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6D" w:rsidRDefault="00357E77">
      <w:pPr>
        <w:ind w:right="9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GOODS &amp; SERVICES </w:t>
      </w:r>
      <w:r w:rsidR="000F6E6D">
        <w:rPr>
          <w:sz w:val="24"/>
          <w:u w:val="single"/>
        </w:rPr>
        <w:t>TAX BOARD OF REVIEW</w:t>
      </w:r>
    </w:p>
    <w:p w:rsidR="000F6E6D" w:rsidRDefault="000F6E6D">
      <w:pPr>
        <w:rPr>
          <w:sz w:val="24"/>
          <w:u w:val="single"/>
        </w:rPr>
      </w:pPr>
    </w:p>
    <w:p w:rsidR="000F6E6D" w:rsidRDefault="000F6E6D">
      <w:pPr>
        <w:rPr>
          <w:sz w:val="24"/>
        </w:rPr>
      </w:pPr>
      <w:r>
        <w:rPr>
          <w:sz w:val="24"/>
        </w:rPr>
        <w:t>Information to be furnished by the parties for the fixing of dates for the hearing of appeals before the Board</w:t>
      </w:r>
    </w:p>
    <w:p w:rsidR="000F6E6D" w:rsidRDefault="000F6E6D">
      <w:pPr>
        <w:rPr>
          <w:sz w:val="24"/>
        </w:rPr>
      </w:pPr>
    </w:p>
    <w:p w:rsidR="000F6E6D" w:rsidRDefault="000F6E6D">
      <w:pPr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Issues</w:t>
      </w:r>
    </w:p>
    <w:p w:rsidR="000F6E6D" w:rsidRDefault="000F6E6D">
      <w:pPr>
        <w:spacing w:line="360" w:lineRule="auto"/>
        <w:rPr>
          <w:sz w:val="24"/>
        </w:rPr>
      </w:pPr>
    </w:p>
    <w:p w:rsidR="000F6E6D" w:rsidRDefault="000F6E6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What are the important issues -</w:t>
      </w:r>
    </w:p>
    <w:p w:rsidR="000F6E6D" w:rsidRDefault="000F6E6D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of law;</w:t>
      </w:r>
    </w:p>
    <w:p w:rsidR="000F6E6D" w:rsidRDefault="000F6E6D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of fact,</w:t>
      </w:r>
    </w:p>
    <w:p w:rsidR="000F6E6D" w:rsidRDefault="000F6E6D">
      <w:pPr>
        <w:spacing w:line="360" w:lineRule="auto"/>
        <w:ind w:left="1440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appeal?</w:t>
      </w:r>
    </w:p>
    <w:p w:rsidR="000F6E6D" w:rsidRDefault="000F6E6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Are any of them capable of resolution by agreement?</w:t>
      </w:r>
    </w:p>
    <w:p w:rsidR="000F6E6D" w:rsidRDefault="000F6E6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Have any facts or other matters been agreed on?</w:t>
      </w:r>
    </w:p>
    <w:p w:rsidR="000F6E6D" w:rsidRDefault="000F6E6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What are the other areas of dispute?</w:t>
      </w:r>
    </w:p>
    <w:p w:rsidR="000F6E6D" w:rsidRDefault="000F6E6D">
      <w:pPr>
        <w:spacing w:line="360" w:lineRule="auto"/>
        <w:rPr>
          <w:sz w:val="24"/>
        </w:rPr>
      </w:pPr>
    </w:p>
    <w:p w:rsidR="000F6E6D" w:rsidRDefault="000F6E6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u w:val="single"/>
        </w:rPr>
        <w:t>Witnesses</w:t>
      </w:r>
    </w:p>
    <w:p w:rsidR="000F6E6D" w:rsidRDefault="000F6E6D">
      <w:pPr>
        <w:spacing w:line="360" w:lineRule="auto"/>
        <w:rPr>
          <w:sz w:val="24"/>
        </w:rPr>
      </w:pPr>
    </w:p>
    <w:p w:rsidR="000F6E6D" w:rsidRDefault="000F6E6D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How many witnesses of fact do you intend to call?</w:t>
      </w:r>
    </w:p>
    <w:p w:rsidR="000F6E6D" w:rsidRDefault="000F6E6D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Are you prepared to give their names?</w:t>
      </w:r>
    </w:p>
    <w:p w:rsidR="000F6E6D" w:rsidRDefault="000F6E6D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How long will each witness take?</w:t>
      </w:r>
    </w:p>
    <w:p w:rsidR="000F6E6D" w:rsidRDefault="000F6E6D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Are there issues on which expert evidence may be required? If so,</w:t>
      </w:r>
    </w:p>
    <w:p w:rsidR="000F6E6D" w:rsidRDefault="000F6E6D">
      <w:pPr>
        <w:numPr>
          <w:ilvl w:val="0"/>
          <w:numId w:val="5"/>
        </w:numPr>
        <w:spacing w:line="360" w:lineRule="auto"/>
        <w:rPr>
          <w:sz w:val="24"/>
        </w:rPr>
      </w:pPr>
      <w:proofErr w:type="gramStart"/>
      <w:r>
        <w:rPr>
          <w:sz w:val="24"/>
        </w:rPr>
        <w:t>how</w:t>
      </w:r>
      <w:proofErr w:type="gramEnd"/>
      <w:r>
        <w:rPr>
          <w:sz w:val="24"/>
        </w:rPr>
        <w:t xml:space="preserve"> many experts?</w:t>
      </w:r>
    </w:p>
    <w:p w:rsidR="000F6E6D" w:rsidRDefault="000F6E6D">
      <w:pPr>
        <w:numPr>
          <w:ilvl w:val="0"/>
          <w:numId w:val="5"/>
        </w:numPr>
        <w:spacing w:line="360" w:lineRule="auto"/>
        <w:rPr>
          <w:sz w:val="24"/>
        </w:rPr>
      </w:pPr>
      <w:proofErr w:type="gramStart"/>
      <w:r>
        <w:rPr>
          <w:sz w:val="24"/>
        </w:rPr>
        <w:t>have</w:t>
      </w:r>
      <w:proofErr w:type="gramEnd"/>
      <w:r>
        <w:rPr>
          <w:sz w:val="24"/>
        </w:rPr>
        <w:t xml:space="preserve"> their written reports been served?</w:t>
      </w:r>
    </w:p>
    <w:p w:rsidR="000F6E6D" w:rsidRDefault="000F6E6D">
      <w:pPr>
        <w:numPr>
          <w:ilvl w:val="0"/>
          <w:numId w:val="5"/>
        </w:numPr>
        <w:spacing w:line="360" w:lineRule="auto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there scope for agreement?</w:t>
      </w:r>
    </w:p>
    <w:p w:rsidR="000F6E6D" w:rsidRDefault="000F6E6D">
      <w:pPr>
        <w:numPr>
          <w:ilvl w:val="0"/>
          <w:numId w:val="5"/>
        </w:numPr>
        <w:spacing w:line="360" w:lineRule="auto"/>
        <w:rPr>
          <w:sz w:val="24"/>
        </w:rPr>
      </w:pPr>
      <w:proofErr w:type="gramStart"/>
      <w:r>
        <w:rPr>
          <w:sz w:val="24"/>
        </w:rPr>
        <w:t>will</w:t>
      </w:r>
      <w:proofErr w:type="gramEnd"/>
      <w:r>
        <w:rPr>
          <w:sz w:val="24"/>
        </w:rPr>
        <w:t xml:space="preserve"> oral expert evidence be necessary?</w:t>
      </w:r>
    </w:p>
    <w:p w:rsidR="000F6E6D" w:rsidRDefault="000F6E6D">
      <w:pPr>
        <w:spacing w:line="360" w:lineRule="auto"/>
        <w:rPr>
          <w:sz w:val="24"/>
        </w:rPr>
      </w:pPr>
    </w:p>
    <w:p w:rsidR="000F6E6D" w:rsidRDefault="000F6E6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u w:val="single"/>
        </w:rPr>
        <w:t>Hearing of the appeal</w:t>
      </w:r>
    </w:p>
    <w:p w:rsidR="000F6E6D" w:rsidRDefault="000F6E6D">
      <w:pPr>
        <w:spacing w:line="360" w:lineRule="auto"/>
        <w:rPr>
          <w:sz w:val="24"/>
        </w:rPr>
      </w:pPr>
    </w:p>
    <w:p w:rsidR="000F6E6D" w:rsidRDefault="000F6E6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What is your estimate of the length of your submissions?</w:t>
      </w:r>
    </w:p>
    <w:p w:rsidR="000F6E6D" w:rsidRDefault="000F6E6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What is your estimate of the length of the hearing: maximum/minimum?</w:t>
      </w:r>
    </w:p>
    <w:p w:rsidR="000F6E6D" w:rsidRDefault="000F6E6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What is the earliest date that you will be ready for the appeal to be heard by the Board?</w:t>
      </w:r>
    </w:p>
    <w:p w:rsidR="000F6E6D" w:rsidRDefault="000F6E6D">
      <w:pPr>
        <w:rPr>
          <w:sz w:val="24"/>
        </w:rPr>
      </w:pPr>
    </w:p>
    <w:p w:rsidR="000F6E6D" w:rsidRDefault="000F6E6D">
      <w:pPr>
        <w:rPr>
          <w:sz w:val="24"/>
        </w:rPr>
      </w:pPr>
    </w:p>
    <w:p w:rsidR="000F6E6D" w:rsidRDefault="000F6E6D">
      <w:pPr>
        <w:rPr>
          <w:sz w:val="24"/>
        </w:rPr>
      </w:pPr>
      <w:r>
        <w:rPr>
          <w:sz w:val="24"/>
        </w:rPr>
        <w:t>_____________________</w:t>
      </w:r>
    </w:p>
    <w:p w:rsidR="000F6E6D" w:rsidRDefault="000F6E6D">
      <w:pPr>
        <w:rPr>
          <w:sz w:val="24"/>
        </w:rPr>
      </w:pPr>
      <w:r>
        <w:rPr>
          <w:sz w:val="24"/>
        </w:rPr>
        <w:t xml:space="preserve">(Signature of the </w:t>
      </w:r>
      <w:r w:rsidR="0065518E">
        <w:rPr>
          <w:sz w:val="24"/>
        </w:rPr>
        <w:t>Solicitor</w:t>
      </w:r>
      <w:r>
        <w:rPr>
          <w:sz w:val="24"/>
        </w:rPr>
        <w:t>)</w:t>
      </w:r>
      <w:r>
        <w:rPr>
          <w:sz w:val="24"/>
        </w:rPr>
        <w:tab/>
        <w:t xml:space="preserve"> </w:t>
      </w:r>
    </w:p>
    <w:p w:rsidR="000F6E6D" w:rsidRDefault="000F6E6D">
      <w:pPr>
        <w:rPr>
          <w:sz w:val="24"/>
        </w:rPr>
      </w:pPr>
    </w:p>
    <w:p w:rsidR="000F6E6D" w:rsidRDefault="000F6E6D">
      <w:pPr>
        <w:rPr>
          <w:sz w:val="24"/>
        </w:rPr>
      </w:pPr>
      <w:r>
        <w:rPr>
          <w:sz w:val="24"/>
        </w:rPr>
        <w:t>_____________________</w:t>
      </w:r>
    </w:p>
    <w:p w:rsidR="000F6E6D" w:rsidRDefault="000F6E6D">
      <w:pPr>
        <w:rPr>
          <w:sz w:val="24"/>
        </w:rPr>
      </w:pPr>
      <w:r>
        <w:rPr>
          <w:sz w:val="24"/>
        </w:rPr>
        <w:t xml:space="preserve">(Name of the </w:t>
      </w:r>
      <w:r w:rsidR="0065518E">
        <w:rPr>
          <w:sz w:val="24"/>
        </w:rPr>
        <w:t>Solicitor</w:t>
      </w:r>
      <w:r>
        <w:rPr>
          <w:sz w:val="24"/>
        </w:rPr>
        <w:t>)</w:t>
      </w:r>
    </w:p>
    <w:p w:rsidR="000F6E6D" w:rsidRDefault="000F6E6D">
      <w:pPr>
        <w:rPr>
          <w:sz w:val="24"/>
        </w:rPr>
      </w:pPr>
    </w:p>
    <w:p w:rsidR="000F6E6D" w:rsidRDefault="000F6E6D">
      <w:pPr>
        <w:rPr>
          <w:sz w:val="24"/>
        </w:rPr>
      </w:pPr>
      <w:r>
        <w:rPr>
          <w:sz w:val="24"/>
        </w:rPr>
        <w:t>Date: ________________</w:t>
      </w:r>
    </w:p>
    <w:p w:rsidR="000F6E6D" w:rsidRDefault="000F6E6D">
      <w:pPr>
        <w:rPr>
          <w:sz w:val="24"/>
        </w:rPr>
      </w:pPr>
    </w:p>
    <w:p w:rsidR="000F6E6D" w:rsidRDefault="000F6E6D">
      <w:pPr>
        <w:ind w:left="720" w:hanging="720"/>
        <w:rPr>
          <w:sz w:val="24"/>
        </w:rPr>
      </w:pPr>
      <w:r>
        <w:rPr>
          <w:sz w:val="24"/>
        </w:rPr>
        <w:t>Note:</w:t>
      </w:r>
      <w:r>
        <w:rPr>
          <w:sz w:val="24"/>
        </w:rPr>
        <w:tab/>
        <w:t>A signed copy of the information required in this questionnaire must be lo</w:t>
      </w:r>
      <w:r w:rsidR="0036180E">
        <w:rPr>
          <w:sz w:val="24"/>
        </w:rPr>
        <w:t>dged at the office of the Goods and Services</w:t>
      </w:r>
      <w:r>
        <w:rPr>
          <w:sz w:val="24"/>
        </w:rPr>
        <w:t xml:space="preserve"> Tax Board of Review and supplied to all other parties to the appeal as soon as possible. </w:t>
      </w:r>
    </w:p>
    <w:sectPr w:rsidR="000F6E6D" w:rsidSect="00901471">
      <w:pgSz w:w="11909" w:h="16834" w:code="9"/>
      <w:pgMar w:top="720" w:right="569" w:bottom="54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charset w:val="50"/>
    <w:family w:val="auto"/>
    <w:pitch w:val="variable"/>
    <w:sig w:usb0="01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327"/>
    <w:multiLevelType w:val="singleLevel"/>
    <w:tmpl w:val="EAF69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5BB100C"/>
    <w:multiLevelType w:val="singleLevel"/>
    <w:tmpl w:val="B0262C26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238A2D3A"/>
    <w:multiLevelType w:val="singleLevel"/>
    <w:tmpl w:val="77D8303A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2E424D09"/>
    <w:multiLevelType w:val="singleLevel"/>
    <w:tmpl w:val="0B8097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40104E8"/>
    <w:multiLevelType w:val="singleLevel"/>
    <w:tmpl w:val="EA60055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54A15AA3"/>
    <w:multiLevelType w:val="singleLevel"/>
    <w:tmpl w:val="D47C105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7E77"/>
    <w:rsid w:val="00057734"/>
    <w:rsid w:val="000F6E6D"/>
    <w:rsid w:val="002E369B"/>
    <w:rsid w:val="00357E77"/>
    <w:rsid w:val="0036180E"/>
    <w:rsid w:val="005D7A02"/>
    <w:rsid w:val="00622395"/>
    <w:rsid w:val="0065518E"/>
    <w:rsid w:val="008876FA"/>
    <w:rsid w:val="00901471"/>
    <w:rsid w:val="00A30D35"/>
    <w:rsid w:val="00F1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BOARD OF REVIEW</vt:lpstr>
    </vt:vector>
  </TitlesOfParts>
  <Company>MOF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TAX BOARD OF REVIEW</dc:title>
  <dc:creator>Tan Chek Lai</dc:creator>
  <cp:lastModifiedBy>mofsma</cp:lastModifiedBy>
  <cp:revision>1</cp:revision>
  <cp:lastPrinted>1999-05-06T06:41:00Z</cp:lastPrinted>
  <dcterms:created xsi:type="dcterms:W3CDTF">2015-01-12T07:20:00Z</dcterms:created>
  <dcterms:modified xsi:type="dcterms:W3CDTF">2015-01-12T07:20:00Z</dcterms:modified>
</cp:coreProperties>
</file>