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7F" w:rsidRPr="00D414E7" w:rsidRDefault="00CE0F17" w:rsidP="0007732C">
      <w:pPr>
        <w:pStyle w:val="PreambleBillNameOnPage1"/>
        <w:rPr>
          <w:lang w:bidi="ta-IN"/>
        </w:rPr>
      </w:pPr>
      <w:r>
        <w:fldChar w:fldCharType="begin" w:fldLock="1"/>
      </w:r>
      <w:r>
        <w:instrText xml:space="preserve"> GUID=5dba7f5a-9f9c-48e7-9763-806e8ec5859e </w:instrText>
      </w:r>
      <w:r>
        <w:fldChar w:fldCharType="end"/>
      </w:r>
      <w:sdt>
        <w:sdtPr>
          <w:rPr>
            <w:lang w:bidi="ta-IN"/>
          </w:rPr>
          <w:alias w:val="Bill Short Title"/>
          <w:tag w:val="Bill Short Title"/>
          <w:id w:val="6099468"/>
          <w:lock w:val="sdtLocked"/>
          <w:placeholder>
            <w:docPart w:val="F1919335D3AE4AA98447DEAEB679A383"/>
          </w:placeholder>
        </w:sdtPr>
        <w:sdtEndPr>
          <w:rPr>
            <w:lang w:bidi="ar-SA"/>
          </w:rPr>
        </w:sdtEndPr>
        <w:sdtContent>
          <w:r w:rsidR="008D7ECB">
            <w:rPr>
              <w:lang w:bidi="ta-IN"/>
            </w:rPr>
            <w:t>Income Tax (Amendment) (</w:t>
          </w:r>
          <w:r w:rsidR="00C268B5">
            <w:rPr>
              <w:lang w:bidi="ta-IN"/>
            </w:rPr>
            <w:t>No. 3</w:t>
          </w:r>
          <w:r w:rsidR="008D7ECB">
            <w:rPr>
              <w:lang w:bidi="ta-IN"/>
            </w:rPr>
            <w:t>) Bill</w:t>
          </w:r>
        </w:sdtContent>
      </w:sdt>
    </w:p>
    <w:p w:rsidR="0064237F" w:rsidRPr="00D414E7" w:rsidRDefault="0064237F" w:rsidP="0064237F">
      <w:pPr>
        <w:pStyle w:val="PreambleBillNumber"/>
        <w:rPr>
          <w:lang w:bidi="ta-IN"/>
        </w:rPr>
      </w:pPr>
      <w:r>
        <w:fldChar w:fldCharType="begin" w:fldLock="1"/>
      </w:r>
      <w:r>
        <w:instrText xml:space="preserve"> GUID=211bae6b-060f-49be-996f-c1f8d3eeab43 </w:instrText>
      </w:r>
      <w:r>
        <w:fldChar w:fldCharType="end"/>
      </w:r>
      <w:r w:rsidRPr="00D414E7">
        <w:rPr>
          <w:lang w:bidi="ta-IN"/>
        </w:rPr>
        <w:t xml:space="preserve">Bill No. </w:t>
      </w:r>
      <w:sdt>
        <w:sdtPr>
          <w:rPr>
            <w:lang w:bidi="ta-IN"/>
          </w:rPr>
          <w:alias w:val="Bill Number"/>
          <w:tag w:val="Bill Number"/>
          <w:id w:val="1766690"/>
          <w:lock w:val="sdtLocked"/>
          <w:placeholder>
            <w:docPart w:val="ACB572F78DF442DCBE26AE98D5ACAA1F"/>
          </w:placeholder>
          <w:showingPlcHdr/>
        </w:sdtPr>
        <w:sdtEndPr/>
        <w:sdtContent>
          <w:r w:rsidR="00605FF6" w:rsidRPr="00D414E7">
            <w:rPr>
              <w:lang w:bidi="ta-IN"/>
            </w:rPr>
            <w:t xml:space="preserve"> </w:t>
          </w:r>
        </w:sdtContent>
      </w:sdt>
      <w:r w:rsidRPr="00D414E7">
        <w:rPr>
          <w:lang w:bidi="ta-IN"/>
        </w:rPr>
        <w:t>/</w:t>
      </w:r>
      <w:sdt>
        <w:sdtPr>
          <w:rPr>
            <w:lang w:bidi="ta-IN"/>
          </w:rPr>
          <w:alias w:val="Bill Year"/>
          <w:tag w:val="Bill Year"/>
          <w:id w:val="1766693"/>
          <w:lock w:val="sdtContentLocked"/>
          <w:placeholder>
            <w:docPart w:val="ACB572F78DF442DCBE26AE98D5ACAA1F"/>
          </w:placeholder>
        </w:sdtPr>
        <w:sdtEndPr>
          <w:rPr>
            <w:lang w:bidi="ar-SA"/>
          </w:rPr>
        </w:sdtEndPr>
        <w:sdtContent>
          <w:r w:rsidR="008D7ECB">
            <w:rPr>
              <w:lang w:bidi="ta-IN"/>
            </w:rPr>
            <w:t>2016</w:t>
          </w:r>
        </w:sdtContent>
      </w:sdt>
      <w:r w:rsidR="00743BCB">
        <w:rPr>
          <w:lang w:bidi="ta-IN"/>
        </w:rPr>
        <w:t>.</w:t>
      </w:r>
    </w:p>
    <w:p w:rsidR="00276BA6" w:rsidRDefault="0064237F" w:rsidP="00276BA6">
      <w:pPr>
        <w:pStyle w:val="PreambleBillReadFirstTime"/>
        <w:rPr>
          <w:lang w:bidi="ta-IN"/>
        </w:rPr>
      </w:pPr>
      <w:r>
        <w:fldChar w:fldCharType="begin" w:fldLock="1"/>
      </w:r>
      <w:r>
        <w:instrText xml:space="preserve"> GUID=1ea4ed9c-712c-4a2d-a64d-7ac62e408ab2 </w:instrText>
      </w:r>
      <w:r>
        <w:fldChar w:fldCharType="end"/>
      </w:r>
      <w:r w:rsidRPr="00D414E7">
        <w:rPr>
          <w:lang w:bidi="ta-IN"/>
        </w:rPr>
        <w:t xml:space="preserve">Read the first time on </w:t>
      </w:r>
      <w:sdt>
        <w:sdtPr>
          <w:rPr>
            <w:lang w:bidi="ta-IN"/>
          </w:rPr>
          <w:alias w:val="First Reading Date"/>
          <w:tag w:val="First Reading Date"/>
          <w:id w:val="12190705"/>
          <w:lock w:val="sdtLocked"/>
          <w:placeholder>
            <w:docPart w:val="4C74807943594FF2860898FEDFE1477C"/>
          </w:placeholder>
          <w:showingPlcHdr/>
        </w:sdtPr>
        <w:sdtEndPr/>
        <w:sdtContent>
          <w:r w:rsidRPr="00D414E7">
            <w:rPr>
              <w:lang w:bidi="ta-IN"/>
            </w:rPr>
            <w:t xml:space="preserve"> </w:t>
          </w:r>
        </w:sdtContent>
      </w:sdt>
      <w:r w:rsidRPr="00D414E7">
        <w:rPr>
          <w:lang w:bidi="ta-IN"/>
        </w:rPr>
        <w:t>.</w:t>
      </w:r>
    </w:p>
    <w:p w:rsidR="00955697" w:rsidRDefault="00955697" w:rsidP="00B14011">
      <w:pPr>
        <w:pStyle w:val="PreambleBillIntituled"/>
        <w:suppressLineNumbers/>
        <w:spacing w:before="6840"/>
      </w:pPr>
      <w:r>
        <w:fldChar w:fldCharType="begin" w:fldLock="1"/>
      </w:r>
      <w:r>
        <w:instrText xml:space="preserve"> GUID=fcbc17fa-16ec-469f-8ce5-7d516d007f91 </w:instrText>
      </w:r>
      <w:r>
        <w:fldChar w:fldCharType="end"/>
      </w:r>
      <w:r>
        <w:t>A BILL</w:t>
      </w:r>
      <w:r>
        <w:br/>
      </w:r>
      <w:r>
        <w:rPr>
          <w:i/>
          <w:spacing w:val="100"/>
        </w:rPr>
        <w:t>intituled</w:t>
      </w:r>
    </w:p>
    <w:p w:rsidR="00F20C41" w:rsidRDefault="00D57B03" w:rsidP="00D77283">
      <w:pPr>
        <w:pStyle w:val="PreambleLongTitle"/>
        <w:rPr>
          <w:b/>
          <w:i/>
        </w:rPr>
      </w:pPr>
      <w:r w:rsidRPr="00853BE2">
        <w:fldChar w:fldCharType="begin" w:fldLock="1"/>
      </w:r>
      <w:r w:rsidRPr="00853BE2">
        <w:instrText xml:space="preserve"> GUID=7fa30dc5-58e0-45e9-b862-e7f3f0c366ef </w:instrText>
      </w:r>
      <w:r w:rsidRPr="00853BE2">
        <w:fldChar w:fldCharType="end"/>
      </w:r>
      <w:r w:rsidRPr="00853BE2">
        <w:t xml:space="preserve">An Act to </w:t>
      </w:r>
      <w:r w:rsidR="00D77283" w:rsidRPr="00853BE2">
        <w:t xml:space="preserve">amend the Income Tax Act (Chapter 134 of the 2014 Revised Edition) and </w:t>
      </w:r>
      <w:r w:rsidR="004371A2">
        <w:t xml:space="preserve">to make related amendments to </w:t>
      </w:r>
      <w:r w:rsidR="00135348">
        <w:t xml:space="preserve">the </w:t>
      </w:r>
      <w:r w:rsidR="00135348">
        <w:rPr>
          <w:color w:val="000000"/>
          <w:szCs w:val="26"/>
          <w:lang w:val="en"/>
        </w:rPr>
        <w:t>Economic Expansion Incentives (Relief from Income Tax) Act (</w:t>
      </w:r>
      <w:r w:rsidR="00C268B5">
        <w:rPr>
          <w:color w:val="000000"/>
          <w:szCs w:val="26"/>
          <w:lang w:val="en"/>
        </w:rPr>
        <w:t>Chapter 86</w:t>
      </w:r>
      <w:r w:rsidR="00135348">
        <w:rPr>
          <w:color w:val="000000"/>
          <w:szCs w:val="26"/>
          <w:lang w:val="en"/>
        </w:rPr>
        <w:t xml:space="preserve"> of the 2005 Revised Edition), the Goods and Services Tax Act (</w:t>
      </w:r>
      <w:r w:rsidR="00C268B5">
        <w:rPr>
          <w:color w:val="000000"/>
          <w:szCs w:val="26"/>
          <w:lang w:val="en"/>
        </w:rPr>
        <w:t>Chapter 117</w:t>
      </w:r>
      <w:r w:rsidR="00135348">
        <w:rPr>
          <w:color w:val="000000"/>
          <w:szCs w:val="26"/>
          <w:lang w:val="en"/>
        </w:rPr>
        <w:t>A of the 2005 Revised Edition) and the Stamp Duties Act (</w:t>
      </w:r>
      <w:r w:rsidR="00C268B5">
        <w:rPr>
          <w:color w:val="000000"/>
          <w:szCs w:val="26"/>
          <w:lang w:val="en"/>
        </w:rPr>
        <w:t>Chapter 312</w:t>
      </w:r>
      <w:r w:rsidR="001110D7">
        <w:rPr>
          <w:color w:val="000000"/>
          <w:szCs w:val="26"/>
          <w:lang w:val="en"/>
        </w:rPr>
        <w:t xml:space="preserve"> of the 2006 Revised Edition).</w:t>
      </w:r>
    </w:p>
    <w:p w:rsidR="00925095" w:rsidRPr="00925095" w:rsidRDefault="00D57B03" w:rsidP="003869CD">
      <w:pPr>
        <w:pStyle w:val="PreambleIntroduction"/>
      </w:pPr>
      <w:r>
        <w:fldChar w:fldCharType="begin" w:fldLock="1"/>
      </w:r>
      <w:r>
        <w:instrText xml:space="preserve"> GUID=1a2b2cfb-6315-495b-b739-50936e815501 </w:instrText>
      </w:r>
      <w:r>
        <w:fldChar w:fldCharType="end"/>
      </w:r>
      <w:r>
        <w:t>Be it enacted by the President with the advice and consent of the Parliament of Singapore, as follows:</w:t>
      </w:r>
    </w:p>
    <w:p w:rsidR="003F4D15" w:rsidRDefault="003F4D15">
      <w:pPr>
        <w:sectPr w:rsidR="003F4D15" w:rsidSect="00E83208">
          <w:headerReference w:type="default" r:id="rId10"/>
          <w:pgSz w:w="11907" w:h="16839" w:code="9"/>
          <w:pgMar w:top="2053" w:right="2381" w:bottom="2053" w:left="2381" w:header="2053" w:footer="2053" w:gutter="0"/>
          <w:cols w:space="720"/>
          <w:titlePg/>
          <w:docGrid w:linePitch="360"/>
        </w:sectPr>
      </w:pPr>
      <w:r>
        <w:fldChar w:fldCharType="begin" w:fldLock="1"/>
      </w:r>
      <w:r>
        <w:instrText xml:space="preserve"> GUID=0202a82a-316f-4f66-87bc-ec44ba95c189 </w:instrText>
      </w:r>
      <w:r>
        <w:fldChar w:fldCharType="end"/>
      </w:r>
    </w:p>
    <w:p w:rsidR="0079614A" w:rsidRPr="00687104" w:rsidRDefault="0079614A" w:rsidP="009206C8">
      <w:pPr>
        <w:pStyle w:val="SectionHeading"/>
      </w:pPr>
      <w:r w:rsidRPr="00687104">
        <w:fldChar w:fldCharType="begin" w:fldLock="1"/>
      </w:r>
      <w:r w:rsidRPr="00687104">
        <w:instrText xml:space="preserve"> GUID=f37af35e-d06c-4075-9af1-a6a997abc1c1 </w:instrText>
      </w:r>
      <w:r w:rsidRPr="00687104">
        <w:fldChar w:fldCharType="end"/>
      </w:r>
      <w:r w:rsidRPr="00687104">
        <w:t>Short title and commencement</w:t>
      </w:r>
    </w:p>
    <w:p w:rsidR="00A21F6D" w:rsidRPr="00687104" w:rsidRDefault="00D77283" w:rsidP="00D77283">
      <w:pPr>
        <w:pStyle w:val="SectionText1"/>
      </w:pPr>
      <w:r w:rsidRPr="00687104">
        <w:fldChar w:fldCharType="begin" w:fldLock="1"/>
      </w:r>
      <w:r w:rsidRPr="00687104">
        <w:instrText xml:space="preserve"> GUID=d4be01dd-d88c-4e4c-9f65-50ce06e53469 </w:instrText>
      </w:r>
      <w:r w:rsidRPr="00687104">
        <w:fldChar w:fldCharType="end"/>
      </w:r>
      <w:r w:rsidRPr="00687104">
        <w:rPr>
          <w:lang w:bidi="ta-IN"/>
        </w:rPr>
        <w:fldChar w:fldCharType="begin" w:fldLock="1"/>
      </w:r>
      <w:r w:rsidRPr="00687104">
        <w:rPr>
          <w:lang w:bidi="ta-IN"/>
        </w:rPr>
        <w:instrText xml:space="preserve"> Quote "</w:instrText>
      </w:r>
      <w:r w:rsidRPr="00687104">
        <w:rPr>
          <w:rStyle w:val="ParagraphNo"/>
          <w:b/>
          <w:bCs/>
          <w:iCs/>
          <w:color w:val="000000" w:themeColor="text1"/>
          <w:szCs w:val="26"/>
          <w:lang w:bidi="ta-IN"/>
        </w:rPr>
        <w:fldChar w:fldCharType="begin" w:fldLock="1"/>
      </w:r>
      <w:r w:rsidRPr="00687104">
        <w:rPr>
          <w:rStyle w:val="ParagraphNo"/>
          <w:b/>
          <w:bCs/>
          <w:iCs/>
          <w:color w:val="000000" w:themeColor="text1"/>
          <w:szCs w:val="26"/>
          <w:lang w:bidi="ta-IN"/>
        </w:rPr>
        <w:instrText>SEQ SectionText(1.) \h</w:instrText>
      </w:r>
      <w:r w:rsidRPr="00687104">
        <w:rPr>
          <w:rStyle w:val="ParagraphNo"/>
          <w:b/>
          <w:bCs/>
          <w:iCs/>
          <w:color w:val="000000" w:themeColor="text1"/>
          <w:szCs w:val="26"/>
          <w:lang w:bidi="ta-IN"/>
        </w:rPr>
        <w:fldChar w:fldCharType="end"/>
      </w:r>
      <w:r w:rsidRPr="00687104">
        <w:rPr>
          <w:rStyle w:val="ParagraphNo"/>
          <w:b/>
          <w:bCs/>
          <w:iCs/>
          <w:color w:val="000000" w:themeColor="text1"/>
          <w:szCs w:val="26"/>
          <w:lang w:bidi="ta-IN"/>
        </w:rPr>
        <w:fldChar w:fldCharType="begin" w:fldLock="1"/>
      </w:r>
      <w:r w:rsidRPr="00687104">
        <w:rPr>
          <w:rStyle w:val="ParagraphNo"/>
          <w:b/>
          <w:bCs/>
          <w:iCs/>
          <w:color w:val="000000" w:themeColor="text1"/>
          <w:szCs w:val="26"/>
          <w:lang w:bidi="ta-IN"/>
        </w:rPr>
        <w:instrText>SEQ ParaDisplay1</w:instrText>
      </w:r>
      <w:r w:rsidRPr="00687104">
        <w:rPr>
          <w:rStyle w:val="ParagraphNo"/>
          <w:b/>
          <w:bCs/>
          <w:iCs/>
          <w:color w:val="000000" w:themeColor="text1"/>
          <w:szCs w:val="26"/>
          <w:lang w:bidi="ta-IN"/>
        </w:rPr>
        <w:fldChar w:fldCharType="separate"/>
      </w:r>
      <w:r w:rsidR="00C268B5" w:rsidRPr="00687104">
        <w:rPr>
          <w:rStyle w:val="ParagraphNo"/>
          <w:b/>
          <w:bCs/>
          <w:iCs/>
          <w:noProof/>
          <w:color w:val="000000" w:themeColor="text1"/>
          <w:szCs w:val="26"/>
          <w:lang w:bidi="ta-IN"/>
        </w:rPr>
        <w:instrText>1</w:instrText>
      </w:r>
      <w:r w:rsidRPr="00687104">
        <w:rPr>
          <w:rStyle w:val="ParagraphNo"/>
          <w:b/>
          <w:bCs/>
          <w:iCs/>
          <w:color w:val="000000" w:themeColor="text1"/>
          <w:szCs w:val="26"/>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fldChar w:fldCharType="begin" w:fldLock="1"/>
      </w:r>
      <w:r w:rsidRPr="00687104">
        <w:instrText xml:space="preserve"> SEQ </w:instrText>
      </w:r>
      <w:r w:rsidRPr="00687104">
        <w:rPr>
          <w:color w:val="000000" w:themeColor="text1"/>
          <w:lang w:bidi="ta-IN"/>
        </w:rPr>
        <w:instrText>SectionIllustrationText(a)</w:instrText>
      </w:r>
      <w:r w:rsidRPr="00687104">
        <w:instrText xml:space="preserve"> \r0\h </w:instrText>
      </w:r>
      <w:r w:rsidRPr="00687104">
        <w:fldChar w:fldCharType="end"/>
      </w:r>
      <w:r w:rsidRPr="00687104">
        <w:fldChar w:fldCharType="begin" w:fldLock="1"/>
      </w:r>
      <w:r w:rsidRPr="00687104">
        <w:instrText xml:space="preserve"> SEQ </w:instrText>
      </w:r>
      <w:r w:rsidRPr="00687104">
        <w:rPr>
          <w:color w:val="000000" w:themeColor="text1"/>
          <w:lang w:bidi="ta-IN"/>
        </w:rPr>
        <w:instrText>SectionExplanationText</w:instrText>
      </w:r>
      <w:r w:rsidRPr="00687104">
        <w:instrText xml:space="preserve">\r0\h </w:instrText>
      </w:r>
      <w:r w:rsidRPr="00687104">
        <w:fldChar w:fldCharType="end"/>
      </w:r>
      <w:r w:rsidRPr="00687104">
        <w:fldChar w:fldCharType="begin" w:fldLock="1"/>
      </w:r>
      <w:r w:rsidRPr="00687104">
        <w:instrText xml:space="preserve"> SEQ </w:instrText>
      </w:r>
      <w:r w:rsidRPr="00687104">
        <w:rPr>
          <w:color w:val="000000" w:themeColor="text1"/>
          <w:lang w:bidi="ta-IN"/>
        </w:rPr>
        <w:instrText>SectionExceptionText</w:instrText>
      </w:r>
      <w:r w:rsidRPr="00687104">
        <w:instrText xml:space="preserve">\r0\h </w:instrText>
      </w:r>
      <w:r w:rsidRPr="00687104">
        <w:fldChar w:fldCharType="end"/>
      </w:r>
      <w:r w:rsidRPr="00687104">
        <w:rPr>
          <w:rStyle w:val="ParagraphNo"/>
          <w:b/>
          <w:bCs/>
          <w:iCs/>
          <w:color w:val="000000" w:themeColor="text1"/>
          <w:szCs w:val="26"/>
          <w:lang w:bidi="ta-IN"/>
        </w:rPr>
        <w:instrText>.</w:instrText>
      </w:r>
      <w:r w:rsidRPr="00687104">
        <w:rPr>
          <w:lang w:bidi="ta-IN"/>
        </w:rPr>
        <w:instrText xml:space="preserve">" </w:instrText>
      </w:r>
      <w:r w:rsidRPr="00687104">
        <w:rPr>
          <w:lang w:bidi="ta-IN"/>
        </w:rPr>
        <w:fldChar w:fldCharType="separate"/>
      </w:r>
      <w:r w:rsidR="00C268B5" w:rsidRPr="00687104">
        <w:rPr>
          <w:rStyle w:val="ParagraphNo"/>
          <w:b/>
          <w:bCs/>
          <w:iCs/>
          <w:noProof/>
          <w:color w:val="000000" w:themeColor="text1"/>
          <w:szCs w:val="26"/>
          <w:lang w:bidi="ta-IN"/>
        </w:rPr>
        <w:t>1</w:t>
      </w:r>
      <w:r w:rsidR="00C268B5" w:rsidRPr="00687104">
        <w:rPr>
          <w:rStyle w:val="ParagraphNo"/>
          <w:b/>
          <w:bCs/>
          <w:iCs/>
          <w:color w:val="000000" w:themeColor="text1"/>
          <w:szCs w:val="26"/>
          <w:lang w:bidi="ta-IN"/>
        </w:rPr>
        <w:t>.</w:t>
      </w:r>
      <w:r w:rsidRPr="00687104">
        <w:rPr>
          <w:lang w:bidi="ta-IN"/>
        </w:rPr>
        <w:fldChar w:fldCharType="end"/>
      </w:r>
      <w:r w:rsidRPr="00687104">
        <w:rPr>
          <w:lang w:bidi="ta-IN"/>
        </w:rPr>
        <w:t>—</w:t>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SectionText(1) </w:instrText>
      </w:r>
      <w:r w:rsidRPr="00687104">
        <w:rPr>
          <w:lang w:bidi="ta-IN"/>
        </w:rPr>
        <w:fldChar w:fldCharType="separate"/>
      </w:r>
      <w:r w:rsidR="00C268B5" w:rsidRPr="00687104">
        <w:rPr>
          <w:noProof/>
          <w:lang w:bidi="ta-IN"/>
        </w:rPr>
        <w:instrText>1</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1</w:t>
      </w:r>
      <w:r w:rsidR="00C268B5" w:rsidRPr="00687104">
        <w:rPr>
          <w:lang w:bidi="ta-IN"/>
        </w:rPr>
        <w:t>)</w:t>
      </w:r>
      <w:r w:rsidRPr="00687104">
        <w:rPr>
          <w:lang w:bidi="ta-IN"/>
        </w:rPr>
        <w:fldChar w:fldCharType="end"/>
      </w:r>
      <w:r w:rsidRPr="00687104">
        <w:rPr>
          <w:lang w:bidi="ta-IN"/>
        </w:rPr>
        <w:t>  </w:t>
      </w:r>
      <w:r w:rsidRPr="00687104">
        <w:t>This Act may be cite</w:t>
      </w:r>
      <w:r w:rsidR="008E2E4B" w:rsidRPr="00687104">
        <w:t xml:space="preserve">d as the Income Tax (Amendment) </w:t>
      </w:r>
      <w:r w:rsidRPr="00687104">
        <w:t>(</w:t>
      </w:r>
      <w:r w:rsidR="00C268B5" w:rsidRPr="00687104">
        <w:t>No. 3</w:t>
      </w:r>
      <w:r w:rsidRPr="00687104">
        <w:t xml:space="preserve">) Act 2016. </w:t>
      </w:r>
    </w:p>
    <w:p w:rsidR="00E14FEB" w:rsidRPr="00687104" w:rsidRDefault="00E14FEB" w:rsidP="00D77283">
      <w:pPr>
        <w:pStyle w:val="SectionText1"/>
      </w:pPr>
      <w:r w:rsidRPr="00687104">
        <w:t>(2) [</w:t>
      </w:r>
      <w:r w:rsidRPr="00687104">
        <w:rPr>
          <w:i/>
        </w:rPr>
        <w:t>commencement provision</w:t>
      </w:r>
      <w:r w:rsidRPr="00687104">
        <w:t>]</w:t>
      </w:r>
    </w:p>
    <w:p w:rsidR="00F33F8D" w:rsidRPr="00687104" w:rsidRDefault="00D77283" w:rsidP="008E2E4B">
      <w:pPr>
        <w:pStyle w:val="SectionHeading"/>
      </w:pPr>
      <w:r w:rsidRPr="00687104">
        <w:t xml:space="preserve">Amendment of </w:t>
      </w:r>
      <w:r w:rsidR="00B10522" w:rsidRPr="00687104">
        <w:t>section 2</w:t>
      </w:r>
      <w:r w:rsidR="00F33F8D" w:rsidRPr="00687104">
        <w:fldChar w:fldCharType="begin" w:fldLock="1"/>
      </w:r>
      <w:r w:rsidR="00F33F8D" w:rsidRPr="00687104">
        <w:instrText xml:space="preserve"> GUID=65853193-849c-4be7-aa50-0099330628e4 </w:instrText>
      </w:r>
      <w:r w:rsidR="00F33F8D" w:rsidRPr="00687104">
        <w:fldChar w:fldCharType="end"/>
      </w:r>
    </w:p>
    <w:p w:rsidR="00EB13A8" w:rsidRPr="00687104" w:rsidRDefault="002A3E24" w:rsidP="002A3E24">
      <w:pPr>
        <w:pStyle w:val="SectionText1"/>
      </w:pPr>
      <w:r w:rsidRPr="00687104">
        <w:fldChar w:fldCharType="begin" w:fldLock="1"/>
      </w:r>
      <w:r w:rsidRPr="00687104">
        <w:instrText xml:space="preserve"> GUID=37ac735b-431f-4e0c-80e6-b89bc34015ea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C268B5" w:rsidRPr="00687104">
        <w:rPr>
          <w:b/>
          <w:bCs/>
        </w:rPr>
        <w:t>.</w:t>
      </w:r>
      <w:r w:rsidRPr="00687104">
        <w:fldChar w:fldCharType="end"/>
      </w:r>
      <w:r w:rsidRPr="00687104">
        <w:t>  </w:t>
      </w:r>
      <w:r w:rsidR="00C268B5" w:rsidRPr="00687104">
        <w:t>Section 2</w:t>
      </w:r>
      <w:r w:rsidR="00EB13A8" w:rsidRPr="00687104">
        <w:t xml:space="preserve"> of the Income Tax Act (called in this Act the principal Act) is amended</w:t>
      </w:r>
      <w:r w:rsidR="00B10522" w:rsidRPr="00687104">
        <w:t> —</w:t>
      </w:r>
    </w:p>
    <w:p w:rsidR="00EB13A8" w:rsidRPr="00687104" w:rsidRDefault="00EB13A8" w:rsidP="00EB13A8">
      <w:pPr>
        <w:pStyle w:val="SectionTexta"/>
      </w:pPr>
      <w:r w:rsidRPr="00687104">
        <w:fldChar w:fldCharType="begin" w:fldLock="1"/>
      </w:r>
      <w:r w:rsidRPr="00687104">
        <w:instrText xml:space="preserve"> GUID=bc78580a-1d3f-4fba-ad5d-3d3421795d6b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245FA6" w:rsidRPr="00687104">
        <w:t xml:space="preserve">by </w:t>
      </w:r>
      <w:r w:rsidRPr="00687104">
        <w:t>inserting, immediately after the definition of “</w:t>
      </w:r>
      <w:r w:rsidR="00045D3A" w:rsidRPr="00687104">
        <w:t>local forces</w:t>
      </w:r>
      <w:r w:rsidRPr="00687104">
        <w:t xml:space="preserve">” in </w:t>
      </w:r>
      <w:r w:rsidR="00B10522" w:rsidRPr="00687104">
        <w:t>subsection (1)</w:t>
      </w:r>
      <w:r w:rsidRPr="00687104">
        <w:t>, the following definition:</w:t>
      </w:r>
    </w:p>
    <w:p w:rsidR="00C747B0" w:rsidRPr="00687104" w:rsidRDefault="00BC108A" w:rsidP="00C747B0">
      <w:pPr>
        <w:pStyle w:val="Am2SectionInterpretationItem"/>
      </w:pPr>
      <w:r w:rsidRPr="00687104">
        <w:fldChar w:fldCharType="begin" w:fldLock="1"/>
      </w:r>
      <w:r w:rsidRPr="00687104">
        <w:instrText xml:space="preserve"> GUID=620f0b0c-2be2-457e-92ff-f7c40513a220 </w:instrText>
      </w:r>
      <w:r w:rsidRPr="00687104">
        <w:fldChar w:fldCharType="end"/>
      </w:r>
      <w:r w:rsidRPr="00687104">
        <w:t>“</w:t>
      </w:r>
      <w:r w:rsidR="008E2E4B" w:rsidRPr="00687104">
        <w:t> </w:t>
      </w:r>
      <w:r w:rsidR="00C747B0" w:rsidRPr="00687104">
        <w:t>“o</w:t>
      </w:r>
      <w:r w:rsidR="008E2E4B" w:rsidRPr="00687104">
        <w:t>ffshore renewable energy” means</w:t>
      </w:r>
      <w:r w:rsidR="00B10522" w:rsidRPr="00687104">
        <w:t> —</w:t>
      </w:r>
    </w:p>
    <w:p w:rsidR="00C747B0" w:rsidRPr="00687104" w:rsidRDefault="00C747B0" w:rsidP="00C747B0">
      <w:pPr>
        <w:pStyle w:val="Am2SectionInterpretationa"/>
      </w:pPr>
      <w:r w:rsidRPr="00687104">
        <w:fldChar w:fldCharType="begin" w:fldLock="1"/>
      </w:r>
      <w:r w:rsidRPr="00687104">
        <w:instrText xml:space="preserve"> GUID=bce2d873-24e3-4272-8ac1-603fe9180353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ocean thermal power;</w:t>
      </w:r>
    </w:p>
    <w:p w:rsidR="00C747B0" w:rsidRPr="00687104" w:rsidRDefault="00C747B0" w:rsidP="00C747B0">
      <w:pPr>
        <w:pStyle w:val="Am2SectionInterpretationa"/>
      </w:pPr>
      <w:r w:rsidRPr="00687104">
        <w:fldChar w:fldCharType="begin" w:fldLock="1"/>
      </w:r>
      <w:r w:rsidRPr="00687104">
        <w:instrText xml:space="preserve"> GUID=d24b3239-b6a1-4177-bc5e-2e4447f46c8a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offshore geothermal power;</w:t>
      </w:r>
    </w:p>
    <w:p w:rsidR="00C747B0" w:rsidRPr="00687104" w:rsidRDefault="00C747B0" w:rsidP="00C747B0">
      <w:pPr>
        <w:pStyle w:val="Am2SectionInterpretationa"/>
      </w:pPr>
      <w:r w:rsidRPr="00687104">
        <w:fldChar w:fldCharType="begin" w:fldLock="1"/>
      </w:r>
      <w:r w:rsidRPr="00687104">
        <w:instrText xml:space="preserve"> GUID=578bd71f-b818-4b46-a31a-bd4038d1a66a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t>offshore solar power;</w:t>
      </w:r>
    </w:p>
    <w:p w:rsidR="00C747B0" w:rsidRPr="00687104" w:rsidRDefault="00C747B0" w:rsidP="00C747B0">
      <w:pPr>
        <w:pStyle w:val="Am2SectionInterpretationa"/>
      </w:pPr>
      <w:r w:rsidRPr="00687104">
        <w:fldChar w:fldCharType="begin" w:fldLock="1"/>
      </w:r>
      <w:r w:rsidRPr="00687104">
        <w:instrText xml:space="preserve"> GUID=d222983c-bbaa-4982-9516-326b7790207a </w:instrText>
      </w:r>
      <w:r w:rsidRPr="00687104">
        <w:fldChar w:fldCharType="end"/>
      </w:r>
      <w:r w:rsidRPr="00687104">
        <w:tab/>
      </w:r>
      <w:r w:rsidRPr="00687104">
        <w:fldChar w:fldCharType="begin" w:fldLock="1"/>
      </w:r>
      <w:r w:rsidRPr="00687104">
        <w:instrText xml:space="preserve"> Quote "(</w:instrText>
      </w:r>
      <w:r w:rsidRPr="00687104">
        <w:rPr>
          <w:i/>
        </w:rPr>
        <w:instrText>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d</w:t>
      </w:r>
      <w:r w:rsidR="00C268B5" w:rsidRPr="00687104">
        <w:t>)</w:t>
      </w:r>
      <w:r w:rsidRPr="00687104">
        <w:fldChar w:fldCharType="end"/>
      </w:r>
      <w:r w:rsidRPr="00687104">
        <w:tab/>
        <w:t>offshore wind power;</w:t>
      </w:r>
    </w:p>
    <w:p w:rsidR="00C747B0" w:rsidRPr="00687104" w:rsidRDefault="00C747B0" w:rsidP="00C747B0">
      <w:pPr>
        <w:pStyle w:val="Am2SectionInterpretationa"/>
      </w:pPr>
      <w:r w:rsidRPr="00687104">
        <w:fldChar w:fldCharType="begin" w:fldLock="1"/>
      </w:r>
      <w:r w:rsidRPr="00687104">
        <w:instrText xml:space="preserve"> GUID=a9460de6-317b-41bf-a301-7ecb4aad0b30 </w:instrText>
      </w:r>
      <w:r w:rsidRPr="00687104">
        <w:fldChar w:fldCharType="end"/>
      </w:r>
      <w:r w:rsidRPr="00687104">
        <w:tab/>
      </w:r>
      <w:r w:rsidRPr="00687104">
        <w:fldChar w:fldCharType="begin" w:fldLock="1"/>
      </w:r>
      <w:r w:rsidRPr="00687104">
        <w:instrText xml:space="preserve"> Quote "(</w:instrText>
      </w:r>
      <w:r w:rsidRPr="00687104">
        <w:rPr>
          <w:i/>
        </w:rPr>
        <w:instrText>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e</w:t>
      </w:r>
      <w:r w:rsidR="00C268B5" w:rsidRPr="00687104">
        <w:t>)</w:t>
      </w:r>
      <w:r w:rsidRPr="00687104">
        <w:fldChar w:fldCharType="end"/>
      </w:r>
      <w:r w:rsidRPr="00687104">
        <w:tab/>
        <w:t xml:space="preserve">osmotic power; </w:t>
      </w:r>
    </w:p>
    <w:p w:rsidR="00C747B0" w:rsidRPr="00687104" w:rsidRDefault="00C747B0" w:rsidP="00C747B0">
      <w:pPr>
        <w:pStyle w:val="Am2SectionInterpretationa"/>
      </w:pPr>
      <w:r w:rsidRPr="00687104">
        <w:fldChar w:fldCharType="begin" w:fldLock="1"/>
      </w:r>
      <w:r w:rsidRPr="00687104">
        <w:instrText xml:space="preserve"> GUID=3330e9ca-d533-4a1d-a6c9-d33e8deec8a5 </w:instrText>
      </w:r>
      <w:r w:rsidRPr="00687104">
        <w:fldChar w:fldCharType="end"/>
      </w:r>
      <w:r w:rsidRPr="00687104">
        <w:tab/>
      </w:r>
      <w:r w:rsidRPr="00687104">
        <w:fldChar w:fldCharType="begin" w:fldLock="1"/>
      </w:r>
      <w:r w:rsidRPr="00687104">
        <w:instrText xml:space="preserve"> Quote "(</w:instrText>
      </w:r>
      <w:r w:rsidRPr="00687104">
        <w:rPr>
          <w:i/>
        </w:rPr>
        <w:instrText>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f</w:t>
      </w:r>
      <w:r w:rsidR="00C268B5" w:rsidRPr="00687104">
        <w:t>)</w:t>
      </w:r>
      <w:r w:rsidRPr="00687104">
        <w:fldChar w:fldCharType="end"/>
      </w:r>
      <w:r w:rsidRPr="00687104">
        <w:tab/>
        <w:t>tidal power; or</w:t>
      </w:r>
    </w:p>
    <w:p w:rsidR="00C747B0" w:rsidRPr="00687104" w:rsidRDefault="00C747B0" w:rsidP="00C747B0">
      <w:pPr>
        <w:pStyle w:val="Am2SectionInterpretationa"/>
      </w:pPr>
      <w:r w:rsidRPr="00687104">
        <w:fldChar w:fldCharType="begin" w:fldLock="1"/>
      </w:r>
      <w:r w:rsidRPr="00687104">
        <w:instrText xml:space="preserve"> GUID=dfb3890f-220b-4a8e-b93e-52d0eea6ab60 </w:instrText>
      </w:r>
      <w:r w:rsidRPr="00687104">
        <w:fldChar w:fldCharType="end"/>
      </w:r>
      <w:r w:rsidRPr="00687104">
        <w:tab/>
      </w:r>
      <w:r w:rsidRPr="00687104">
        <w:fldChar w:fldCharType="begin" w:fldLock="1"/>
      </w:r>
      <w:r w:rsidRPr="00687104">
        <w:instrText xml:space="preserve"> Quote "(</w:instrText>
      </w:r>
      <w:r w:rsidRPr="00687104">
        <w:rPr>
          <w:i/>
        </w:rPr>
        <w:instrText>g</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g</w:t>
      </w:r>
      <w:r w:rsidR="00C268B5" w:rsidRPr="00687104">
        <w:t>)</w:t>
      </w:r>
      <w:r w:rsidRPr="00687104">
        <w:fldChar w:fldCharType="end"/>
      </w:r>
      <w:r w:rsidRPr="00687104">
        <w:tab/>
        <w:t>wave power</w:t>
      </w:r>
      <w:r w:rsidR="008E2E4B" w:rsidRPr="00687104">
        <w:t>.”; and</w:t>
      </w:r>
    </w:p>
    <w:p w:rsidR="00EB13A8" w:rsidRPr="00687104" w:rsidRDefault="00EB13A8" w:rsidP="00EB13A8">
      <w:pPr>
        <w:pStyle w:val="SectionTexta"/>
      </w:pPr>
      <w:r w:rsidRPr="00687104">
        <w:fldChar w:fldCharType="begin" w:fldLock="1"/>
      </w:r>
      <w:r w:rsidRPr="00687104">
        <w:instrText xml:space="preserve"> GUID=f9648285-86db-4d92-bb78-790ea039cfa4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245FA6" w:rsidRPr="00687104">
        <w:t xml:space="preserve">by </w:t>
      </w:r>
      <w:r w:rsidRPr="00687104">
        <w:t xml:space="preserve">inserting, immediately after </w:t>
      </w:r>
      <w:r w:rsidR="00C268B5" w:rsidRPr="00687104">
        <w:t>subsection (2)</w:t>
      </w:r>
      <w:r w:rsidRPr="00687104">
        <w:t>, the following subsection:</w:t>
      </w:r>
    </w:p>
    <w:p w:rsidR="00EB13A8" w:rsidRPr="00687104" w:rsidRDefault="00EB13A8" w:rsidP="00EB13A8">
      <w:pPr>
        <w:pStyle w:val="Am2SectionText1"/>
      </w:pPr>
      <w:r w:rsidRPr="00687104">
        <w:fldChar w:fldCharType="begin" w:fldLock="1"/>
      </w:r>
      <w:r w:rsidRPr="00687104">
        <w:instrText xml:space="preserve"> GUID=7ee3bc9b-df57-43b3-9bbf-de02305aa21c </w:instrText>
      </w:r>
      <w:r w:rsidRPr="00687104">
        <w:fldChar w:fldCharType="end"/>
      </w:r>
      <w:r w:rsidRPr="00687104">
        <w:t>“</w:t>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842053" w:rsidRPr="00687104">
        <w:t>2</w:t>
      </w:r>
      <w:r w:rsidR="00C268B5" w:rsidRPr="00687104">
        <w:t>A)</w:t>
      </w:r>
      <w:r w:rsidRPr="00687104">
        <w:fldChar w:fldCharType="end"/>
      </w:r>
      <w:r w:rsidRPr="00687104">
        <w:t xml:space="preserve">  In this Act, a ship (as defined in </w:t>
      </w:r>
      <w:r w:rsidR="00B10522" w:rsidRPr="00687104">
        <w:t>section 2</w:t>
      </w:r>
      <w:r w:rsidRPr="00687104">
        <w:t>(1) of the Merchant Shipping Act) is used for offshore renewable energy activity or offshore mineral activity if it is used for the exploration or exploitation of offshore renewable energy or offshore mineral, or to support any activity that is ancillary to such exploration or exploitation.”.</w:t>
      </w:r>
    </w:p>
    <w:p w:rsidR="00D77283" w:rsidRPr="00687104" w:rsidRDefault="00EB13A8" w:rsidP="003B0677">
      <w:pPr>
        <w:pStyle w:val="SectionTexta"/>
        <w:rPr>
          <w:i/>
          <w:sz w:val="24"/>
        </w:rPr>
      </w:pPr>
      <w:r w:rsidRPr="00687104">
        <w:fldChar w:fldCharType="begin" w:fldLock="1"/>
      </w:r>
      <w:r w:rsidRPr="00687104">
        <w:instrText xml:space="preserve"> GUID=f9c306fc-06fb-4d98-9773-4ac560115597 </w:instrText>
      </w:r>
      <w:r w:rsidRPr="00687104">
        <w:fldChar w:fldCharType="end"/>
      </w:r>
      <w:r w:rsidR="003B0677" w:rsidRPr="00687104">
        <w:tab/>
      </w:r>
      <w:r w:rsidRPr="00687104">
        <w:rPr>
          <w:i/>
          <w:sz w:val="24"/>
        </w:rPr>
        <w:t>[25/3/16]</w:t>
      </w:r>
    </w:p>
    <w:p w:rsidR="00EB13A8" w:rsidRPr="00687104" w:rsidRDefault="00EB13A8" w:rsidP="00EB13A8">
      <w:pPr>
        <w:pStyle w:val="SectionHeading"/>
      </w:pPr>
      <w:r w:rsidRPr="00687104">
        <w:fldChar w:fldCharType="begin" w:fldLock="1"/>
      </w:r>
      <w:r w:rsidRPr="00687104">
        <w:instrText xml:space="preserve"> GUID=f3bd7de3-09f5-4798-b7d8-bdf155b97c6d </w:instrText>
      </w:r>
      <w:r w:rsidRPr="00687104">
        <w:fldChar w:fldCharType="end"/>
      </w:r>
      <w:r w:rsidRPr="00687104">
        <w:t xml:space="preserve">Amendment of </w:t>
      </w:r>
      <w:r w:rsidR="00C268B5" w:rsidRPr="00687104">
        <w:t>section 8</w:t>
      </w:r>
      <w:r w:rsidRPr="00687104">
        <w:t>A</w:t>
      </w:r>
    </w:p>
    <w:p w:rsidR="00EB13A8" w:rsidRPr="00687104" w:rsidRDefault="002A3E24" w:rsidP="002A3E24">
      <w:pPr>
        <w:pStyle w:val="SectionText1"/>
      </w:pPr>
      <w:r w:rsidRPr="00687104">
        <w:fldChar w:fldCharType="begin" w:fldLock="1"/>
      </w:r>
      <w:r w:rsidRPr="00687104">
        <w:instrText xml:space="preserve"> GUID=eb91efde-e0cd-4ede-9409-4f3acec2302b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C268B5" w:rsidRPr="00687104">
        <w:rPr>
          <w:b/>
          <w:bCs/>
        </w:rPr>
        <w:t>.</w:t>
      </w:r>
      <w:r w:rsidRPr="00687104">
        <w:fldChar w:fldCharType="end"/>
      </w:r>
      <w:r w:rsidRPr="00687104">
        <w:t>  </w:t>
      </w:r>
      <w:r w:rsidR="00C268B5" w:rsidRPr="00687104">
        <w:t>Section 8</w:t>
      </w:r>
      <w:r w:rsidR="00EB13A8" w:rsidRPr="00687104">
        <w:t xml:space="preserve">A of the principal Act is amended by inserting, immediately after </w:t>
      </w:r>
      <w:r w:rsidR="00B10522" w:rsidRPr="00687104">
        <w:t>subsection (3)</w:t>
      </w:r>
      <w:r w:rsidR="00EB13A8" w:rsidRPr="00687104">
        <w:t>, the following subsection:</w:t>
      </w:r>
    </w:p>
    <w:p w:rsidR="00EB13A8" w:rsidRPr="00687104" w:rsidRDefault="0051592E" w:rsidP="0051592E">
      <w:pPr>
        <w:pStyle w:val="Am1SectionText1"/>
      </w:pPr>
      <w:r w:rsidRPr="00687104">
        <w:fldChar w:fldCharType="begin" w:fldLock="1"/>
      </w:r>
      <w:r w:rsidRPr="00687104">
        <w:instrText xml:space="preserve"> GUID=780b3d19-552b-4a44-a2ce-d1660c0cca87 </w:instrText>
      </w:r>
      <w:r w:rsidRPr="00687104">
        <w:fldChar w:fldCharType="end"/>
      </w:r>
      <w:r w:rsidRPr="00687104">
        <w:t>“</w:t>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(3A)</w:t>
      </w:r>
      <w:r w:rsidRPr="00687104">
        <w:fldChar w:fldCharType="end"/>
      </w:r>
      <w:r w:rsidRPr="00687104">
        <w:t>  </w:t>
      </w:r>
      <w:r w:rsidR="00C268B5" w:rsidRPr="00687104">
        <w:t>Subsection (3)</w:t>
      </w:r>
      <w:r w:rsidR="0015666F" w:rsidRPr="00687104">
        <w:t xml:space="preserve"> </w:t>
      </w:r>
      <w:r w:rsidR="004411CE" w:rsidRPr="00687104">
        <w:t>does not affect</w:t>
      </w:r>
      <w:r w:rsidR="0015666F" w:rsidRPr="00687104">
        <w:t xml:space="preserve"> any other provision of this Act</w:t>
      </w:r>
      <w:r w:rsidR="001035CF" w:rsidRPr="00687104">
        <w:t xml:space="preserve"> that </w:t>
      </w:r>
      <w:r w:rsidR="0015666F" w:rsidRPr="00687104">
        <w:t>require</w:t>
      </w:r>
      <w:r w:rsidR="001035CF" w:rsidRPr="00687104">
        <w:t>s, or enables the Comptroller to require,</w:t>
      </w:r>
      <w:r w:rsidR="0015666F" w:rsidRPr="00687104">
        <w:t xml:space="preserve"> </w:t>
      </w:r>
      <w:r w:rsidR="001035CF" w:rsidRPr="00687104">
        <w:t>anything to be done</w:t>
      </w:r>
      <w:r w:rsidR="0015666F" w:rsidRPr="00687104">
        <w:t xml:space="preserve"> by means of the </w:t>
      </w:r>
      <w:r w:rsidR="00EB13A8" w:rsidRPr="00687104">
        <w:t>electronic service.”.</w:t>
      </w:r>
    </w:p>
    <w:p w:rsidR="00245FA6" w:rsidRPr="00687104" w:rsidRDefault="00245FA6" w:rsidP="00B7325F">
      <w:pPr>
        <w:pStyle w:val="SectionText1"/>
        <w:rPr>
          <w:sz w:val="24"/>
          <w:szCs w:val="24"/>
        </w:rPr>
      </w:pPr>
      <w:r w:rsidRPr="00687104">
        <w:rPr>
          <w:sz w:val="24"/>
          <w:szCs w:val="24"/>
        </w:rPr>
        <w:fldChar w:fldCharType="begin" w:fldLock="1"/>
      </w:r>
      <w:r w:rsidRPr="00687104">
        <w:rPr>
          <w:sz w:val="24"/>
          <w:szCs w:val="24"/>
        </w:rPr>
        <w:instrText xml:space="preserve"> GUID=47cf828b-ebc9-4ba3-882a-e69dce095a06 </w:instrText>
      </w:r>
      <w:r w:rsidRPr="00687104">
        <w:rPr>
          <w:sz w:val="24"/>
          <w:szCs w:val="24"/>
        </w:rPr>
        <w:fldChar w:fldCharType="end"/>
      </w:r>
      <w:r w:rsidRPr="00687104">
        <w:rPr>
          <w:i/>
          <w:sz w:val="24"/>
          <w:szCs w:val="24"/>
        </w:rPr>
        <w:t>[Gazette date]</w:t>
      </w:r>
    </w:p>
    <w:p w:rsidR="0051592E" w:rsidRPr="00687104" w:rsidRDefault="00252CBC" w:rsidP="0051592E">
      <w:pPr>
        <w:pStyle w:val="SectionHeading"/>
      </w:pPr>
      <w:r w:rsidRPr="00687104">
        <w:fldChar w:fldCharType="begin" w:fldLock="1"/>
      </w:r>
      <w:r w:rsidRPr="00687104">
        <w:instrText xml:space="preserve"> GUID=16b4060d-cc42-46a4-9ab9-7d082ce39a8b </w:instrText>
      </w:r>
      <w:r w:rsidRPr="00687104">
        <w:fldChar w:fldCharType="end"/>
      </w:r>
      <w:r w:rsidRPr="00687104">
        <w:t xml:space="preserve">Amendment </w:t>
      </w:r>
      <w:r w:rsidR="0051592E" w:rsidRPr="00687104">
        <w:t xml:space="preserve">of </w:t>
      </w:r>
      <w:r w:rsidR="00C268B5" w:rsidRPr="00687104">
        <w:t>section 10</w:t>
      </w:r>
      <w:r w:rsidR="0051592E" w:rsidRPr="00687104">
        <w:t>A</w:t>
      </w:r>
    </w:p>
    <w:p w:rsidR="0051592E" w:rsidRPr="00687104" w:rsidRDefault="002A3E24" w:rsidP="002A3E24">
      <w:pPr>
        <w:pStyle w:val="SectionText1"/>
      </w:pPr>
      <w:r w:rsidRPr="00687104">
        <w:fldChar w:fldCharType="begin" w:fldLock="1"/>
      </w:r>
      <w:r w:rsidRPr="00687104">
        <w:instrText xml:space="preserve"> GUID=0f671518-d868-4c9f-972f-34dd708005d9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4</w:t>
      </w:r>
      <w:r w:rsidR="00C268B5" w:rsidRPr="00687104">
        <w:rPr>
          <w:b/>
          <w:bCs/>
        </w:rPr>
        <w:t>.</w:t>
      </w:r>
      <w:r w:rsidRPr="00687104">
        <w:fldChar w:fldCharType="end"/>
      </w:r>
      <w:r w:rsidRPr="00687104">
        <w:t>  </w:t>
      </w:r>
      <w:r w:rsidR="00C268B5" w:rsidRPr="00687104">
        <w:t>Section 10</w:t>
      </w:r>
      <w:r w:rsidR="0051592E" w:rsidRPr="00687104">
        <w:t xml:space="preserve">A of the principal Act is </w:t>
      </w:r>
      <w:r w:rsidR="00252CBC" w:rsidRPr="00687104">
        <w:t xml:space="preserve">amended by inserting, immediately after </w:t>
      </w:r>
      <w:r w:rsidR="00C268B5" w:rsidRPr="00687104">
        <w:t>subsection (2)</w:t>
      </w:r>
      <w:r w:rsidR="00252CBC" w:rsidRPr="00687104">
        <w:t xml:space="preserve">, the following subsection: </w:t>
      </w:r>
    </w:p>
    <w:p w:rsidR="00252CBC" w:rsidRPr="00687104" w:rsidRDefault="00252CBC" w:rsidP="00252CBC">
      <w:pPr>
        <w:pStyle w:val="Am1SectionText1"/>
        <w:rPr>
          <w:color w:val="1F497D"/>
        </w:rPr>
      </w:pPr>
      <w:r w:rsidRPr="00687104">
        <w:fldChar w:fldCharType="begin" w:fldLock="1"/>
      </w:r>
      <w:r w:rsidRPr="00687104">
        <w:instrText xml:space="preserve"> GUID=de5aa4d7-47fe-44ed-be1e-9cfddceb6f8f </w:instrText>
      </w:r>
      <w:r w:rsidRPr="00687104">
        <w:fldChar w:fldCharType="end"/>
      </w:r>
      <w:r w:rsidRPr="00687104">
        <w:rPr>
          <w:shd w:val="clear" w:color="auto" w:fill="FFFFFF"/>
        </w:rPr>
        <w:t>“</w:t>
      </w:r>
      <w:r w:rsidRPr="00687104">
        <w:rPr>
          <w:shd w:val="clear" w:color="auto" w:fill="FFFFFF"/>
        </w:rPr>
        <w:fldChar w:fldCharType="begin" w:fldLock="1"/>
      </w:r>
      <w:r w:rsidRPr="00687104">
        <w:rPr>
          <w:shd w:val="clear" w:color="auto" w:fill="FFFFFF"/>
        </w:rPr>
        <w:instrText xml:space="preserve"> Quote "(3</w:instrText>
      </w:r>
      <w:r w:rsidRPr="00687104">
        <w:rPr>
          <w:shd w:val="clear" w:color="auto" w:fill="FFFFFF"/>
        </w:rPr>
        <w:fldChar w:fldCharType="begin" w:fldLock="1"/>
      </w:r>
      <w:r w:rsidRPr="00687104">
        <w:rPr>
          <w:shd w:val="clear" w:color="auto" w:fill="FFFFFF"/>
        </w:rPr>
        <w:instrText xml:space="preserve"> Preserved=Yes </w:instrText>
      </w:r>
      <w:r w:rsidRPr="00687104">
        <w:rPr>
          <w:shd w:val="clear" w:color="auto" w:fill="FFFFFF"/>
        </w:rPr>
        <w:fldChar w:fldCharType="end"/>
      </w:r>
      <w:r w:rsidRPr="00687104">
        <w:rPr>
          <w:shd w:val="clear" w:color="auto" w:fill="FFFFFF"/>
        </w:rPr>
        <w:instrText xml:space="preserve">)" </w:instrText>
      </w:r>
      <w:r w:rsidRPr="00687104">
        <w:rPr>
          <w:shd w:val="clear" w:color="auto" w:fill="FFFFFF"/>
        </w:rPr>
        <w:fldChar w:fldCharType="separate"/>
      </w:r>
      <w:r w:rsidR="00C268B5" w:rsidRPr="00687104">
        <w:rPr>
          <w:shd w:val="clear" w:color="auto" w:fill="FFFFFF"/>
        </w:rPr>
        <w:t>(3)</w:t>
      </w:r>
      <w:r w:rsidRPr="00687104">
        <w:rPr>
          <w:shd w:val="clear" w:color="auto" w:fill="FFFFFF"/>
        </w:rPr>
        <w:fldChar w:fldCharType="end"/>
      </w:r>
      <w:r w:rsidRPr="00687104">
        <w:rPr>
          <w:shd w:val="clear" w:color="auto" w:fill="FFFFFF"/>
        </w:rPr>
        <w:t>  No investment company may be approved under this section as an approved investment company after 3</w:t>
      </w:r>
      <w:r w:rsidR="008053AB" w:rsidRPr="00687104">
        <w:rPr>
          <w:shd w:val="clear" w:color="auto" w:fill="FFFFFF"/>
        </w:rPr>
        <w:t>1 </w:t>
      </w:r>
      <w:r w:rsidR="00C268B5" w:rsidRPr="00687104">
        <w:rPr>
          <w:shd w:val="clear" w:color="auto" w:fill="FFFFFF"/>
        </w:rPr>
        <w:t>December</w:t>
      </w:r>
      <w:r w:rsidR="008053AB" w:rsidRPr="00687104">
        <w:rPr>
          <w:shd w:val="clear" w:color="auto" w:fill="FFFFFF"/>
        </w:rPr>
        <w:t> </w:t>
      </w:r>
      <w:r w:rsidRPr="00687104">
        <w:rPr>
          <w:shd w:val="clear" w:color="auto" w:fill="FFFFFF"/>
        </w:rPr>
        <w:t>2016.”.</w:t>
      </w:r>
      <w:r w:rsidRPr="00687104">
        <w:rPr>
          <w:color w:val="1F497D"/>
        </w:rPr>
        <w:t xml:space="preserve"> </w:t>
      </w:r>
    </w:p>
    <w:p w:rsidR="008B234A" w:rsidRPr="00687104" w:rsidRDefault="008B234A" w:rsidP="00BF4549">
      <w:pPr>
        <w:pStyle w:val="SectionTexta"/>
      </w:pPr>
      <w:r w:rsidRPr="00687104">
        <w:fldChar w:fldCharType="begin" w:fldLock="1"/>
      </w:r>
      <w:r w:rsidRPr="00687104">
        <w:instrText xml:space="preserve"> GUID=ad2bc7ae-9b86-41b4-ae98-81831d76155c </w:instrText>
      </w:r>
      <w:r w:rsidRPr="00687104">
        <w:fldChar w:fldCharType="end"/>
      </w:r>
      <w:r w:rsidRPr="00687104">
        <w:rPr>
          <w:i/>
          <w:sz w:val="24"/>
        </w:rPr>
        <w:t>[Gazette date]</w:t>
      </w:r>
    </w:p>
    <w:p w:rsidR="00BE08AB" w:rsidRPr="00687104" w:rsidRDefault="00BE08AB" w:rsidP="00BE08AB">
      <w:pPr>
        <w:pStyle w:val="SectionHeading"/>
      </w:pPr>
      <w:r w:rsidRPr="00687104">
        <w:fldChar w:fldCharType="begin" w:fldLock="1"/>
      </w:r>
      <w:r w:rsidRPr="00687104">
        <w:instrText xml:space="preserve"> GUID=c9fc402a-26d4-43fa-87c1-d25623a50ab8 </w:instrText>
      </w:r>
      <w:r w:rsidRPr="00687104">
        <w:fldChar w:fldCharType="end"/>
      </w:r>
      <w:r w:rsidRPr="00687104">
        <w:t xml:space="preserve">Amendment of </w:t>
      </w:r>
      <w:r w:rsidR="00C268B5" w:rsidRPr="00687104">
        <w:t>section 13</w:t>
      </w:r>
    </w:p>
    <w:p w:rsidR="007206EE" w:rsidRPr="00687104" w:rsidRDefault="002A3E24" w:rsidP="008053AB">
      <w:pPr>
        <w:pStyle w:val="SectionText1"/>
      </w:pPr>
      <w:r w:rsidRPr="00687104">
        <w:fldChar w:fldCharType="begin" w:fldLock="1"/>
      </w:r>
      <w:r w:rsidRPr="00687104">
        <w:instrText xml:space="preserve"> GUID=29bd80e5-12b8-498e-a532-2fc6b472e52b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5</w:t>
      </w:r>
      <w:r w:rsidR="00C268B5" w:rsidRPr="00687104">
        <w:rPr>
          <w:b/>
          <w:bCs/>
        </w:rPr>
        <w:t>.</w:t>
      </w:r>
      <w:r w:rsidRPr="00687104">
        <w:fldChar w:fldCharType="end"/>
      </w:r>
      <w:r w:rsidRPr="00687104">
        <w:t>  </w:t>
      </w:r>
      <w:r w:rsidR="00C268B5" w:rsidRPr="00687104">
        <w:t>Section 13</w:t>
      </w:r>
      <w:r w:rsidR="00BE08AB" w:rsidRPr="00687104">
        <w:t xml:space="preserve"> of the principal Act is amended</w:t>
      </w:r>
      <w:r w:rsidR="00B10522" w:rsidRPr="00687104">
        <w:t> —</w:t>
      </w:r>
    </w:p>
    <w:p w:rsidR="00BE08AB" w:rsidRPr="00687104" w:rsidRDefault="008E2E4B" w:rsidP="008E2E4B">
      <w:pPr>
        <w:pStyle w:val="SectionTexta"/>
      </w:pPr>
      <w:r w:rsidRPr="00687104">
        <w:fldChar w:fldCharType="begin" w:fldLock="1"/>
      </w:r>
      <w:r w:rsidRPr="00687104">
        <w:instrText xml:space="preserve"> GUID=6b1beff8-6a9e-47b9-b726-269021be6a3d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BE08AB" w:rsidRPr="00687104">
        <w:t>by inserting, immediately after the word “derived”</w:t>
      </w:r>
      <w:r w:rsidR="007206EE" w:rsidRPr="00687104">
        <w:t xml:space="preserve"> in </w:t>
      </w:r>
      <w:r w:rsidR="00B10522" w:rsidRPr="00687104">
        <w:t>subsection (1)</w:t>
      </w:r>
      <w:r w:rsidR="007206EE" w:rsidRPr="00687104">
        <w:t>(</w:t>
      </w:r>
      <w:r w:rsidR="007206EE" w:rsidRPr="00687104">
        <w:rPr>
          <w:i/>
        </w:rPr>
        <w:t>n</w:t>
      </w:r>
      <w:r w:rsidR="007206EE" w:rsidRPr="00687104">
        <w:t>)</w:t>
      </w:r>
      <w:r w:rsidR="00BE08AB" w:rsidRPr="00687104">
        <w:t>, the words “in the basis period for any year of assessment before the year of assessment</w:t>
      </w:r>
      <w:r w:rsidR="00266C23" w:rsidRPr="00687104">
        <w:t> </w:t>
      </w:r>
      <w:r w:rsidR="00BE08AB" w:rsidRPr="00687104">
        <w:t>201</w:t>
      </w:r>
      <w:r w:rsidR="00252CBC" w:rsidRPr="00687104">
        <w:t>8</w:t>
      </w:r>
      <w:r w:rsidR="00BE08AB" w:rsidRPr="00687104">
        <w:t>”</w:t>
      </w:r>
      <w:r w:rsidR="007206EE" w:rsidRPr="00687104">
        <w:t>; and</w:t>
      </w:r>
    </w:p>
    <w:p w:rsidR="00136341" w:rsidRPr="00687104" w:rsidRDefault="008E2E4B" w:rsidP="00136341">
      <w:pPr>
        <w:pStyle w:val="SectionTexta"/>
      </w:pPr>
      <w:r w:rsidRPr="00687104">
        <w:fldChar w:fldCharType="begin" w:fldLock="1"/>
      </w:r>
      <w:r w:rsidRPr="00687104">
        <w:instrText xml:space="preserve"> GUID=668199a0-aeb0-4171-87ad-7904f5a1370e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136341" w:rsidRPr="00687104">
        <w:t>by deleting subsections (12A) and (12B) and substituting the following subsections:</w:t>
      </w:r>
    </w:p>
    <w:p w:rsidR="00136341" w:rsidRPr="00687104" w:rsidRDefault="00136341" w:rsidP="00136341">
      <w:pPr>
        <w:pStyle w:val="Am2SectionText1"/>
        <w:rPr>
          <w:lang w:val="en" w:eastAsia="en-SG"/>
        </w:rPr>
      </w:pPr>
      <w:r w:rsidRPr="00687104">
        <w:fldChar w:fldCharType="begin" w:fldLock="1"/>
      </w:r>
      <w:r w:rsidRPr="00687104">
        <w:instrText xml:space="preserve"> GUID=2d1326ff-0c7a-4103-b7ce-b2d62e5fd08f </w:instrText>
      </w:r>
      <w:r w:rsidRPr="00687104">
        <w:fldChar w:fldCharType="end"/>
      </w:r>
      <w:r w:rsidRPr="00687104">
        <w:rPr>
          <w:lang w:val="en" w:eastAsia="en-SG"/>
        </w:rPr>
        <w:t>“(12A)  Every order made under subs</w:t>
      </w:r>
      <w:r w:rsidR="00D84598" w:rsidRPr="00687104">
        <w:rPr>
          <w:lang w:val="en" w:eastAsia="en-SG"/>
        </w:rPr>
        <w:t>ection (12) still in force on 1 </w:t>
      </w:r>
      <w:r w:rsidRPr="00687104">
        <w:rPr>
          <w:lang w:val="en" w:eastAsia="en-SG"/>
        </w:rPr>
        <w:t>April</w:t>
      </w:r>
      <w:r w:rsidR="00D84598" w:rsidRPr="00687104">
        <w:rPr>
          <w:lang w:val="en" w:eastAsia="en-SG"/>
        </w:rPr>
        <w:t> </w:t>
      </w:r>
      <w:r w:rsidRPr="00687104">
        <w:rPr>
          <w:lang w:val="en" w:eastAsia="en-SG"/>
        </w:rPr>
        <w:t>2020, that exempts from tax any income received in Singapore by</w:t>
      </w:r>
      <w:r w:rsidR="00B10522" w:rsidRPr="00687104">
        <w:rPr>
          <w:lang w:val="en" w:eastAsia="en-SG"/>
        </w:rPr>
        <w:t> —</w:t>
      </w:r>
    </w:p>
    <w:p w:rsidR="00136341" w:rsidRPr="00687104" w:rsidRDefault="00136341" w:rsidP="00136341">
      <w:pPr>
        <w:pStyle w:val="Am2SectionTexta"/>
        <w:rPr>
          <w:lang w:val="en" w:eastAsia="en-SG"/>
        </w:rPr>
      </w:pPr>
      <w:r w:rsidRPr="00687104">
        <w:fldChar w:fldCharType="begin" w:fldLock="1"/>
      </w:r>
      <w:r w:rsidRPr="00687104">
        <w:instrText xml:space="preserve"> GUID=d32b1428-2946-4881-8242-44679e9ebc8a </w:instrText>
      </w:r>
      <w:r w:rsidRPr="00687104">
        <w:fldChar w:fldCharType="end"/>
      </w:r>
      <w:r w:rsidRPr="00687104">
        <w:rPr>
          <w:lang w:val="en" w:eastAsia="en-SG"/>
        </w:rPr>
        <w:t>          (</w:t>
      </w:r>
      <w:r w:rsidRPr="00687104">
        <w:rPr>
          <w:i/>
          <w:iCs/>
          <w:lang w:val="en" w:eastAsia="en-SG"/>
        </w:rPr>
        <w:t>a</w:t>
      </w:r>
      <w:r w:rsidRPr="00687104">
        <w:rPr>
          <w:lang w:val="en" w:eastAsia="en-SG"/>
        </w:rPr>
        <w:t>)   the trustee of a real estate investment trust; or</w:t>
      </w:r>
    </w:p>
    <w:p w:rsidR="00136341" w:rsidRPr="00687104" w:rsidRDefault="00136341" w:rsidP="00136341">
      <w:pPr>
        <w:pStyle w:val="Am2SectionTexta"/>
        <w:rPr>
          <w:lang w:val="en" w:eastAsia="en-SG"/>
        </w:rPr>
      </w:pPr>
      <w:r w:rsidRPr="00687104">
        <w:fldChar w:fldCharType="begin" w:fldLock="1"/>
      </w:r>
      <w:r w:rsidRPr="00687104">
        <w:instrText xml:space="preserve"> GUID=a9ed351d-6a9b-47d7-b66f-4397a9ce180f </w:instrText>
      </w:r>
      <w:r w:rsidRPr="00687104">
        <w:fldChar w:fldCharType="end"/>
      </w:r>
      <w:r w:rsidRPr="00687104">
        <w:rPr>
          <w:lang w:val="en" w:eastAsia="en-SG"/>
        </w:rPr>
        <w:t>          (</w:t>
      </w:r>
      <w:r w:rsidRPr="00687104">
        <w:rPr>
          <w:i/>
          <w:iCs/>
          <w:lang w:val="en" w:eastAsia="en-SG"/>
        </w:rPr>
        <w:t>b</w:t>
      </w:r>
      <w:r w:rsidRPr="00687104">
        <w:rPr>
          <w:lang w:val="en" w:eastAsia="en-SG"/>
        </w:rPr>
        <w:t>)   a company incorporated in Singapore the share capital of which is 100% owned by the trustee of a real estate investment trust on the commencement of the order,</w:t>
      </w:r>
    </w:p>
    <w:p w:rsidR="00136341" w:rsidRPr="00687104" w:rsidRDefault="00136341" w:rsidP="00136341">
      <w:pPr>
        <w:pStyle w:val="Am2SectionText1N"/>
        <w:rPr>
          <w:lang w:val="en" w:eastAsia="en-SG"/>
        </w:rPr>
      </w:pPr>
      <w:r w:rsidRPr="00687104">
        <w:fldChar w:fldCharType="begin" w:fldLock="1"/>
      </w:r>
      <w:r w:rsidRPr="00687104">
        <w:instrText xml:space="preserve"> GUID=94072d8d-22c1-47e9-99cb-96eaaa91e2bc </w:instrText>
      </w:r>
      <w:r w:rsidRPr="00687104">
        <w:fldChar w:fldCharType="end"/>
      </w:r>
      <w:r w:rsidRPr="00687104">
        <w:rPr>
          <w:lang w:val="en" w:eastAsia="en-SG"/>
        </w:rPr>
        <w:t>applies on or after that date (and despite anything in the order) only to income described in subsection (12B).</w:t>
      </w:r>
    </w:p>
    <w:p w:rsidR="00136341" w:rsidRPr="00687104" w:rsidRDefault="00136341" w:rsidP="00136341">
      <w:pPr>
        <w:pStyle w:val="Am2SectionText1"/>
        <w:rPr>
          <w:lang w:val="en" w:eastAsia="en-SG"/>
        </w:rPr>
      </w:pPr>
      <w:r w:rsidRPr="00687104">
        <w:fldChar w:fldCharType="begin" w:fldLock="1"/>
      </w:r>
      <w:r w:rsidRPr="00687104">
        <w:instrText xml:space="preserve"> GUID=97f86576-61a6-41be-b7d1-038051268ccf </w:instrText>
      </w:r>
      <w:r w:rsidRPr="00687104">
        <w:fldChar w:fldCharType="end"/>
      </w:r>
      <w:r w:rsidRPr="00687104">
        <w:rPr>
          <w:lang w:val="en" w:eastAsia="en-SG"/>
        </w:rPr>
        <w:t xml:space="preserve">(12B)  Subsection (12A) applies to income </w:t>
      </w:r>
      <w:r w:rsidRPr="00687104">
        <w:rPr>
          <w:bCs/>
          <w:lang w:val="en" w:eastAsia="en-SG"/>
        </w:rPr>
        <w:t xml:space="preserve">received by the trustee or the company </w:t>
      </w:r>
      <w:r w:rsidR="00BA5CE6" w:rsidRPr="00687104">
        <w:rPr>
          <w:bCs/>
          <w:lang w:val="en" w:eastAsia="en-SG"/>
        </w:rPr>
        <w:t>and covered by</w:t>
      </w:r>
      <w:r w:rsidRPr="00687104">
        <w:rPr>
          <w:bCs/>
          <w:lang w:val="en" w:eastAsia="en-SG"/>
        </w:rPr>
        <w:t xml:space="preserve"> the order</w:t>
      </w:r>
      <w:r w:rsidR="00BA5CE6" w:rsidRPr="00687104">
        <w:rPr>
          <w:bCs/>
          <w:lang w:val="en" w:eastAsia="en-SG"/>
        </w:rPr>
        <w:t>, that is paid out of income</w:t>
      </w:r>
      <w:r w:rsidRPr="00687104">
        <w:rPr>
          <w:lang w:val="en" w:eastAsia="en-SG"/>
        </w:rPr>
        <w:t>—</w:t>
      </w:r>
    </w:p>
    <w:p w:rsidR="00136341" w:rsidRPr="00687104" w:rsidRDefault="00136341" w:rsidP="00136341">
      <w:pPr>
        <w:pStyle w:val="Am2SectionTexta"/>
        <w:rPr>
          <w:lang w:val="en" w:eastAsia="en-SG"/>
        </w:rPr>
      </w:pPr>
      <w:r w:rsidRPr="00687104">
        <w:fldChar w:fldCharType="begin" w:fldLock="1"/>
      </w:r>
      <w:r w:rsidRPr="00687104">
        <w:instrText xml:space="preserve"> GUID=556e0954-09e4-4e89-a6d4-6887e0649eb2 </w:instrText>
      </w:r>
      <w:r w:rsidRPr="00687104">
        <w:fldChar w:fldCharType="end"/>
      </w:r>
      <w:r w:rsidRPr="00687104">
        <w:rPr>
          <w:lang w:val="en" w:eastAsia="en-SG"/>
        </w:rPr>
        <w:t>          (</w:t>
      </w:r>
      <w:r w:rsidRPr="00687104">
        <w:rPr>
          <w:i/>
          <w:iCs/>
          <w:lang w:val="en" w:eastAsia="en-SG"/>
        </w:rPr>
        <w:t>a</w:t>
      </w:r>
      <w:r w:rsidRPr="00687104">
        <w:rPr>
          <w:lang w:val="en" w:eastAsia="en-SG"/>
        </w:rPr>
        <w:t>) that relates to any immovable property situated outside Singapore that is acquired (directly or indirectly) by the truste</w:t>
      </w:r>
      <w:r w:rsidR="00D84598" w:rsidRPr="00687104">
        <w:rPr>
          <w:lang w:val="en" w:eastAsia="en-SG"/>
        </w:rPr>
        <w:t>e or the company before 1 April </w:t>
      </w:r>
      <w:r w:rsidRPr="00687104">
        <w:rPr>
          <w:lang w:val="en" w:eastAsia="en-SG"/>
        </w:rPr>
        <w:t>2020; and</w:t>
      </w:r>
    </w:p>
    <w:p w:rsidR="00136341" w:rsidRPr="00687104" w:rsidRDefault="00136341" w:rsidP="00136341">
      <w:pPr>
        <w:pStyle w:val="Am2SectionTexta"/>
        <w:rPr>
          <w:b/>
          <w:u w:val="single"/>
          <w:lang w:val="en" w:eastAsia="en-SG"/>
        </w:rPr>
      </w:pPr>
      <w:r w:rsidRPr="00687104">
        <w:fldChar w:fldCharType="begin" w:fldLock="1"/>
      </w:r>
      <w:r w:rsidRPr="00687104">
        <w:instrText xml:space="preserve"> GUID=34a60d6c-c7c2-457c-ab18-3e3727027784 </w:instrText>
      </w:r>
      <w:r w:rsidRPr="00687104">
        <w:fldChar w:fldCharType="end"/>
      </w:r>
      <w:r w:rsidRPr="00687104">
        <w:rPr>
          <w:lang w:val="en" w:eastAsia="en-SG"/>
        </w:rPr>
        <w:t>          (</w:t>
      </w:r>
      <w:r w:rsidRPr="00687104">
        <w:rPr>
          <w:i/>
          <w:iCs/>
          <w:lang w:val="en" w:eastAsia="en-SG"/>
        </w:rPr>
        <w:t>b</w:t>
      </w:r>
      <w:r w:rsidRPr="00687104">
        <w:rPr>
          <w:lang w:val="en" w:eastAsia="en-SG"/>
        </w:rPr>
        <w:t xml:space="preserve">) that </w:t>
      </w:r>
      <w:r w:rsidRPr="00687104">
        <w:rPr>
          <w:bCs/>
          <w:lang w:val="en" w:eastAsia="en-SG"/>
        </w:rPr>
        <w:t xml:space="preserve">is </w:t>
      </w:r>
      <w:r w:rsidRPr="00687104">
        <w:rPr>
          <w:lang w:val="en" w:eastAsia="en-SG"/>
        </w:rPr>
        <w:t>derived, either at a time the trustee or the company beneficially owns (directly or indirectly) the property, or from the disposal by the trustee or the company of its interest in that property.”.</w:t>
      </w:r>
    </w:p>
    <w:p w:rsidR="0088362A" w:rsidRPr="00687104" w:rsidRDefault="0088362A" w:rsidP="005E5CE8">
      <w:pPr>
        <w:pStyle w:val="SectionText1"/>
        <w:rPr>
          <w:sz w:val="24"/>
          <w:szCs w:val="24"/>
        </w:rPr>
      </w:pPr>
      <w:r w:rsidRPr="00687104">
        <w:rPr>
          <w:sz w:val="24"/>
          <w:szCs w:val="24"/>
        </w:rPr>
        <w:fldChar w:fldCharType="begin" w:fldLock="1"/>
      </w:r>
      <w:r w:rsidRPr="00687104">
        <w:rPr>
          <w:sz w:val="24"/>
          <w:szCs w:val="24"/>
        </w:rPr>
        <w:instrText xml:space="preserve"> GUID=ded2fa1b-2a6c-4124-bb53-77d67a9bcdcd </w:instrText>
      </w:r>
      <w:r w:rsidRPr="00687104">
        <w:rPr>
          <w:sz w:val="24"/>
          <w:szCs w:val="24"/>
        </w:rPr>
        <w:fldChar w:fldCharType="end"/>
      </w:r>
      <w:r w:rsidRPr="00687104">
        <w:rPr>
          <w:i/>
          <w:sz w:val="24"/>
          <w:szCs w:val="24"/>
        </w:rPr>
        <w:t>[</w:t>
      </w:r>
      <w:r w:rsidR="009E78D1" w:rsidRPr="00687104">
        <w:rPr>
          <w:i/>
          <w:sz w:val="24"/>
          <w:szCs w:val="24"/>
        </w:rPr>
        <w:t xml:space="preserve">for (a), </w:t>
      </w:r>
      <w:r w:rsidRPr="00687104">
        <w:rPr>
          <w:i/>
          <w:sz w:val="24"/>
          <w:szCs w:val="24"/>
        </w:rPr>
        <w:t>Gazette date</w:t>
      </w:r>
      <w:r w:rsidR="009E78D1" w:rsidRPr="00687104">
        <w:rPr>
          <w:i/>
          <w:sz w:val="24"/>
          <w:szCs w:val="24"/>
        </w:rPr>
        <w:t>; for (b) 27/11/14</w:t>
      </w:r>
      <w:r w:rsidRPr="00687104">
        <w:rPr>
          <w:i/>
          <w:sz w:val="24"/>
          <w:szCs w:val="24"/>
        </w:rPr>
        <w:t>]</w:t>
      </w:r>
    </w:p>
    <w:p w:rsidR="00F27F9F" w:rsidRPr="00687104" w:rsidRDefault="00F27F9F" w:rsidP="00F27F9F">
      <w:pPr>
        <w:pStyle w:val="SectionHeading"/>
      </w:pPr>
      <w:r w:rsidRPr="00687104">
        <w:fldChar w:fldCharType="begin" w:fldLock="1"/>
      </w:r>
      <w:r w:rsidRPr="00687104">
        <w:instrText xml:space="preserve"> GUID=01c07d28-1170-4b14-b1e6-4e92ab86dec5 </w:instrText>
      </w:r>
      <w:r w:rsidRPr="00687104">
        <w:fldChar w:fldCharType="end"/>
      </w:r>
      <w:r w:rsidRPr="00687104">
        <w:t xml:space="preserve">Amendment of </w:t>
      </w:r>
      <w:r w:rsidR="00C268B5" w:rsidRPr="00687104">
        <w:t>section 13</w:t>
      </w:r>
      <w:r w:rsidRPr="00687104">
        <w:t>A</w:t>
      </w:r>
    </w:p>
    <w:p w:rsidR="00F27F9F" w:rsidRPr="00687104" w:rsidRDefault="002A3E24" w:rsidP="002A3E24">
      <w:pPr>
        <w:pStyle w:val="SectionText1"/>
      </w:pPr>
      <w:r w:rsidRPr="00687104">
        <w:fldChar w:fldCharType="begin" w:fldLock="1"/>
      </w:r>
      <w:r w:rsidRPr="00687104">
        <w:instrText xml:space="preserve"> GUID=399d979d-d730-4c8e-818a-0497d9f909ab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7</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6</w:t>
      </w:r>
      <w:r w:rsidR="00C268B5" w:rsidRPr="00687104">
        <w:rPr>
          <w:b/>
          <w:bCs/>
        </w:rPr>
        <w:t>.</w:t>
      </w:r>
      <w:r w:rsidRPr="00687104">
        <w:fldChar w:fldCharType="end"/>
      </w:r>
      <w:r w:rsidRPr="00687104">
        <w:t>  </w:t>
      </w:r>
      <w:r w:rsidR="00C268B5" w:rsidRPr="00687104">
        <w:t>Section 13</w:t>
      </w:r>
      <w:r w:rsidR="00F27F9F" w:rsidRPr="00687104">
        <w:t>A of the principal Act is amended</w:t>
      </w:r>
      <w:r w:rsidR="00B10522" w:rsidRPr="00687104">
        <w:t> —</w:t>
      </w:r>
    </w:p>
    <w:p w:rsidR="00F27F9F" w:rsidRPr="00687104" w:rsidRDefault="008E2E4B" w:rsidP="008E2E4B">
      <w:pPr>
        <w:pStyle w:val="SectionTexta"/>
      </w:pPr>
      <w:r w:rsidRPr="00687104">
        <w:fldChar w:fldCharType="begin" w:fldLock="1"/>
      </w:r>
      <w:r w:rsidRPr="00687104">
        <w:instrText xml:space="preserve"> GUID=e986549b-a85a-45d7-b51a-4793c7e34d19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8B234A" w:rsidRPr="00687104">
        <w:t xml:space="preserve">by </w:t>
      </w:r>
      <w:r w:rsidR="00F27F9F" w:rsidRPr="00687104">
        <w:t>inserting, immediately after subsection</w:t>
      </w:r>
      <w:r w:rsidR="00266C23" w:rsidRPr="00687104">
        <w:t> </w:t>
      </w:r>
      <w:r w:rsidR="00F27F9F" w:rsidRPr="00687104">
        <w:t>(1CG), the following subsections:</w:t>
      </w:r>
    </w:p>
    <w:p w:rsidR="00F27F9F" w:rsidRPr="00687104" w:rsidRDefault="00F27F9F" w:rsidP="00F27F9F">
      <w:pPr>
        <w:pStyle w:val="Am2SectionText1"/>
      </w:pPr>
      <w:r w:rsidRPr="00687104">
        <w:fldChar w:fldCharType="begin" w:fldLock="1"/>
      </w:r>
      <w:r w:rsidRPr="00687104">
        <w:instrText xml:space="preserve"> GUID=3db13ffb-8e29-49e6-a851-1a836d283319 </w:instrText>
      </w:r>
      <w:r w:rsidRPr="00687104">
        <w:fldChar w:fldCharType="end"/>
      </w:r>
      <w:r w:rsidRPr="00687104">
        <w:t>“</w:t>
      </w:r>
      <w:r w:rsidRPr="00687104">
        <w:fldChar w:fldCharType="begin" w:fldLock="1"/>
      </w:r>
      <w:r w:rsidRPr="00687104">
        <w:instrText xml:space="preserve"> Quote "(1CH</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(1CH)</w:t>
      </w:r>
      <w:r w:rsidRPr="00687104">
        <w:fldChar w:fldCharType="end"/>
      </w:r>
      <w:r w:rsidRPr="00687104">
        <w:t>  The income of a shipping enterprise mentioned in this section includes income derived on or after 2</w:t>
      </w:r>
      <w:r w:rsidR="00B10522" w:rsidRPr="00687104">
        <w:t>5 March</w:t>
      </w:r>
      <w:r w:rsidR="00256077" w:rsidRPr="00687104">
        <w:t> </w:t>
      </w:r>
      <w:r w:rsidRPr="00687104">
        <w:t>2016 by the shipping enterprise from</w:t>
      </w:r>
      <w:r w:rsidR="00B10522" w:rsidRPr="00687104">
        <w:t> —</w:t>
      </w:r>
    </w:p>
    <w:p w:rsidR="00F27F9F" w:rsidRPr="00687104" w:rsidRDefault="00F27F9F" w:rsidP="00F27F9F">
      <w:pPr>
        <w:pStyle w:val="Am2SectionTexta"/>
      </w:pPr>
      <w:r w:rsidRPr="00687104">
        <w:fldChar w:fldCharType="begin" w:fldLock="1"/>
      </w:r>
      <w:r w:rsidRPr="00687104">
        <w:instrText xml:space="preserve"> GUID=7840b8a8-5861-42c3-b713-bb1e2fa36787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any mobilisation or holding of any ship used or to be used for offshore renewable energy activity</w:t>
      </w:r>
      <w:r w:rsidR="008B234A" w:rsidRPr="00687104">
        <w:t>,</w:t>
      </w:r>
      <w:r w:rsidRPr="00687104">
        <w:t xml:space="preserve"> or offshore mineral activity</w:t>
      </w:r>
      <w:r w:rsidR="008B234A" w:rsidRPr="00687104">
        <w:t>,</w:t>
      </w:r>
      <w:r w:rsidRPr="00687104">
        <w:t xml:space="preserve"> outside the limits of the port of Singapore; or</w:t>
      </w:r>
    </w:p>
    <w:p w:rsidR="00F27F9F" w:rsidRPr="00687104" w:rsidRDefault="00F27F9F" w:rsidP="00F27F9F">
      <w:pPr>
        <w:pStyle w:val="Am2SectionTexta"/>
      </w:pPr>
      <w:r w:rsidRPr="00687104">
        <w:fldChar w:fldCharType="begin" w:fldLock="1"/>
      </w:r>
      <w:r w:rsidRPr="00687104">
        <w:instrText xml:space="preserve"> GUID=18f99880-f6af-41aa-a942-86b982a1563c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 xml:space="preserve">the demobilisation of any </w:t>
      </w:r>
      <w:r w:rsidR="00AB6172" w:rsidRPr="00687104">
        <w:t>ship after it has been so used,</w:t>
      </w:r>
    </w:p>
    <w:p w:rsidR="00F27F9F" w:rsidRPr="00687104" w:rsidRDefault="00F27F9F" w:rsidP="00F27F9F">
      <w:pPr>
        <w:pStyle w:val="Am2SectionText1N"/>
      </w:pPr>
      <w:r w:rsidRPr="00687104">
        <w:fldChar w:fldCharType="begin" w:fldLock="1"/>
      </w:r>
      <w:r w:rsidRPr="00687104">
        <w:instrText xml:space="preserve"> GUID=2d0734f8-ee9b-4732-8f1d-445e9c7c9178 </w:instrText>
      </w:r>
      <w:r w:rsidRPr="00687104">
        <w:fldChar w:fldCharType="end"/>
      </w:r>
      <w:r w:rsidRPr="00687104">
        <w:t xml:space="preserve">where the mobilisation, holding or demobilisation is undertaken by the shipping enterprise </w:t>
      </w:r>
      <w:r w:rsidR="002821BD" w:rsidRPr="00687104">
        <w:t xml:space="preserve">itself </w:t>
      </w:r>
      <w:r w:rsidRPr="00687104">
        <w:t>using a Singapore ship.</w:t>
      </w:r>
    </w:p>
    <w:p w:rsidR="00F27F9F" w:rsidRPr="00687104" w:rsidRDefault="00F27F9F" w:rsidP="00F27F9F">
      <w:pPr>
        <w:pStyle w:val="Am2SectionText1"/>
      </w:pPr>
      <w:r w:rsidRPr="00687104">
        <w:fldChar w:fldCharType="begin" w:fldLock="1"/>
      </w:r>
      <w:r w:rsidRPr="00687104">
        <w:instrText xml:space="preserve"> GUID=cc3a223a-f2ae-41d2-b6a5-58400f4dcf57 </w:instrText>
      </w:r>
      <w:r w:rsidRPr="00687104">
        <w:fldChar w:fldCharType="end"/>
      </w:r>
      <w:r w:rsidRPr="00687104">
        <w:fldChar w:fldCharType="begin" w:fldLock="1"/>
      </w:r>
      <w:r w:rsidRPr="00687104">
        <w:instrText xml:space="preserve"> Quote "(1CI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(1CI)</w:t>
      </w:r>
      <w:r w:rsidRPr="00687104">
        <w:fldChar w:fldCharType="end"/>
      </w:r>
      <w:r w:rsidRPr="00687104">
        <w:t>  The income of a shipping enterprise mentioned in this section includes income derived on or after 2</w:t>
      </w:r>
      <w:r w:rsidR="00B10522" w:rsidRPr="00687104">
        <w:t>5 March</w:t>
      </w:r>
      <w:r w:rsidR="00256077" w:rsidRPr="00687104">
        <w:t> </w:t>
      </w:r>
      <w:r w:rsidRPr="00687104">
        <w:t>2016 by the shipping enterprise from</w:t>
      </w:r>
      <w:r w:rsidR="00B10522" w:rsidRPr="00687104">
        <w:t> —</w:t>
      </w:r>
    </w:p>
    <w:p w:rsidR="00F27F9F" w:rsidRPr="00687104" w:rsidRDefault="00F27F9F" w:rsidP="00F27F9F">
      <w:pPr>
        <w:pStyle w:val="Am2SectionTexta"/>
      </w:pPr>
      <w:r w:rsidRPr="00687104">
        <w:fldChar w:fldCharType="begin" w:fldLock="1"/>
      </w:r>
      <w:r w:rsidRPr="00687104">
        <w:instrText xml:space="preserve"> GUID=c02b452b-c801-47ed-8eac-046d4c9fd313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any mobilisation or holding of a Singapore ship owned or operated by the shipping enterprise and used or to be used for offshore renewable energy activity</w:t>
      </w:r>
      <w:r w:rsidR="008B234A" w:rsidRPr="00687104">
        <w:t>,</w:t>
      </w:r>
      <w:r w:rsidRPr="00687104">
        <w:t xml:space="preserve"> or offshore mineral activity</w:t>
      </w:r>
      <w:r w:rsidR="008B234A" w:rsidRPr="00687104">
        <w:t>,</w:t>
      </w:r>
      <w:r w:rsidRPr="00687104">
        <w:t xml:space="preserve"> outside the limits of the port of Singapore; or</w:t>
      </w:r>
    </w:p>
    <w:p w:rsidR="00F27F9F" w:rsidRPr="00687104" w:rsidRDefault="00F27F9F" w:rsidP="00F27F9F">
      <w:pPr>
        <w:pStyle w:val="Am2SectionTexta"/>
      </w:pPr>
      <w:r w:rsidRPr="00687104">
        <w:fldChar w:fldCharType="begin" w:fldLock="1"/>
      </w:r>
      <w:r w:rsidRPr="00687104">
        <w:instrText xml:space="preserve"> GUID=37116026-a6fc-4901-8d81-803918e69e30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the demobilisation of a Singapore ship owned or operated by the shipping enterprise after it has been so used.”;</w:t>
      </w:r>
    </w:p>
    <w:p w:rsidR="00F27F9F" w:rsidRPr="00687104" w:rsidRDefault="008E2E4B" w:rsidP="008E2E4B">
      <w:pPr>
        <w:pStyle w:val="SectionTexta"/>
      </w:pPr>
      <w:r w:rsidRPr="00687104">
        <w:fldChar w:fldCharType="begin" w:fldLock="1"/>
      </w:r>
      <w:r w:rsidRPr="00687104">
        <w:instrText xml:space="preserve"> GUID=7947c7cd-1374-450b-b1ef-7337a1eaeb12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8B234A" w:rsidRPr="00687104">
        <w:t xml:space="preserve">by </w:t>
      </w:r>
      <w:r w:rsidR="00F27F9F" w:rsidRPr="00687104">
        <w:t xml:space="preserve">deleting the words “or (1CG)” in </w:t>
      </w:r>
      <w:r w:rsidR="00B10522" w:rsidRPr="00687104">
        <w:t>subsection (3)</w:t>
      </w:r>
      <w:r w:rsidR="00F27F9F" w:rsidRPr="00687104">
        <w:t>(</w:t>
      </w:r>
      <w:r w:rsidR="00F27F9F" w:rsidRPr="00687104">
        <w:rPr>
          <w:i/>
        </w:rPr>
        <w:t>b</w:t>
      </w:r>
      <w:r w:rsidR="00F27F9F" w:rsidRPr="00687104">
        <w:t>) and substituting the words “, (1CG), (1CH) or (1CI)”;</w:t>
      </w:r>
    </w:p>
    <w:p w:rsidR="00F27F9F" w:rsidRPr="00687104" w:rsidRDefault="008E2E4B" w:rsidP="008E2E4B">
      <w:pPr>
        <w:pStyle w:val="SectionTexta"/>
      </w:pPr>
      <w:r w:rsidRPr="00687104">
        <w:fldChar w:fldCharType="begin" w:fldLock="1"/>
      </w:r>
      <w:r w:rsidRPr="00687104">
        <w:instrText xml:space="preserve"> GUID=a547414a-d33a-4476-95ed-fcd3c20dd22b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8B234A" w:rsidRPr="00687104">
        <w:t xml:space="preserve">by </w:t>
      </w:r>
      <w:r w:rsidR="00F27F9F" w:rsidRPr="00687104">
        <w:t>inserting, immediately after the words “offshore oil or gas activity”</w:t>
      </w:r>
      <w:r w:rsidR="008B234A" w:rsidRPr="00687104">
        <w:t xml:space="preserve"> wherever they occur</w:t>
      </w:r>
      <w:r w:rsidR="00F27F9F" w:rsidRPr="00687104">
        <w:t xml:space="preserve"> in the definitions of “holding” and “mobilisation” in subsection</w:t>
      </w:r>
      <w:r w:rsidR="00AB6172" w:rsidRPr="00687104">
        <w:t> </w:t>
      </w:r>
      <w:r w:rsidR="00F27F9F" w:rsidRPr="00687104">
        <w:t>(16), the words “, offshore renewable energy activity or offshore mineral activity”;</w:t>
      </w:r>
    </w:p>
    <w:p w:rsidR="00F27F9F" w:rsidRPr="00687104" w:rsidRDefault="008E2E4B" w:rsidP="008E2E4B">
      <w:pPr>
        <w:pStyle w:val="SectionTexta"/>
      </w:pPr>
      <w:r w:rsidRPr="00687104">
        <w:fldChar w:fldCharType="begin" w:fldLock="1"/>
      </w:r>
      <w:r w:rsidRPr="00687104">
        <w:instrText xml:space="preserve"> GUID=d3e0345d-534b-499e-bb30-572767e74a98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8B234A" w:rsidRPr="00687104">
        <w:t xml:space="preserve">by </w:t>
      </w:r>
      <w:r w:rsidR="00F27F9F" w:rsidRPr="00687104">
        <w:t>deleting the word “or” at the end of sub-paragraph</w:t>
      </w:r>
      <w:r w:rsidR="00266C23" w:rsidRPr="00687104">
        <w:t> </w:t>
      </w:r>
      <w:r w:rsidR="00F27F9F" w:rsidRPr="00687104">
        <w:t xml:space="preserve">(iii) of </w:t>
      </w:r>
      <w:r w:rsidR="00B10522" w:rsidRPr="00687104">
        <w:t>paragraph (</w:t>
      </w:r>
      <w:r w:rsidR="00B10522" w:rsidRPr="00687104">
        <w:rPr>
          <w:i/>
        </w:rPr>
        <w:t>a</w:t>
      </w:r>
      <w:r w:rsidR="00B10522" w:rsidRPr="00687104">
        <w:t>)</w:t>
      </w:r>
      <w:r w:rsidR="00F27F9F" w:rsidRPr="00687104">
        <w:t xml:space="preserve"> of the definition of “operation” in subsection (16); and</w:t>
      </w:r>
    </w:p>
    <w:p w:rsidR="00F27F9F" w:rsidRPr="00687104" w:rsidRDefault="008E2E4B" w:rsidP="008E2E4B">
      <w:pPr>
        <w:pStyle w:val="SectionTexta"/>
      </w:pPr>
      <w:r w:rsidRPr="00687104">
        <w:fldChar w:fldCharType="begin" w:fldLock="1"/>
      </w:r>
      <w:r w:rsidRPr="00687104">
        <w:instrText xml:space="preserve"> GUID=623ebac8-6ecb-425b-aff0-a986f1866f43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r w:rsidR="008B234A" w:rsidRPr="00687104">
        <w:t xml:space="preserve">by </w:t>
      </w:r>
      <w:r w:rsidR="00F27F9F" w:rsidRPr="00687104">
        <w:t>deleting the word “and” at the end of sub-paragraph</w:t>
      </w:r>
      <w:r w:rsidR="00266C23" w:rsidRPr="00687104">
        <w:t> </w:t>
      </w:r>
      <w:r w:rsidR="002821BD" w:rsidRPr="00687104">
        <w:t>(iv</w:t>
      </w:r>
      <w:r w:rsidR="00F27F9F" w:rsidRPr="00687104">
        <w:t xml:space="preserve">) of </w:t>
      </w:r>
      <w:r w:rsidR="00B10522" w:rsidRPr="00687104">
        <w:t>paragraph (</w:t>
      </w:r>
      <w:r w:rsidR="00B10522" w:rsidRPr="00687104">
        <w:rPr>
          <w:i/>
        </w:rPr>
        <w:t>a</w:t>
      </w:r>
      <w:r w:rsidR="00B10522" w:rsidRPr="00687104">
        <w:t>)</w:t>
      </w:r>
      <w:r w:rsidR="00F27F9F" w:rsidRPr="00687104">
        <w:t xml:space="preserve"> of the definition of “operation” in subsection (16) and substituting the word “or”, and inserting immediately thereafter the following sub-paragraph:</w:t>
      </w:r>
    </w:p>
    <w:p w:rsidR="00920CFC" w:rsidRPr="00687104" w:rsidRDefault="00F27F9F" w:rsidP="00687104">
      <w:pPr>
        <w:pStyle w:val="Am2SectionTexta"/>
      </w:pPr>
      <w:r w:rsidRPr="00687104">
        <w:fldChar w:fldCharType="begin" w:fldLock="1"/>
      </w:r>
      <w:r w:rsidRPr="00687104">
        <w:instrText xml:space="preserve"> GUID=5502223d-10b4-48b1-a6ab-d2de6e1ebaa9 </w:instrText>
      </w:r>
      <w:r w:rsidRPr="00687104">
        <w:fldChar w:fldCharType="end"/>
      </w:r>
      <w:r w:rsidRPr="00687104">
        <w:tab/>
        <w:t>“</w:t>
      </w:r>
      <w:r w:rsidRPr="00687104">
        <w:fldChar w:fldCharType="begin" w:fldLock="1"/>
      </w:r>
      <w:r w:rsidRPr="00687104">
        <w:instrText xml:space="preserve"> Quote "(</w:instrText>
      </w:r>
      <w:r w:rsidRPr="00687104">
        <w:rPr>
          <w:i/>
        </w:rPr>
        <w:instrText>v</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(v)</w:t>
      </w:r>
      <w:r w:rsidRPr="00687104">
        <w:fldChar w:fldCharType="end"/>
      </w:r>
      <w:r w:rsidRPr="00687104">
        <w:tab/>
      </w:r>
      <w:r w:rsidR="00BA5CE6" w:rsidRPr="00687104">
        <w:t>the use</w:t>
      </w:r>
      <w:r w:rsidR="006D3AD0" w:rsidRPr="00687104">
        <w:t>,</w:t>
      </w:r>
      <w:r w:rsidR="00256077" w:rsidRPr="00687104">
        <w:t xml:space="preserve"> on or after 2</w:t>
      </w:r>
      <w:r w:rsidR="00B10522" w:rsidRPr="00687104">
        <w:t>5 March</w:t>
      </w:r>
      <w:r w:rsidR="00256077" w:rsidRPr="00687104">
        <w:t> </w:t>
      </w:r>
      <w:r w:rsidR="00BA5CE6" w:rsidRPr="00687104">
        <w:t xml:space="preserve">2016, </w:t>
      </w:r>
      <w:r w:rsidRPr="00687104">
        <w:t xml:space="preserve">outside the limits of the port of Singapore of the ship for offshore renewable energy activity </w:t>
      </w:r>
      <w:r w:rsidR="00266C23" w:rsidRPr="00687104">
        <w:t>or offshore mineral activity;</w:t>
      </w:r>
      <w:r w:rsidR="002821BD" w:rsidRPr="00687104">
        <w:t xml:space="preserve"> and</w:t>
      </w:r>
      <w:r w:rsidR="00266C23" w:rsidRPr="00687104">
        <w:t>”</w:t>
      </w:r>
      <w:r w:rsidR="006D3AD0" w:rsidRPr="00687104">
        <w:t>.</w:t>
      </w:r>
      <w:r w:rsidR="00687104" w:rsidRPr="00687104">
        <w:t xml:space="preserve"> </w:t>
      </w:r>
    </w:p>
    <w:p w:rsidR="00F27F9F" w:rsidRPr="00687104" w:rsidRDefault="00F27F9F" w:rsidP="00F27F9F">
      <w:pPr>
        <w:pStyle w:val="SectionText1"/>
        <w:rPr>
          <w:i/>
          <w:sz w:val="24"/>
        </w:rPr>
      </w:pPr>
      <w:r w:rsidRPr="00687104">
        <w:fldChar w:fldCharType="begin" w:fldLock="1"/>
      </w:r>
      <w:r w:rsidRPr="00687104">
        <w:instrText xml:space="preserve"> GUID=1446203c-7bb1-4516-9a54-87045ef310b3 </w:instrText>
      </w:r>
      <w:r w:rsidRPr="00687104">
        <w:fldChar w:fldCharType="end"/>
      </w:r>
      <w:r w:rsidRPr="00687104">
        <w:rPr>
          <w:i/>
          <w:sz w:val="24"/>
        </w:rPr>
        <w:t>[25/3/16]</w:t>
      </w:r>
    </w:p>
    <w:p w:rsidR="00896993" w:rsidRPr="00687104" w:rsidRDefault="00896993" w:rsidP="00896993">
      <w:pPr>
        <w:pStyle w:val="SectionHeading"/>
      </w:pPr>
      <w:r w:rsidRPr="00687104">
        <w:fldChar w:fldCharType="begin" w:fldLock="1"/>
      </w:r>
      <w:r w:rsidRPr="00687104">
        <w:instrText xml:space="preserve"> GUID=c1c35c0b-e89b-4d1f-bdf3-97bc36cff11a </w:instrText>
      </w:r>
      <w:r w:rsidRPr="00687104">
        <w:fldChar w:fldCharType="end"/>
      </w:r>
      <w:r w:rsidRPr="00687104">
        <w:t xml:space="preserve">Amendment of </w:t>
      </w:r>
      <w:r w:rsidR="00C268B5" w:rsidRPr="00687104">
        <w:t>section 13</w:t>
      </w:r>
      <w:r w:rsidRPr="00687104">
        <w:t>F</w:t>
      </w:r>
    </w:p>
    <w:p w:rsidR="00896993" w:rsidRPr="00687104" w:rsidRDefault="002A3E24" w:rsidP="002A3E24">
      <w:pPr>
        <w:pStyle w:val="SectionText1"/>
      </w:pPr>
      <w:r w:rsidRPr="00687104">
        <w:fldChar w:fldCharType="begin" w:fldLock="1"/>
      </w:r>
      <w:r w:rsidRPr="00687104">
        <w:instrText xml:space="preserve"> GUID=d82dbd74-d46c-4000-9dd8-3b7a0bed7572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8</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7</w:t>
      </w:r>
      <w:r w:rsidR="00C268B5" w:rsidRPr="00687104">
        <w:rPr>
          <w:b/>
          <w:bCs/>
        </w:rPr>
        <w:t>.</w:t>
      </w:r>
      <w:r w:rsidRPr="00687104">
        <w:fldChar w:fldCharType="end"/>
      </w:r>
      <w:r w:rsidRPr="00687104">
        <w:t>  </w:t>
      </w:r>
      <w:r w:rsidR="00C268B5" w:rsidRPr="00687104">
        <w:t>Section 13</w:t>
      </w:r>
      <w:r w:rsidR="00896993" w:rsidRPr="00687104">
        <w:t>F of the principal Act is amended</w:t>
      </w:r>
      <w:r w:rsidR="00B10522" w:rsidRPr="00687104">
        <w:t> —</w:t>
      </w:r>
    </w:p>
    <w:p w:rsidR="00501067" w:rsidRPr="00687104" w:rsidRDefault="008E2E4B" w:rsidP="008E2E4B">
      <w:pPr>
        <w:pStyle w:val="SectionTexta"/>
      </w:pPr>
      <w:r w:rsidRPr="00687104">
        <w:fldChar w:fldCharType="begin" w:fldLock="1"/>
      </w:r>
      <w:r w:rsidRPr="00687104">
        <w:instrText xml:space="preserve"> GUID=610cea05-c9c4-40e5-ab29-8b54669e769b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5A0235" w:rsidRPr="00687104">
        <w:t xml:space="preserve">by </w:t>
      </w:r>
      <w:r w:rsidR="00896993" w:rsidRPr="00687104">
        <w:t xml:space="preserve">deleting the word “and” at the end of </w:t>
      </w:r>
      <w:r w:rsidR="00B10522" w:rsidRPr="00687104">
        <w:t>subsection (1)</w:t>
      </w:r>
      <w:r w:rsidR="00896993" w:rsidRPr="00687104">
        <w:t>(</w:t>
      </w:r>
      <w:r w:rsidR="00896993" w:rsidRPr="00687104">
        <w:rPr>
          <w:i/>
        </w:rPr>
        <w:t>j</w:t>
      </w:r>
      <w:r w:rsidR="00896993" w:rsidRPr="00687104">
        <w:t>);</w:t>
      </w:r>
    </w:p>
    <w:p w:rsidR="00896993" w:rsidRPr="00687104" w:rsidRDefault="008E2E4B" w:rsidP="008E2E4B">
      <w:pPr>
        <w:pStyle w:val="SectionTexta"/>
      </w:pPr>
      <w:r w:rsidRPr="00687104">
        <w:fldChar w:fldCharType="begin" w:fldLock="1"/>
      </w:r>
      <w:r w:rsidRPr="00687104">
        <w:instrText xml:space="preserve"> GUID=44f73e85-8b5d-47bb-ab84-7f7bcb2b2fb6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5A0235" w:rsidRPr="00687104">
        <w:t xml:space="preserve">by </w:t>
      </w:r>
      <w:r w:rsidR="0087634B" w:rsidRPr="00687104">
        <w:t>deleting the full-</w:t>
      </w:r>
      <w:r w:rsidR="00896993" w:rsidRPr="00687104">
        <w:t>stop at the end of paragraph</w:t>
      </w:r>
      <w:r w:rsidR="00266C23" w:rsidRPr="00687104">
        <w:t> </w:t>
      </w:r>
      <w:r w:rsidR="00896993" w:rsidRPr="00687104">
        <w:t>(</w:t>
      </w:r>
      <w:r w:rsidR="00896993" w:rsidRPr="00687104">
        <w:rPr>
          <w:i/>
        </w:rPr>
        <w:t>k</w:t>
      </w:r>
      <w:r w:rsidR="00896993" w:rsidRPr="00687104">
        <w:t xml:space="preserve">) of </w:t>
      </w:r>
      <w:r w:rsidR="00B10522" w:rsidRPr="00687104">
        <w:t>subsection (1)</w:t>
      </w:r>
      <w:r w:rsidR="002821BD" w:rsidRPr="00687104">
        <w:t xml:space="preserve"> and substituting a semi-</w:t>
      </w:r>
      <w:r w:rsidR="00896993" w:rsidRPr="00687104">
        <w:t>colon, and inserting immediately therea</w:t>
      </w:r>
      <w:r w:rsidR="00266C23" w:rsidRPr="00687104">
        <w:t>fter the following paragraphs:</w:t>
      </w:r>
    </w:p>
    <w:p w:rsidR="00896993" w:rsidRPr="00687104" w:rsidRDefault="002D669F" w:rsidP="002D669F">
      <w:pPr>
        <w:pStyle w:val="Am2SectionTexta"/>
      </w:pPr>
      <w:r w:rsidRPr="00687104">
        <w:fldChar w:fldCharType="begin" w:fldLock="1"/>
      </w:r>
      <w:r w:rsidRPr="00687104">
        <w:instrText xml:space="preserve"> GUID=1f2e4c10-eb3f-4dae-a189-97717b6699ea </w:instrText>
      </w:r>
      <w:r w:rsidRPr="00687104">
        <w:fldChar w:fldCharType="end"/>
      </w:r>
      <w:r w:rsidRPr="00687104">
        <w:tab/>
        <w:t>“</w:t>
      </w:r>
      <w:r w:rsidRPr="00687104">
        <w:fldChar w:fldCharType="begin" w:fldLock="1"/>
      </w:r>
      <w:r w:rsidRPr="00687104">
        <w:instrText xml:space="preserve"> Quote "(</w:instrText>
      </w:r>
      <w:r w:rsidRPr="00687104">
        <w:rPr>
          <w:i/>
        </w:rPr>
        <w:instrText>l</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l</w:t>
      </w:r>
      <w:r w:rsidR="00C268B5" w:rsidRPr="00687104">
        <w:t>)</w:t>
      </w:r>
      <w:r w:rsidRPr="00687104">
        <w:fldChar w:fldCharType="end"/>
      </w:r>
      <w:r w:rsidRPr="00687104">
        <w:tab/>
      </w:r>
      <w:r w:rsidR="00896993" w:rsidRPr="00687104">
        <w:t>on or after 2</w:t>
      </w:r>
      <w:r w:rsidR="00B10522" w:rsidRPr="00687104">
        <w:t>5 March</w:t>
      </w:r>
      <w:r w:rsidR="00256077" w:rsidRPr="00687104">
        <w:t> </w:t>
      </w:r>
      <w:r w:rsidR="00896993" w:rsidRPr="00687104">
        <w:t>2016 from</w:t>
      </w:r>
      <w:r w:rsidR="00B10522" w:rsidRPr="00687104">
        <w:t> —</w:t>
      </w:r>
    </w:p>
    <w:p w:rsidR="00896993" w:rsidRPr="00687104" w:rsidRDefault="002D669F" w:rsidP="002D669F">
      <w:pPr>
        <w:pStyle w:val="Am2SectionTexti"/>
      </w:pPr>
      <w:r w:rsidRPr="00687104">
        <w:fldChar w:fldCharType="begin" w:fldLock="1"/>
      </w:r>
      <w:r w:rsidRPr="00687104">
        <w:instrText xml:space="preserve"> GUID=c0b75ea9-0bbf-457f-94bd-2d1bdf526a99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r w:rsidR="00896993" w:rsidRPr="00687104">
        <w:t>the operation outside the limits of the port of Singapore of any foreign ship for offshore renewable energy activity or offshore mineral activity; and</w:t>
      </w:r>
    </w:p>
    <w:p w:rsidR="00896993" w:rsidRPr="00687104" w:rsidRDefault="002D669F" w:rsidP="002D669F">
      <w:pPr>
        <w:pStyle w:val="Am2SectionTexti"/>
      </w:pPr>
      <w:r w:rsidRPr="00687104">
        <w:fldChar w:fldCharType="begin" w:fldLock="1"/>
      </w:r>
      <w:r w:rsidRPr="00687104">
        <w:instrText xml:space="preserve"> GUID=ffc1ec2c-3f03-41a1-b89a-a71f09467486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r w:rsidR="00896993" w:rsidRPr="00687104">
        <w:t>the charter of any foreign ship for offshore renewable energy activity or offshore mineral activity to any person, where such ship is used by the person for the person’s operation outside the limits of the port of Singapore;</w:t>
      </w:r>
    </w:p>
    <w:p w:rsidR="00896993" w:rsidRPr="00687104" w:rsidRDefault="002D669F" w:rsidP="002D669F">
      <w:pPr>
        <w:pStyle w:val="Am2SectionTexta"/>
      </w:pPr>
      <w:r w:rsidRPr="00687104">
        <w:fldChar w:fldCharType="begin" w:fldLock="1"/>
      </w:r>
      <w:r w:rsidRPr="00687104">
        <w:instrText xml:space="preserve"> GUID=f8a2a093-feb4-49f0-b8ec-eb1b2f9c5b5c </w:instrText>
      </w:r>
      <w:r w:rsidRPr="00687104">
        <w:fldChar w:fldCharType="end"/>
      </w:r>
      <w:r w:rsidRPr="00687104">
        <w:tab/>
      </w:r>
      <w:r w:rsidRPr="00687104">
        <w:fldChar w:fldCharType="begin" w:fldLock="1"/>
      </w:r>
      <w:r w:rsidRPr="00687104">
        <w:instrText xml:space="preserve"> Quote "(</w:instrText>
      </w:r>
      <w:r w:rsidRPr="00687104">
        <w:rPr>
          <w:i/>
        </w:rPr>
        <w:instrText>m</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m</w:t>
      </w:r>
      <w:r w:rsidR="00C268B5" w:rsidRPr="00687104">
        <w:t>)</w:t>
      </w:r>
      <w:r w:rsidRPr="00687104">
        <w:fldChar w:fldCharType="end"/>
      </w:r>
      <w:r w:rsidRPr="00687104">
        <w:tab/>
      </w:r>
      <w:r w:rsidR="00896993" w:rsidRPr="00687104">
        <w:t>on or after 2</w:t>
      </w:r>
      <w:r w:rsidR="00B10522" w:rsidRPr="00687104">
        <w:t>5 March</w:t>
      </w:r>
      <w:r w:rsidR="00256077" w:rsidRPr="00687104">
        <w:t> </w:t>
      </w:r>
      <w:r w:rsidR="00D57092" w:rsidRPr="00687104">
        <w:t>2016</w:t>
      </w:r>
      <w:r w:rsidR="00896993" w:rsidRPr="00687104">
        <w:t xml:space="preserve"> from foreign exchange and risk management activities which are carried out in connection with and incidental to an activity described in paragraph</w:t>
      </w:r>
      <w:r w:rsidR="00266C23" w:rsidRPr="00687104">
        <w:t> </w:t>
      </w:r>
      <w:r w:rsidR="00896993" w:rsidRPr="00687104">
        <w:t>(</w:t>
      </w:r>
      <w:r w:rsidR="00896993" w:rsidRPr="00687104">
        <w:rPr>
          <w:i/>
        </w:rPr>
        <w:t>l</w:t>
      </w:r>
      <w:r w:rsidR="00896993" w:rsidRPr="00687104">
        <w:t>);</w:t>
      </w:r>
    </w:p>
    <w:p w:rsidR="00896993" w:rsidRPr="00687104" w:rsidRDefault="002D669F" w:rsidP="002D669F">
      <w:pPr>
        <w:pStyle w:val="Am2SectionTexta"/>
      </w:pPr>
      <w:r w:rsidRPr="00687104">
        <w:fldChar w:fldCharType="begin" w:fldLock="1"/>
      </w:r>
      <w:r w:rsidRPr="00687104">
        <w:instrText xml:space="preserve"> GUID=ffc34c98-4f03-410d-857a-2765e2eb362a </w:instrText>
      </w:r>
      <w:r w:rsidRPr="00687104">
        <w:fldChar w:fldCharType="end"/>
      </w:r>
      <w:r w:rsidRPr="00687104">
        <w:tab/>
      </w:r>
      <w:r w:rsidRPr="00687104">
        <w:fldChar w:fldCharType="begin" w:fldLock="1"/>
      </w:r>
      <w:r w:rsidRPr="00687104">
        <w:instrText xml:space="preserve"> Quote "(</w:instrText>
      </w:r>
      <w:r w:rsidRPr="00687104">
        <w:rPr>
          <w:i/>
        </w:rPr>
        <w:instrText>n</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n</w:t>
      </w:r>
      <w:r w:rsidR="00C268B5" w:rsidRPr="00687104">
        <w:t>)</w:t>
      </w:r>
      <w:r w:rsidRPr="00687104">
        <w:fldChar w:fldCharType="end"/>
      </w:r>
      <w:r w:rsidRPr="00687104">
        <w:tab/>
      </w:r>
      <w:r w:rsidR="00896993" w:rsidRPr="00687104">
        <w:t>on or after 2</w:t>
      </w:r>
      <w:r w:rsidR="00B10522" w:rsidRPr="00687104">
        <w:t>5 March</w:t>
      </w:r>
      <w:r w:rsidR="00256077" w:rsidRPr="00687104">
        <w:t> </w:t>
      </w:r>
      <w:r w:rsidR="00896993" w:rsidRPr="00687104">
        <w:t>2016</w:t>
      </w:r>
      <w:r w:rsidRPr="00687104">
        <w:t xml:space="preserve"> </w:t>
      </w:r>
      <w:r w:rsidR="00896993" w:rsidRPr="00687104">
        <w:t>from</w:t>
      </w:r>
      <w:r w:rsidR="00B10522" w:rsidRPr="00687104">
        <w:t> —</w:t>
      </w:r>
    </w:p>
    <w:p w:rsidR="00896993" w:rsidRPr="00687104" w:rsidRDefault="002D669F" w:rsidP="002D669F">
      <w:pPr>
        <w:pStyle w:val="Am2SectionTexti"/>
      </w:pPr>
      <w:r w:rsidRPr="00687104">
        <w:fldChar w:fldCharType="begin" w:fldLock="1"/>
      </w:r>
      <w:r w:rsidRPr="00687104">
        <w:instrText xml:space="preserve"> GUID=5d76b701-c035-4bdd-8f72-89e4a2beeed2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r w:rsidR="00896993" w:rsidRPr="00687104">
        <w:t xml:space="preserve">the sale of a foreign ship used for offshore </w:t>
      </w:r>
      <w:r w:rsidR="0087634B" w:rsidRPr="00687104">
        <w:t>renewable</w:t>
      </w:r>
      <w:r w:rsidR="00896993" w:rsidRPr="00687104">
        <w:t xml:space="preserve"> energy activity or offshore mineral activity;</w:t>
      </w:r>
    </w:p>
    <w:p w:rsidR="00896993" w:rsidRPr="00687104" w:rsidRDefault="002D669F" w:rsidP="002D669F">
      <w:pPr>
        <w:pStyle w:val="Am2SectionTexti"/>
      </w:pPr>
      <w:r w:rsidRPr="00687104">
        <w:fldChar w:fldCharType="begin" w:fldLock="1"/>
      </w:r>
      <w:r w:rsidRPr="00687104">
        <w:instrText xml:space="preserve"> GUID=eb8a0776-0560-40f3-9513-bf8ec55f512b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r w:rsidR="00896993" w:rsidRPr="00687104">
        <w:t xml:space="preserve">the assignment to another of all its rights as the buyer under a contract for the construction of a ship for offshore </w:t>
      </w:r>
      <w:r w:rsidR="0087634B" w:rsidRPr="00687104">
        <w:t xml:space="preserve">renewable </w:t>
      </w:r>
      <w:r w:rsidR="00896993" w:rsidRPr="00687104">
        <w:t>energy activity or offshore mineral activity that, at the time of assignment, is intended to be a foreign ship to be used for that activity or any prescribed purpose; or</w:t>
      </w:r>
    </w:p>
    <w:p w:rsidR="00896993" w:rsidRPr="00687104" w:rsidRDefault="002D669F" w:rsidP="002D669F">
      <w:pPr>
        <w:pStyle w:val="Am2SectionTexti"/>
      </w:pPr>
      <w:r w:rsidRPr="00687104">
        <w:fldChar w:fldCharType="begin" w:fldLock="1"/>
      </w:r>
      <w:r w:rsidRPr="00687104">
        <w:instrText xml:space="preserve"> GUID=7756b8a0-c320-4f18-a729-2de69ad5c0c6 </w:instrText>
      </w:r>
      <w:r w:rsidRPr="00687104">
        <w:fldChar w:fldCharType="end"/>
      </w:r>
      <w:r w:rsidRPr="00687104">
        <w:tab/>
      </w:r>
      <w:r w:rsidRPr="00687104">
        <w:fldChar w:fldCharType="begin" w:fldLock="1"/>
      </w:r>
      <w:r w:rsidRPr="00687104">
        <w:instrText xml:space="preserve"> Quote "(iii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(iii)</w:t>
      </w:r>
      <w:r w:rsidRPr="00687104">
        <w:fldChar w:fldCharType="end"/>
      </w:r>
      <w:r w:rsidRPr="00687104">
        <w:tab/>
      </w:r>
      <w:r w:rsidR="00896993" w:rsidRPr="00687104">
        <w:t xml:space="preserve">the sale of all of the issued ordinary shares in a special purpose company of the approved international shipping enterprise where, at the time of the sale of the shares, the </w:t>
      </w:r>
      <w:r w:rsidR="00C348A3">
        <w:t xml:space="preserve">special purpose </w:t>
      </w:r>
      <w:r w:rsidR="00896993" w:rsidRPr="00687104">
        <w:t>company</w:t>
      </w:r>
      <w:r w:rsidR="00B10522" w:rsidRPr="00687104">
        <w:t> —</w:t>
      </w:r>
    </w:p>
    <w:p w:rsidR="00896993" w:rsidRPr="00687104" w:rsidRDefault="009A26C4" w:rsidP="009A26C4">
      <w:pPr>
        <w:pStyle w:val="Am2SectionTextA0"/>
      </w:pPr>
      <w:r w:rsidRPr="00687104">
        <w:fldChar w:fldCharType="begin" w:fldLock="1"/>
      </w:r>
      <w:r w:rsidRPr="00687104">
        <w:instrText xml:space="preserve"> GUID=bfa46c30-4e3c-446b-93ca-c5c1842e8f2b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r>
      <w:r w:rsidR="00896993" w:rsidRPr="00687104">
        <w:t xml:space="preserve">owns any foreign ship that is used for offshore </w:t>
      </w:r>
      <w:r w:rsidR="0087634B" w:rsidRPr="00687104">
        <w:t xml:space="preserve">renewable </w:t>
      </w:r>
      <w:r w:rsidR="00896993" w:rsidRPr="00687104">
        <w:t xml:space="preserve">energy activity or offshore mineral activity; </w:t>
      </w:r>
      <w:r w:rsidR="003B061B" w:rsidRPr="00687104">
        <w:t>or</w:t>
      </w:r>
    </w:p>
    <w:p w:rsidR="0076373C" w:rsidRPr="00687104" w:rsidRDefault="009A26C4" w:rsidP="00B40DD9">
      <w:pPr>
        <w:pStyle w:val="Am2SectionTextA0"/>
      </w:pPr>
      <w:r w:rsidRPr="00687104">
        <w:fldChar w:fldCharType="begin" w:fldLock="1"/>
      </w:r>
      <w:r w:rsidRPr="00687104">
        <w:instrText xml:space="preserve"> GUID=ea3c1ad0-d810-4679-aac6-9a60b5861f6e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r>
      <w:r w:rsidR="00896993" w:rsidRPr="00687104">
        <w:t>is the buyer under a contract for the construction of a foreign ship for that activity that is intended to be used for that acti</w:t>
      </w:r>
      <w:r w:rsidR="006E7F55" w:rsidRPr="00687104">
        <w:t>vity or any prescribed purpose;</w:t>
      </w:r>
      <w:r w:rsidR="003B061B" w:rsidRPr="00687104">
        <w:t xml:space="preserve"> </w:t>
      </w:r>
      <w:r w:rsidR="0076373C" w:rsidRPr="00687104">
        <w:tab/>
      </w:r>
    </w:p>
    <w:p w:rsidR="00896993" w:rsidRPr="00687104" w:rsidRDefault="009A26C4" w:rsidP="009A26C4">
      <w:pPr>
        <w:pStyle w:val="Am2SectionTexta"/>
      </w:pPr>
      <w:r w:rsidRPr="00687104">
        <w:fldChar w:fldCharType="begin" w:fldLock="1"/>
      </w:r>
      <w:r w:rsidRPr="00687104">
        <w:instrText xml:space="preserve"> GUID=9ec2b629-c367-4b68-8b2d-06d580509d1d </w:instrText>
      </w:r>
      <w:r w:rsidRPr="00687104">
        <w:fldChar w:fldCharType="end"/>
      </w:r>
      <w:r w:rsidRPr="00687104">
        <w:tab/>
      </w:r>
      <w:r w:rsidRPr="00687104">
        <w:fldChar w:fldCharType="begin" w:fldLock="1"/>
      </w:r>
      <w:r w:rsidRPr="00687104">
        <w:instrText xml:space="preserve"> Quote "(</w:instrText>
      </w:r>
      <w:r w:rsidRPr="00687104">
        <w:rPr>
          <w:i/>
        </w:rPr>
        <w:instrText>o</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o</w:t>
      </w:r>
      <w:r w:rsidR="00C268B5" w:rsidRPr="00687104">
        <w:t>)</w:t>
      </w:r>
      <w:r w:rsidRPr="00687104">
        <w:fldChar w:fldCharType="end"/>
      </w:r>
      <w:r w:rsidRPr="00687104">
        <w:tab/>
      </w:r>
      <w:r w:rsidR="00896993" w:rsidRPr="00687104">
        <w:t>on or after 2</w:t>
      </w:r>
      <w:r w:rsidR="00B10522" w:rsidRPr="00687104">
        <w:t>5 March</w:t>
      </w:r>
      <w:r w:rsidR="00256077" w:rsidRPr="00687104">
        <w:t> </w:t>
      </w:r>
      <w:r w:rsidR="00896993" w:rsidRPr="00687104">
        <w:t>2016 from</w:t>
      </w:r>
      <w:r w:rsidR="00B10522" w:rsidRPr="00687104">
        <w:t> —</w:t>
      </w:r>
    </w:p>
    <w:p w:rsidR="00896993" w:rsidRPr="00687104" w:rsidRDefault="009A26C4" w:rsidP="009A26C4">
      <w:pPr>
        <w:pStyle w:val="Am2SectionTexti"/>
      </w:pPr>
      <w:r w:rsidRPr="00687104">
        <w:fldChar w:fldCharType="begin" w:fldLock="1"/>
      </w:r>
      <w:r w:rsidRPr="00687104">
        <w:instrText xml:space="preserve"> GUID=260e0872-1b53-4220-98b6-dccf01419563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r w:rsidR="00896993" w:rsidRPr="00687104">
        <w:t>any mobilisation or holding of any ship used or to be used for offshore renewable energy activity, or offshore mineral activity, outside the limits of the port of Singapore; or</w:t>
      </w:r>
    </w:p>
    <w:p w:rsidR="00896993" w:rsidRPr="00687104" w:rsidRDefault="009A26C4" w:rsidP="009A26C4">
      <w:pPr>
        <w:pStyle w:val="Am2SectionTexti"/>
      </w:pPr>
      <w:r w:rsidRPr="00687104">
        <w:fldChar w:fldCharType="begin" w:fldLock="1"/>
      </w:r>
      <w:r w:rsidRPr="00687104">
        <w:instrText xml:space="preserve"> GUID=0529ea95-9703-4e21-93da-6c3d8c037eca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r w:rsidR="00896993" w:rsidRPr="00687104">
        <w:t>the demobilisation of any ship after it has been so used,</w:t>
      </w:r>
    </w:p>
    <w:p w:rsidR="00896993" w:rsidRPr="00687104" w:rsidRDefault="00896993" w:rsidP="009A26C4">
      <w:pPr>
        <w:pStyle w:val="Am2SectionTextaN0"/>
      </w:pPr>
      <w:r w:rsidRPr="00687104">
        <w:fldChar w:fldCharType="begin" w:fldLock="1"/>
      </w:r>
      <w:r w:rsidRPr="00687104">
        <w:instrText xml:space="preserve"> GUID=811d3c30-d294-4efa-bc7f-790086cb591e </w:instrText>
      </w:r>
      <w:r w:rsidRPr="00687104">
        <w:fldChar w:fldCharType="end"/>
      </w:r>
      <w:r w:rsidRPr="00687104">
        <w:t>where the mobilisation, holding or demobilisation is undertaken by the approved international shipping enterprise itself using a foreign ship; and</w:t>
      </w:r>
    </w:p>
    <w:p w:rsidR="00896993" w:rsidRPr="00687104" w:rsidRDefault="009A26C4" w:rsidP="009A26C4">
      <w:pPr>
        <w:pStyle w:val="Am2SectionTexta"/>
      </w:pPr>
      <w:r w:rsidRPr="00687104">
        <w:fldChar w:fldCharType="begin" w:fldLock="1"/>
      </w:r>
      <w:r w:rsidRPr="00687104">
        <w:instrText xml:space="preserve"> GUID=425803bc-95c5-40fa-8fea-837c98660b9e </w:instrText>
      </w:r>
      <w:r w:rsidRPr="00687104">
        <w:fldChar w:fldCharType="end"/>
      </w:r>
      <w:r w:rsidRPr="00687104">
        <w:tab/>
      </w:r>
      <w:r w:rsidRPr="00687104">
        <w:fldChar w:fldCharType="begin" w:fldLock="1"/>
      </w:r>
      <w:r w:rsidRPr="00687104">
        <w:instrText xml:space="preserve"> Quote "(</w:instrText>
      </w:r>
      <w:r w:rsidRPr="00687104">
        <w:rPr>
          <w:i/>
        </w:rPr>
        <w:instrText>p</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p</w:t>
      </w:r>
      <w:r w:rsidR="00C268B5" w:rsidRPr="00687104">
        <w:t>)</w:t>
      </w:r>
      <w:r w:rsidRPr="00687104">
        <w:fldChar w:fldCharType="end"/>
      </w:r>
      <w:r w:rsidRPr="00687104">
        <w:tab/>
      </w:r>
      <w:r w:rsidR="00896993" w:rsidRPr="00687104">
        <w:t>on or after 2</w:t>
      </w:r>
      <w:r w:rsidR="00B10522" w:rsidRPr="00687104">
        <w:t>5 March</w:t>
      </w:r>
      <w:r w:rsidR="00256077" w:rsidRPr="00687104">
        <w:t> </w:t>
      </w:r>
      <w:r w:rsidR="00896993" w:rsidRPr="00687104">
        <w:t>2016 from</w:t>
      </w:r>
      <w:r w:rsidR="00B10522" w:rsidRPr="00687104">
        <w:t> —</w:t>
      </w:r>
    </w:p>
    <w:p w:rsidR="00687104" w:rsidRDefault="009A26C4" w:rsidP="00687104">
      <w:pPr>
        <w:pStyle w:val="Am2SectionTexti"/>
      </w:pPr>
      <w:r w:rsidRPr="00687104">
        <w:fldChar w:fldCharType="begin" w:fldLock="1"/>
      </w:r>
      <w:r w:rsidRPr="00687104">
        <w:instrText xml:space="preserve"> GUID=94d63e88-013d-4534-be20-8f04e62f1ace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r w:rsidR="00896993" w:rsidRPr="00687104">
        <w:t>any mobilisation or holding of a foreign ship owned or operated by the approved international shipping enterprise and used or to be used for offshore renewable energy activity,</w:t>
      </w:r>
      <w:r w:rsidR="006E7F55" w:rsidRPr="00687104">
        <w:t xml:space="preserve"> or offshore mineral activity, </w:t>
      </w:r>
      <w:r w:rsidR="00896993" w:rsidRPr="00687104">
        <w:t>outside the limits of the port of Singapore; or</w:t>
      </w:r>
      <w:r w:rsidR="00687104">
        <w:t xml:space="preserve"> </w:t>
      </w:r>
    </w:p>
    <w:p w:rsidR="00687104" w:rsidRPr="00687104" w:rsidRDefault="00687104" w:rsidP="00687104">
      <w:pPr>
        <w:pStyle w:val="Am2SectionTexti"/>
      </w:pPr>
      <w:r w:rsidRPr="00687104">
        <w:fldChar w:fldCharType="begin" w:fldLock="1"/>
      </w:r>
      <w:r w:rsidRPr="00687104">
        <w:instrText xml:space="preserve"> GUID=0529ea95-9703-4e21-93da-6c3d8c037eca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(ii)</w:t>
      </w:r>
      <w:r w:rsidRPr="00687104">
        <w:fldChar w:fldCharType="end"/>
      </w:r>
      <w:r w:rsidRPr="00687104">
        <w:tab/>
        <w:t>the demobilisation of a</w:t>
      </w:r>
      <w:r w:rsidR="003F78D2">
        <w:t xml:space="preserve"> foreign ship owned or operated by the approved international shipping enterprise after it has been so used.”;</w:t>
      </w:r>
    </w:p>
    <w:p w:rsidR="00896993" w:rsidRPr="00687104" w:rsidRDefault="008E2E4B" w:rsidP="008E2E4B">
      <w:pPr>
        <w:pStyle w:val="SectionTexta"/>
      </w:pPr>
      <w:r w:rsidRPr="00687104">
        <w:fldChar w:fldCharType="begin" w:fldLock="1"/>
      </w:r>
      <w:r w:rsidRPr="00687104">
        <w:instrText xml:space="preserve"> GUID=54e91db9-2921-4b0e-8b7d-c99b82ee1536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896993" w:rsidRPr="00687104">
        <w:t>by inserting, immediately after subsection (1AB), the following subsection:</w:t>
      </w:r>
    </w:p>
    <w:p w:rsidR="00896993" w:rsidRPr="00687104" w:rsidRDefault="009A26C4" w:rsidP="009A26C4">
      <w:pPr>
        <w:pStyle w:val="Am2SectionText1"/>
      </w:pPr>
      <w:r w:rsidRPr="00687104">
        <w:fldChar w:fldCharType="begin" w:fldLock="1"/>
      </w:r>
      <w:r w:rsidRPr="00687104">
        <w:instrText xml:space="preserve"> GUID=c28d0268-cdc4-4f63-a132-528243a52d2b </w:instrText>
      </w:r>
      <w:r w:rsidRPr="00687104">
        <w:fldChar w:fldCharType="end"/>
      </w:r>
      <w:r w:rsidRPr="00687104">
        <w:t>“</w:t>
      </w:r>
      <w:r w:rsidRPr="00687104">
        <w:fldChar w:fldCharType="begin" w:fldLock="1"/>
      </w:r>
      <w:r w:rsidRPr="00687104">
        <w:instrText xml:space="preserve"> Quote "(1AC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(1AC)</w:t>
      </w:r>
      <w:r w:rsidRPr="00687104">
        <w:fldChar w:fldCharType="end"/>
      </w:r>
      <w:r w:rsidRPr="00687104">
        <w:t>  </w:t>
      </w:r>
      <w:r w:rsidR="00C268B5" w:rsidRPr="00687104">
        <w:t>Subsection (1)</w:t>
      </w:r>
      <w:r w:rsidR="00896993" w:rsidRPr="00687104">
        <w:t>(</w:t>
      </w:r>
      <w:r w:rsidR="00896993" w:rsidRPr="00687104">
        <w:rPr>
          <w:i/>
        </w:rPr>
        <w:t>n</w:t>
      </w:r>
      <w:r w:rsidR="00896993" w:rsidRPr="00687104">
        <w:t xml:space="preserve">) </w:t>
      </w:r>
      <w:r w:rsidR="0088362A" w:rsidRPr="00687104">
        <w:t>does</w:t>
      </w:r>
      <w:r w:rsidR="00896993" w:rsidRPr="00687104">
        <w:t xml:space="preserve"> not apply to</w:t>
      </w:r>
      <w:r w:rsidR="00B10522" w:rsidRPr="00687104">
        <w:t> —</w:t>
      </w:r>
    </w:p>
    <w:p w:rsidR="00896993" w:rsidRPr="00687104" w:rsidRDefault="009A26C4" w:rsidP="009A26C4">
      <w:pPr>
        <w:pStyle w:val="Am2SectionTexta"/>
      </w:pPr>
      <w:r w:rsidRPr="00687104">
        <w:fldChar w:fldCharType="begin" w:fldLock="1"/>
      </w:r>
      <w:r w:rsidRPr="00687104">
        <w:instrText xml:space="preserve"> GUID=ab663dc6-bbe5-430c-8daa-b8ffa89ebbe8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896993" w:rsidRPr="00687104">
        <w:t>any income of an approved international shipping enterprise as a lessor of a foreign ship used for offshore renewa</w:t>
      </w:r>
      <w:r w:rsidR="00B40DD9" w:rsidRPr="00687104">
        <w:t>ble</w:t>
      </w:r>
      <w:r w:rsidR="00896993" w:rsidRPr="00687104">
        <w:t xml:space="preserve"> energy activity or offshore mineral activity, under a finance lease that is treated as a sale under </w:t>
      </w:r>
      <w:r w:rsidR="00C268B5" w:rsidRPr="00687104">
        <w:t>section 10</w:t>
      </w:r>
      <w:r w:rsidR="00896993" w:rsidRPr="00687104">
        <w:t>D; or</w:t>
      </w:r>
    </w:p>
    <w:p w:rsidR="00896993" w:rsidRPr="00687104" w:rsidRDefault="009A26C4" w:rsidP="009A26C4">
      <w:pPr>
        <w:pStyle w:val="Am2SectionTexta"/>
      </w:pPr>
      <w:r w:rsidRPr="00687104">
        <w:fldChar w:fldCharType="begin" w:fldLock="1"/>
      </w:r>
      <w:r w:rsidRPr="00687104">
        <w:instrText xml:space="preserve"> GUID=f1dff28e-116d-4900-a584-c275858130c3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896993" w:rsidRPr="00687104">
        <w:t xml:space="preserve">any income of an approved international shipping enterprise from carrying on a business of trading in foreign ships used for </w:t>
      </w:r>
      <w:r w:rsidR="0088362A" w:rsidRPr="00687104">
        <w:t>either of those activities</w:t>
      </w:r>
      <w:r w:rsidR="00896993" w:rsidRPr="00687104">
        <w:t xml:space="preserve">, or of constructing for sale foreign ships for </w:t>
      </w:r>
      <w:r w:rsidR="0088362A" w:rsidRPr="00687104">
        <w:t>either of those activities</w:t>
      </w:r>
      <w:r w:rsidR="00AF7D1D" w:rsidRPr="00687104">
        <w:t>.”;</w:t>
      </w:r>
    </w:p>
    <w:p w:rsidR="00896993" w:rsidRPr="00687104" w:rsidRDefault="008E2E4B" w:rsidP="008E2E4B">
      <w:pPr>
        <w:pStyle w:val="SectionTexta"/>
      </w:pPr>
      <w:r w:rsidRPr="00687104">
        <w:fldChar w:fldCharType="begin" w:fldLock="1"/>
      </w:r>
      <w:r w:rsidRPr="00687104">
        <w:instrText xml:space="preserve"> GUID=62e459a1-aae4-45cf-8c16-8d95aec852c5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896993" w:rsidRPr="00687104">
        <w:t>by deleting the words “and (</w:t>
      </w:r>
      <w:r w:rsidR="00896993" w:rsidRPr="00687104">
        <w:rPr>
          <w:i/>
        </w:rPr>
        <w:t>h</w:t>
      </w:r>
      <w:r w:rsidR="00896993" w:rsidRPr="00687104">
        <w:t>) to (</w:t>
      </w:r>
      <w:r w:rsidR="00896993" w:rsidRPr="00687104">
        <w:rPr>
          <w:i/>
        </w:rPr>
        <w:t>k</w:t>
      </w:r>
      <w:r w:rsidR="00896993" w:rsidRPr="00687104">
        <w:t xml:space="preserve">)” in </w:t>
      </w:r>
      <w:r w:rsidR="00B10522" w:rsidRPr="00687104">
        <w:t>subsection (4)</w:t>
      </w:r>
      <w:r w:rsidR="00896993" w:rsidRPr="00687104">
        <w:t xml:space="preserve"> and substituting the words “, (</w:t>
      </w:r>
      <w:r w:rsidR="00896993" w:rsidRPr="00687104">
        <w:rPr>
          <w:i/>
        </w:rPr>
        <w:t>h</w:t>
      </w:r>
      <w:r w:rsidR="00896993" w:rsidRPr="00687104">
        <w:t>) to (</w:t>
      </w:r>
      <w:r w:rsidR="00896993" w:rsidRPr="00687104">
        <w:rPr>
          <w:i/>
        </w:rPr>
        <w:t>m</w:t>
      </w:r>
      <w:r w:rsidR="00896993" w:rsidRPr="00687104">
        <w:t>), (</w:t>
      </w:r>
      <w:r w:rsidR="00896993" w:rsidRPr="00687104">
        <w:rPr>
          <w:i/>
        </w:rPr>
        <w:t>o</w:t>
      </w:r>
      <w:r w:rsidR="00896993" w:rsidRPr="00687104">
        <w:t>) and (</w:t>
      </w:r>
      <w:r w:rsidR="00896993" w:rsidRPr="00687104">
        <w:rPr>
          <w:i/>
        </w:rPr>
        <w:t>p</w:t>
      </w:r>
      <w:r w:rsidR="00896993" w:rsidRPr="00687104">
        <w:t>)”</w:t>
      </w:r>
      <w:r w:rsidR="00C67CCE" w:rsidRPr="00687104">
        <w:t>;</w:t>
      </w:r>
    </w:p>
    <w:p w:rsidR="00C67CCE" w:rsidRPr="00687104" w:rsidRDefault="008E2E4B" w:rsidP="008E2E4B">
      <w:pPr>
        <w:pStyle w:val="SectionTexta"/>
      </w:pPr>
      <w:r w:rsidRPr="00687104">
        <w:fldChar w:fldCharType="begin" w:fldLock="1"/>
      </w:r>
      <w:r w:rsidRPr="00687104">
        <w:instrText xml:space="preserve"> GUID=1414e6fb-1d24-4dc3-9c38-a4486937e8e8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r w:rsidR="00C67CCE" w:rsidRPr="00687104">
        <w:t>by deleting the words “</w:t>
      </w:r>
      <w:r w:rsidR="00B10522" w:rsidRPr="00687104">
        <w:t>subsection (1)</w:t>
      </w:r>
      <w:r w:rsidR="00C67CCE" w:rsidRPr="00687104">
        <w:t>(</w:t>
      </w:r>
      <w:r w:rsidR="00C67CCE" w:rsidRPr="00687104">
        <w:rPr>
          <w:i/>
        </w:rPr>
        <w:t>g</w:t>
      </w:r>
      <w:r w:rsidR="00C67CCE" w:rsidRPr="00687104">
        <w:t>)</w:t>
      </w:r>
      <w:r w:rsidR="00C348A3">
        <w:t xml:space="preserve"> in any basis period</w:t>
      </w:r>
      <w:r w:rsidR="00C67CCE" w:rsidRPr="00687104">
        <w:t>” in subsection (4A) and substituting the words “</w:t>
      </w:r>
      <w:r w:rsidR="00B10522" w:rsidRPr="00687104">
        <w:t>subsection (1)</w:t>
      </w:r>
      <w:r w:rsidR="00C67CCE" w:rsidRPr="00687104">
        <w:t>(</w:t>
      </w:r>
      <w:r w:rsidR="00C67CCE" w:rsidRPr="00687104">
        <w:rPr>
          <w:i/>
        </w:rPr>
        <w:t>g</w:t>
      </w:r>
      <w:r w:rsidR="00C67CCE" w:rsidRPr="00687104">
        <w:t>) or (</w:t>
      </w:r>
      <w:r w:rsidR="00C67CCE" w:rsidRPr="00687104">
        <w:rPr>
          <w:i/>
        </w:rPr>
        <w:t>n</w:t>
      </w:r>
      <w:r w:rsidR="00AF7D1D" w:rsidRPr="00687104">
        <w:t>)</w:t>
      </w:r>
      <w:r w:rsidR="00C348A3">
        <w:t xml:space="preserve"> in any basis period</w:t>
      </w:r>
      <w:r w:rsidR="00AF7D1D" w:rsidRPr="00687104">
        <w:t>”;</w:t>
      </w:r>
    </w:p>
    <w:p w:rsidR="0076373C" w:rsidRPr="00687104" w:rsidRDefault="008053AB" w:rsidP="008053AB">
      <w:pPr>
        <w:pStyle w:val="SectionTexta"/>
      </w:pPr>
      <w:r w:rsidRPr="00687104">
        <w:fldChar w:fldCharType="begin" w:fldLock="1"/>
      </w:r>
      <w:r w:rsidRPr="00687104">
        <w:instrText xml:space="preserve"> GUID=4f8df390-7948-4c17-8740-0a61de923aec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f</w:t>
      </w:r>
      <w:r w:rsidR="00F7212F" w:rsidRPr="00687104">
        <w:t>)</w:t>
      </w:r>
      <w:r w:rsidRPr="00687104">
        <w:fldChar w:fldCharType="end"/>
      </w:r>
      <w:r w:rsidRPr="00687104">
        <w:tab/>
      </w:r>
      <w:r w:rsidR="00C67CCE" w:rsidRPr="00687104">
        <w:t>by deleting the words “</w:t>
      </w:r>
      <w:r w:rsidR="00B10522" w:rsidRPr="00687104">
        <w:t>subsection (1)</w:t>
      </w:r>
      <w:r w:rsidR="00C67CCE" w:rsidRPr="00687104">
        <w:t>(</w:t>
      </w:r>
      <w:r w:rsidR="00C67CCE" w:rsidRPr="00687104">
        <w:rPr>
          <w:i/>
        </w:rPr>
        <w:t>g</w:t>
      </w:r>
      <w:r w:rsidR="00C67CCE" w:rsidRPr="00687104">
        <w:t>)</w:t>
      </w:r>
      <w:r w:rsidR="00C348A3">
        <w:t xml:space="preserve"> in that same basis period</w:t>
      </w:r>
      <w:r w:rsidR="00C67CCE" w:rsidRPr="00687104">
        <w:t xml:space="preserve">” in subsection (4A) and substituting the words “either </w:t>
      </w:r>
      <w:r w:rsidR="00B10522" w:rsidRPr="00687104">
        <w:t>subsection (1)</w:t>
      </w:r>
      <w:r w:rsidR="00C67CCE" w:rsidRPr="00687104">
        <w:t>(</w:t>
      </w:r>
      <w:r w:rsidR="00C67CCE" w:rsidRPr="00687104">
        <w:rPr>
          <w:i/>
        </w:rPr>
        <w:t>g</w:t>
      </w:r>
      <w:r w:rsidR="00C67CCE" w:rsidRPr="00687104">
        <w:t>) or (</w:t>
      </w:r>
      <w:r w:rsidR="00C67CCE" w:rsidRPr="00687104">
        <w:rPr>
          <w:i/>
        </w:rPr>
        <w:t>n</w:t>
      </w:r>
      <w:r w:rsidR="00C67CCE" w:rsidRPr="00687104">
        <w:t>)</w:t>
      </w:r>
      <w:r w:rsidR="00C348A3">
        <w:t xml:space="preserve"> in that same basis period</w:t>
      </w:r>
      <w:r w:rsidR="00C67CCE" w:rsidRPr="00687104">
        <w:t>”;</w:t>
      </w:r>
      <w:r w:rsidR="00C57E6D" w:rsidRPr="00687104">
        <w:t xml:space="preserve"> and</w:t>
      </w:r>
    </w:p>
    <w:p w:rsidR="0087634B" w:rsidRPr="00687104" w:rsidRDefault="00C57E6D" w:rsidP="00C57E6D">
      <w:pPr>
        <w:pStyle w:val="SectionTexta"/>
      </w:pPr>
      <w:r w:rsidRPr="00687104">
        <w:fldChar w:fldCharType="begin" w:fldLock="1"/>
      </w:r>
      <w:r w:rsidRPr="00687104">
        <w:instrText xml:space="preserve"> GUID=b983c6c3-ea78-461e-ae55-4b065b8ac556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g</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g</w:t>
      </w:r>
      <w:r w:rsidR="00F7212F" w:rsidRPr="00687104">
        <w:t>)</w:t>
      </w:r>
      <w:r w:rsidRPr="00687104">
        <w:fldChar w:fldCharType="end"/>
      </w:r>
      <w:r w:rsidRPr="00687104">
        <w:tab/>
      </w:r>
      <w:r w:rsidR="0087634B" w:rsidRPr="00687104">
        <w:t xml:space="preserve">by deleting the definition of “special purpose company” in </w:t>
      </w:r>
      <w:r w:rsidR="00B10522" w:rsidRPr="00687104">
        <w:t>subsection (6)</w:t>
      </w:r>
      <w:r w:rsidR="0087634B" w:rsidRPr="00687104">
        <w:t xml:space="preserve"> and substituting the following definition:</w:t>
      </w:r>
    </w:p>
    <w:p w:rsidR="0076373C" w:rsidRPr="00687104" w:rsidRDefault="00FB4652" w:rsidP="0076373C">
      <w:pPr>
        <w:pStyle w:val="Am2SectionInterpretationItem"/>
      </w:pPr>
      <w:r w:rsidRPr="00687104">
        <w:t>“ </w:t>
      </w:r>
      <w:r w:rsidR="0087634B" w:rsidRPr="00687104">
        <w:fldChar w:fldCharType="begin" w:fldLock="1"/>
      </w:r>
      <w:r w:rsidR="0087634B" w:rsidRPr="00687104">
        <w:instrText xml:space="preserve"> GUID=ec764b2c-e670-4ee9-8828-2ec75d876f7e </w:instrText>
      </w:r>
      <w:r w:rsidR="0087634B" w:rsidRPr="00687104">
        <w:fldChar w:fldCharType="end"/>
      </w:r>
      <w:r w:rsidR="0087634B" w:rsidRPr="00687104">
        <w:t>“special purpose company”, in relation to an approved international shipping enterprise, means a company that is wholly owned by the shipping enterprise and whose only business or intended business is</w:t>
      </w:r>
      <w:r w:rsidR="00B10522" w:rsidRPr="00687104">
        <w:t> —</w:t>
      </w:r>
    </w:p>
    <w:p w:rsidR="0076373C" w:rsidRPr="00687104" w:rsidRDefault="0076373C" w:rsidP="0076373C">
      <w:pPr>
        <w:pStyle w:val="Am2SectionInterpretationa"/>
        <w:rPr>
          <w:color w:val="000000"/>
          <w:szCs w:val="26"/>
          <w:lang w:val="en"/>
        </w:rPr>
      </w:pPr>
      <w:r w:rsidRPr="00687104">
        <w:fldChar w:fldCharType="begin" w:fldLock="1"/>
      </w:r>
      <w:r w:rsidRPr="00687104">
        <w:instrText xml:space="preserve"> GUID=0f451785-6385-4888-8d56-628ca8203ffd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a</w:t>
      </w:r>
      <w:r w:rsidR="00DF4C47" w:rsidRPr="00687104">
        <w:t>)</w:t>
      </w:r>
      <w:r w:rsidRPr="00687104">
        <w:fldChar w:fldCharType="end"/>
      </w:r>
      <w:r w:rsidRPr="00687104">
        <w:tab/>
      </w:r>
      <w:r w:rsidR="0087634B" w:rsidRPr="00687104">
        <w:t xml:space="preserve">any operation mentioned in </w:t>
      </w:r>
      <w:r w:rsidR="00B10522" w:rsidRPr="00687104">
        <w:t>subsection (1)</w:t>
      </w:r>
      <w:r w:rsidR="0087634B" w:rsidRPr="00687104">
        <w:t xml:space="preserve"> </w:t>
      </w:r>
      <w:r w:rsidR="0087634B" w:rsidRPr="00687104">
        <w:rPr>
          <w:color w:val="000000"/>
          <w:szCs w:val="26"/>
          <w:lang w:val="en"/>
        </w:rPr>
        <w:t>(</w:t>
      </w:r>
      <w:r w:rsidR="0087634B" w:rsidRPr="00687104">
        <w:rPr>
          <w:i/>
          <w:iCs/>
          <w:color w:val="000000"/>
          <w:szCs w:val="26"/>
          <w:lang w:val="en"/>
        </w:rPr>
        <w:t>a</w:t>
      </w:r>
      <w:r w:rsidR="0087634B" w:rsidRPr="00687104">
        <w:rPr>
          <w:color w:val="000000"/>
          <w:szCs w:val="26"/>
          <w:lang w:val="en"/>
        </w:rPr>
        <w:t>), (</w:t>
      </w:r>
      <w:r w:rsidR="0087634B" w:rsidRPr="00687104">
        <w:rPr>
          <w:i/>
          <w:iCs/>
          <w:color w:val="000000"/>
          <w:szCs w:val="26"/>
          <w:lang w:val="en"/>
        </w:rPr>
        <w:t>b</w:t>
      </w:r>
      <w:r w:rsidR="0087634B" w:rsidRPr="00687104">
        <w:rPr>
          <w:color w:val="000000"/>
          <w:szCs w:val="26"/>
          <w:lang w:val="en"/>
        </w:rPr>
        <w:t>), (</w:t>
      </w:r>
      <w:r w:rsidR="0087634B" w:rsidRPr="00687104">
        <w:rPr>
          <w:i/>
          <w:iCs/>
          <w:color w:val="000000"/>
          <w:szCs w:val="26"/>
          <w:lang w:val="en"/>
        </w:rPr>
        <w:t>c</w:t>
      </w:r>
      <w:r w:rsidR="0087634B" w:rsidRPr="00687104">
        <w:rPr>
          <w:color w:val="000000"/>
          <w:szCs w:val="26"/>
          <w:lang w:val="en"/>
        </w:rPr>
        <w:t>), (</w:t>
      </w:r>
      <w:r w:rsidR="0087634B" w:rsidRPr="00687104">
        <w:rPr>
          <w:i/>
          <w:iCs/>
          <w:color w:val="000000"/>
          <w:szCs w:val="26"/>
          <w:lang w:val="en"/>
        </w:rPr>
        <w:t>f</w:t>
      </w:r>
      <w:r w:rsidR="0087634B" w:rsidRPr="00687104">
        <w:rPr>
          <w:color w:val="000000"/>
          <w:szCs w:val="26"/>
          <w:lang w:val="en"/>
        </w:rPr>
        <w:t>), (</w:t>
      </w:r>
      <w:r w:rsidR="0087634B" w:rsidRPr="00687104">
        <w:rPr>
          <w:i/>
          <w:iCs/>
          <w:color w:val="000000"/>
          <w:szCs w:val="26"/>
          <w:lang w:val="en"/>
        </w:rPr>
        <w:t>i</w:t>
      </w:r>
      <w:r w:rsidR="0087634B" w:rsidRPr="00687104">
        <w:rPr>
          <w:color w:val="000000"/>
          <w:szCs w:val="26"/>
          <w:lang w:val="en"/>
        </w:rPr>
        <w:t>) and (</w:t>
      </w:r>
      <w:r w:rsidR="0087634B" w:rsidRPr="00687104">
        <w:rPr>
          <w:i/>
          <w:iCs/>
          <w:color w:val="000000"/>
          <w:szCs w:val="26"/>
          <w:lang w:val="en"/>
        </w:rPr>
        <w:t>j</w:t>
      </w:r>
      <w:r w:rsidR="0087634B" w:rsidRPr="00687104">
        <w:rPr>
          <w:color w:val="000000"/>
          <w:szCs w:val="26"/>
          <w:lang w:val="en"/>
        </w:rPr>
        <w:t>)</w:t>
      </w:r>
      <w:r w:rsidRPr="00687104">
        <w:rPr>
          <w:color w:val="000000"/>
          <w:szCs w:val="26"/>
          <w:lang w:val="en"/>
        </w:rPr>
        <w:t xml:space="preserve">; </w:t>
      </w:r>
    </w:p>
    <w:p w:rsidR="003B061B" w:rsidRPr="00687104" w:rsidRDefault="0076373C" w:rsidP="0076373C">
      <w:pPr>
        <w:pStyle w:val="Am2SectionInterpretationa"/>
        <w:rPr>
          <w:color w:val="000000"/>
          <w:szCs w:val="26"/>
          <w:lang w:val="en"/>
        </w:rPr>
      </w:pPr>
      <w:r w:rsidRPr="00687104">
        <w:fldChar w:fldCharType="begin" w:fldLock="1"/>
      </w:r>
      <w:r w:rsidRPr="00687104">
        <w:instrText xml:space="preserve"> GUID=b2a6f27a-4171-4343-b18f-5d1f140296b2 </w:instrText>
      </w:r>
      <w:r w:rsidRPr="00687104">
        <w:fldChar w:fldCharType="end"/>
      </w:r>
      <w:r w:rsidRPr="00687104">
        <w:rPr>
          <w:color w:val="000000"/>
          <w:szCs w:val="26"/>
          <w:lang w:val="en"/>
        </w:rPr>
        <w:tab/>
      </w:r>
      <w:r w:rsidRPr="00687104">
        <w:rPr>
          <w:color w:val="000000"/>
          <w:szCs w:val="26"/>
          <w:lang w:val="en"/>
        </w:rPr>
        <w:fldChar w:fldCharType="begin" w:fldLock="1"/>
      </w:r>
      <w:r w:rsidRPr="00687104">
        <w:rPr>
          <w:color w:val="000000"/>
          <w:szCs w:val="26"/>
          <w:lang w:val="en"/>
        </w:rPr>
        <w:instrText xml:space="preserve"> Quote "(</w:instrText>
      </w:r>
      <w:r w:rsidRPr="00687104">
        <w:rPr>
          <w:i/>
          <w:color w:val="000000"/>
          <w:szCs w:val="26"/>
          <w:lang w:val="en"/>
        </w:rPr>
        <w:instrText>b</w:instrText>
      </w:r>
      <w:r w:rsidRPr="00687104">
        <w:rPr>
          <w:color w:val="000000"/>
          <w:szCs w:val="26"/>
          <w:lang w:val="en"/>
        </w:rPr>
        <w:fldChar w:fldCharType="begin" w:fldLock="1"/>
      </w:r>
      <w:r w:rsidRPr="00687104">
        <w:rPr>
          <w:color w:val="000000"/>
          <w:szCs w:val="26"/>
          <w:lang w:val="en"/>
        </w:rPr>
        <w:instrText xml:space="preserve"> Preserved=Yes </w:instrText>
      </w:r>
      <w:r w:rsidRPr="00687104">
        <w:rPr>
          <w:color w:val="000000"/>
          <w:szCs w:val="26"/>
          <w:lang w:val="en"/>
        </w:rPr>
        <w:fldChar w:fldCharType="end"/>
      </w:r>
      <w:r w:rsidRPr="00687104">
        <w:rPr>
          <w:color w:val="000000"/>
          <w:szCs w:val="26"/>
          <w:lang w:val="en"/>
        </w:rPr>
        <w:instrText xml:space="preserve">)" </w:instrText>
      </w:r>
      <w:r w:rsidRPr="00687104">
        <w:rPr>
          <w:color w:val="000000"/>
          <w:szCs w:val="26"/>
          <w:lang w:val="en"/>
        </w:rPr>
        <w:fldChar w:fldCharType="separate"/>
      </w:r>
      <w:r w:rsidR="00DF4C47" w:rsidRPr="00687104">
        <w:rPr>
          <w:color w:val="000000"/>
          <w:szCs w:val="26"/>
          <w:lang w:val="en"/>
        </w:rPr>
        <w:t>(</w:t>
      </w:r>
      <w:r w:rsidR="00DF4C47" w:rsidRPr="00687104">
        <w:rPr>
          <w:i/>
          <w:color w:val="000000"/>
          <w:szCs w:val="26"/>
          <w:lang w:val="en"/>
        </w:rPr>
        <w:t>b</w:t>
      </w:r>
      <w:r w:rsidR="00DF4C47" w:rsidRPr="00687104">
        <w:rPr>
          <w:color w:val="000000"/>
          <w:szCs w:val="26"/>
          <w:lang w:val="en"/>
        </w:rPr>
        <w:t>)</w:t>
      </w:r>
      <w:r w:rsidRPr="00687104">
        <w:rPr>
          <w:color w:val="000000"/>
          <w:szCs w:val="26"/>
          <w:lang w:val="en"/>
        </w:rPr>
        <w:fldChar w:fldCharType="end"/>
      </w:r>
      <w:r w:rsidRPr="00687104">
        <w:rPr>
          <w:color w:val="000000"/>
          <w:szCs w:val="26"/>
          <w:lang w:val="en"/>
        </w:rPr>
        <w:tab/>
      </w:r>
      <w:r w:rsidR="0087634B" w:rsidRPr="00687104">
        <w:rPr>
          <w:color w:val="000000"/>
          <w:szCs w:val="26"/>
          <w:lang w:val="en"/>
        </w:rPr>
        <w:t>any operation of a Singapore ship as defin</w:t>
      </w:r>
      <w:r w:rsidR="003B061B" w:rsidRPr="00687104">
        <w:rPr>
          <w:color w:val="000000"/>
          <w:szCs w:val="26"/>
          <w:lang w:val="en"/>
        </w:rPr>
        <w:t>ed in section 13A(16); or</w:t>
      </w:r>
    </w:p>
    <w:p w:rsidR="0087634B" w:rsidRPr="00687104" w:rsidRDefault="003B061B" w:rsidP="00687104">
      <w:pPr>
        <w:pStyle w:val="Am2SectionInterpretationa"/>
      </w:pPr>
      <w:r w:rsidRPr="00687104">
        <w:fldChar w:fldCharType="begin" w:fldLock="1"/>
      </w:r>
      <w:r w:rsidRPr="00687104">
        <w:instrText xml:space="preserve"> GUID=3f3e2e8f-62d3-46b1-9359-7cb27a239ebf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c</w:t>
      </w:r>
      <w:r w:rsidR="00DF4C47" w:rsidRPr="00687104">
        <w:t>)</w:t>
      </w:r>
      <w:r w:rsidRPr="00687104">
        <w:fldChar w:fldCharType="end"/>
      </w:r>
      <w:r w:rsidRPr="00687104">
        <w:tab/>
      </w:r>
      <w:r w:rsidRPr="00687104">
        <w:rPr>
          <w:color w:val="000000"/>
          <w:szCs w:val="26"/>
          <w:lang w:val="en"/>
        </w:rPr>
        <w:t xml:space="preserve">any operation or activity mentioned in </w:t>
      </w:r>
      <w:r w:rsidR="00B10522" w:rsidRPr="00687104">
        <w:rPr>
          <w:color w:val="000000"/>
          <w:szCs w:val="26"/>
          <w:lang w:val="en"/>
        </w:rPr>
        <w:t>subsection (1)</w:t>
      </w:r>
      <w:r w:rsidRPr="00687104">
        <w:rPr>
          <w:color w:val="000000"/>
          <w:szCs w:val="26"/>
          <w:lang w:val="en"/>
        </w:rPr>
        <w:t>(</w:t>
      </w:r>
      <w:r w:rsidRPr="00687104">
        <w:rPr>
          <w:i/>
          <w:color w:val="000000"/>
          <w:szCs w:val="26"/>
          <w:lang w:val="en"/>
        </w:rPr>
        <w:t>l</w:t>
      </w:r>
      <w:r w:rsidRPr="00687104">
        <w:rPr>
          <w:color w:val="000000"/>
          <w:szCs w:val="26"/>
          <w:lang w:val="en"/>
        </w:rPr>
        <w:t>), (</w:t>
      </w:r>
      <w:r w:rsidRPr="00687104">
        <w:rPr>
          <w:i/>
          <w:color w:val="000000"/>
          <w:szCs w:val="26"/>
          <w:lang w:val="en"/>
        </w:rPr>
        <w:t>o</w:t>
      </w:r>
      <w:r w:rsidRPr="00687104">
        <w:rPr>
          <w:color w:val="000000"/>
          <w:szCs w:val="26"/>
          <w:lang w:val="en"/>
        </w:rPr>
        <w:t>) or (</w:t>
      </w:r>
      <w:r w:rsidRPr="00687104">
        <w:rPr>
          <w:i/>
          <w:color w:val="000000"/>
          <w:szCs w:val="26"/>
          <w:lang w:val="en"/>
        </w:rPr>
        <w:t>p</w:t>
      </w:r>
      <w:r w:rsidRPr="00687104">
        <w:rPr>
          <w:color w:val="000000"/>
          <w:szCs w:val="26"/>
          <w:lang w:val="en"/>
        </w:rPr>
        <w:t>) that t</w:t>
      </w:r>
      <w:r w:rsidR="00256077" w:rsidRPr="00687104">
        <w:rPr>
          <w:color w:val="000000"/>
          <w:szCs w:val="26"/>
          <w:lang w:val="en"/>
        </w:rPr>
        <w:t>akes place on or after 2</w:t>
      </w:r>
      <w:r w:rsidR="00B10522" w:rsidRPr="00687104">
        <w:rPr>
          <w:color w:val="000000"/>
          <w:szCs w:val="26"/>
          <w:lang w:val="en"/>
        </w:rPr>
        <w:t>5 March</w:t>
      </w:r>
      <w:r w:rsidR="00256077" w:rsidRPr="00687104">
        <w:rPr>
          <w:color w:val="000000"/>
          <w:szCs w:val="26"/>
          <w:lang w:val="en"/>
        </w:rPr>
        <w:t> </w:t>
      </w:r>
      <w:r w:rsidRPr="00687104">
        <w:rPr>
          <w:color w:val="000000"/>
          <w:szCs w:val="26"/>
          <w:lang w:val="en"/>
        </w:rPr>
        <w:t>2016. </w:t>
      </w:r>
      <w:r w:rsidR="00B40DD9" w:rsidRPr="00687104">
        <w:t>”.</w:t>
      </w:r>
      <w:r w:rsidR="0087634B" w:rsidRPr="00687104">
        <w:fldChar w:fldCharType="begin" w:fldLock="1"/>
      </w:r>
      <w:r w:rsidR="0087634B" w:rsidRPr="00687104">
        <w:instrText xml:space="preserve"> GUID=a0fd8cad-3236-48b7-a642-cfa988d03b64 </w:instrText>
      </w:r>
      <w:r w:rsidR="0087634B" w:rsidRPr="00687104">
        <w:fldChar w:fldCharType="end"/>
      </w:r>
    </w:p>
    <w:p w:rsidR="00896993" w:rsidRPr="00687104" w:rsidRDefault="0087634B" w:rsidP="00896993">
      <w:pPr>
        <w:pStyle w:val="SectionText1"/>
        <w:rPr>
          <w:i/>
          <w:sz w:val="24"/>
        </w:rPr>
      </w:pPr>
      <w:r w:rsidRPr="00687104">
        <w:fldChar w:fldCharType="begin" w:fldLock="1"/>
      </w:r>
      <w:r w:rsidRPr="00687104">
        <w:instrText xml:space="preserve"> GUID=315041e1-bd45-4919-b2ad-5b646ecf53f5 </w:instrText>
      </w:r>
      <w:r w:rsidRPr="00687104">
        <w:fldChar w:fldCharType="end"/>
      </w:r>
      <w:r w:rsidRPr="00687104">
        <w:rPr>
          <w:i/>
          <w:sz w:val="24"/>
        </w:rPr>
        <w:t xml:space="preserve"> </w:t>
      </w:r>
      <w:r w:rsidR="00896993" w:rsidRPr="00687104">
        <w:rPr>
          <w:i/>
          <w:sz w:val="24"/>
        </w:rPr>
        <w:t>[25/3/16]</w:t>
      </w:r>
    </w:p>
    <w:p w:rsidR="00550DDD" w:rsidRPr="00687104" w:rsidRDefault="00550DDD" w:rsidP="009A26C4">
      <w:pPr>
        <w:pStyle w:val="SectionHeading"/>
      </w:pPr>
      <w:r w:rsidRPr="00687104">
        <w:fldChar w:fldCharType="begin" w:fldLock="1"/>
      </w:r>
      <w:r w:rsidRPr="00687104">
        <w:instrText xml:space="preserve"> GUID=17e98b71-766f-4deb-8160-4c9cc969ad1b </w:instrText>
      </w:r>
      <w:r w:rsidRPr="00687104">
        <w:fldChar w:fldCharType="end"/>
      </w:r>
      <w:r w:rsidRPr="00687104">
        <w:t xml:space="preserve">Amendment of </w:t>
      </w:r>
      <w:r w:rsidR="00C268B5" w:rsidRPr="00687104">
        <w:t>section 13</w:t>
      </w:r>
      <w:r w:rsidRPr="00687104">
        <w:t>H</w:t>
      </w:r>
    </w:p>
    <w:p w:rsidR="00550DDD" w:rsidRPr="00687104" w:rsidRDefault="002A3E24" w:rsidP="002A3E24">
      <w:pPr>
        <w:pStyle w:val="SectionText1"/>
        <w:rPr>
          <w:lang w:bidi="ta-IN"/>
        </w:rPr>
      </w:pPr>
      <w:r w:rsidRPr="00687104">
        <w:fldChar w:fldCharType="begin" w:fldLock="1"/>
      </w:r>
      <w:r w:rsidRPr="00687104">
        <w:instrText xml:space="preserve"> GUID=6b00bbef-8249-49d2-9e4a-a02635d92783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9</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8053AB" w:rsidRPr="00687104">
        <w:rPr>
          <w:b/>
          <w:bCs/>
          <w:noProof/>
          <w:lang w:bidi="ta-IN"/>
        </w:rPr>
        <w:t>8</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13</w:t>
      </w:r>
      <w:r w:rsidR="00550DDD" w:rsidRPr="00687104">
        <w:rPr>
          <w:lang w:bidi="ta-IN"/>
        </w:rPr>
        <w:t>H of the principal Act is amended</w:t>
      </w:r>
      <w:r w:rsidR="00B10522" w:rsidRPr="00687104">
        <w:rPr>
          <w:lang w:bidi="ta-IN"/>
        </w:rPr>
        <w:t> —</w:t>
      </w:r>
    </w:p>
    <w:p w:rsidR="00550DDD" w:rsidRPr="00687104" w:rsidRDefault="00BE77FF" w:rsidP="00BE77FF">
      <w:pPr>
        <w:pStyle w:val="SectionTexta"/>
      </w:pPr>
      <w:r w:rsidRPr="00687104">
        <w:fldChar w:fldCharType="begin" w:fldLock="1"/>
      </w:r>
      <w:r w:rsidRPr="00687104">
        <w:instrText xml:space="preserve"> GUID=29053d2a-e282-48f1-9995-6f3cee1bb5cb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550DDD" w:rsidRPr="00687104">
        <w:t xml:space="preserve">by deleting </w:t>
      </w:r>
      <w:r w:rsidR="00B10522" w:rsidRPr="00687104">
        <w:t>subsection (1)</w:t>
      </w:r>
      <w:r w:rsidR="00550DDD" w:rsidRPr="00687104">
        <w:t xml:space="preserve"> and substituting the following subsection:</w:t>
      </w:r>
    </w:p>
    <w:p w:rsidR="00550DDD" w:rsidRPr="00687104" w:rsidRDefault="00126BA6" w:rsidP="00126BA6">
      <w:pPr>
        <w:pStyle w:val="Am2SectionText1"/>
        <w:rPr>
          <w:lang w:val="en" w:eastAsia="en-SG"/>
        </w:rPr>
      </w:pPr>
      <w:r w:rsidRPr="00687104">
        <w:fldChar w:fldCharType="begin" w:fldLock="1"/>
      </w:r>
      <w:r w:rsidRPr="00687104">
        <w:instrText xml:space="preserve"> GUID=ce017403-fb44-4f25-aee0-6793ac1e081e </w:instrText>
      </w:r>
      <w:r w:rsidRPr="00687104">
        <w:fldChar w:fldCharType="end"/>
      </w:r>
      <w:r w:rsidRPr="00687104">
        <w:rPr>
          <w:lang w:val="en" w:eastAsia="en-SG"/>
        </w:rPr>
        <w:t>“</w:t>
      </w:r>
      <w:r w:rsidRPr="00687104">
        <w:rPr>
          <w:lang w:val="en" w:eastAsia="en-SG"/>
        </w:rPr>
        <w:fldChar w:fldCharType="begin" w:fldLock="1"/>
      </w:r>
      <w:r w:rsidRPr="00687104">
        <w:rPr>
          <w:lang w:val="en" w:eastAsia="en-SG"/>
        </w:rPr>
        <w:instrText xml:space="preserve"> Quote "(1</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(1)</w:t>
      </w:r>
      <w:r w:rsidRPr="00687104">
        <w:rPr>
          <w:lang w:val="en" w:eastAsia="en-SG"/>
        </w:rPr>
        <w:fldChar w:fldCharType="end"/>
      </w:r>
      <w:r w:rsidRPr="00687104">
        <w:rPr>
          <w:lang w:val="en" w:eastAsia="en-SG"/>
        </w:rPr>
        <w:t>  </w:t>
      </w:r>
      <w:r w:rsidR="00550DDD" w:rsidRPr="00687104">
        <w:rPr>
          <w:lang w:val="en" w:eastAsia="en-SG"/>
        </w:rPr>
        <w:t xml:space="preserve">The Minister may </w:t>
      </w:r>
      <w:r w:rsidR="000517BD" w:rsidRPr="00687104">
        <w:rPr>
          <w:lang w:val="en" w:eastAsia="en-SG"/>
        </w:rPr>
        <w:t>make</w:t>
      </w:r>
      <w:r w:rsidR="00550DDD" w:rsidRPr="00687104">
        <w:rPr>
          <w:lang w:val="en" w:eastAsia="en-SG"/>
        </w:rPr>
        <w:t xml:space="preserve"> regulations </w:t>
      </w:r>
      <w:r w:rsidR="000517BD" w:rsidRPr="00687104">
        <w:rPr>
          <w:lang w:val="en" w:eastAsia="en-SG"/>
        </w:rPr>
        <w:t xml:space="preserve">to </w:t>
      </w:r>
      <w:r w:rsidR="00550DDD" w:rsidRPr="00687104">
        <w:rPr>
          <w:lang w:val="en" w:eastAsia="en-SG"/>
        </w:rPr>
        <w:t xml:space="preserve">provide that </w:t>
      </w:r>
      <w:r w:rsidR="005007EA" w:rsidRPr="00687104">
        <w:rPr>
          <w:lang w:val="en" w:eastAsia="en-SG"/>
        </w:rPr>
        <w:t>such</w:t>
      </w:r>
      <w:r w:rsidR="00550DDD" w:rsidRPr="00687104">
        <w:rPr>
          <w:lang w:val="en" w:eastAsia="en-SG"/>
        </w:rPr>
        <w:t xml:space="preserve"> income </w:t>
      </w:r>
      <w:r w:rsidR="005007EA" w:rsidRPr="00687104">
        <w:rPr>
          <w:lang w:val="en" w:eastAsia="en-SG"/>
        </w:rPr>
        <w:t xml:space="preserve">as the Minister may specify </w:t>
      </w:r>
      <w:r w:rsidR="00550DDD" w:rsidRPr="00687104">
        <w:rPr>
          <w:lang w:val="en" w:eastAsia="en-SG"/>
        </w:rPr>
        <w:t>of an approved venture company derived by it from making approved investments</w:t>
      </w:r>
      <w:r w:rsidR="00933762" w:rsidRPr="00687104">
        <w:rPr>
          <w:lang w:val="en" w:eastAsia="en-SG"/>
        </w:rPr>
        <w:t xml:space="preserve"> </w:t>
      </w:r>
      <w:r w:rsidR="00550DDD" w:rsidRPr="00687104">
        <w:rPr>
          <w:lang w:val="en" w:eastAsia="en-SG"/>
        </w:rPr>
        <w:t>is exempt from tax.</w:t>
      </w:r>
      <w:r w:rsidR="00056053" w:rsidRPr="00687104">
        <w:rPr>
          <w:lang w:val="en" w:eastAsia="en-SG"/>
        </w:rPr>
        <w:t>”;</w:t>
      </w:r>
    </w:p>
    <w:p w:rsidR="00550DDD" w:rsidRPr="00687104" w:rsidRDefault="00BE77FF" w:rsidP="00BE77FF">
      <w:pPr>
        <w:pStyle w:val="SectionTexta"/>
        <w:rPr>
          <w:color w:val="000000"/>
          <w:szCs w:val="26"/>
          <w:lang w:val="en"/>
        </w:rPr>
      </w:pPr>
      <w:r w:rsidRPr="00687104">
        <w:fldChar w:fldCharType="begin" w:fldLock="1"/>
      </w:r>
      <w:r w:rsidRPr="00687104">
        <w:instrText xml:space="preserve"> GUID=754a67c6-7a77-49c3-9742-f455a45aa183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550DDD" w:rsidRPr="00687104">
        <w:t>by deleting the words “</w:t>
      </w:r>
      <w:r w:rsidR="00550DDD" w:rsidRPr="00687104">
        <w:rPr>
          <w:color w:val="000000"/>
          <w:szCs w:val="26"/>
          <w:lang w:val="en"/>
        </w:rPr>
        <w:t xml:space="preserve">or taxed at a concessionary rate” in </w:t>
      </w:r>
      <w:r w:rsidR="00C268B5" w:rsidRPr="00687104">
        <w:rPr>
          <w:color w:val="000000"/>
          <w:szCs w:val="26"/>
          <w:lang w:val="en"/>
        </w:rPr>
        <w:t>subsections (2</w:t>
      </w:r>
      <w:r w:rsidR="005007EA" w:rsidRPr="00687104">
        <w:rPr>
          <w:color w:val="000000"/>
          <w:szCs w:val="26"/>
          <w:lang w:val="en"/>
        </w:rPr>
        <w:t>)</w:t>
      </w:r>
      <w:r w:rsidR="00550DDD" w:rsidRPr="00687104">
        <w:rPr>
          <w:color w:val="000000"/>
          <w:szCs w:val="26"/>
          <w:lang w:val="en"/>
        </w:rPr>
        <w:t xml:space="preserve"> and (4);</w:t>
      </w:r>
    </w:p>
    <w:p w:rsidR="00770818" w:rsidRPr="00687104" w:rsidRDefault="00BE77FF" w:rsidP="00BE77FF">
      <w:pPr>
        <w:pStyle w:val="SectionTexta"/>
      </w:pPr>
      <w:r w:rsidRPr="00687104">
        <w:fldChar w:fldCharType="begin" w:fldLock="1"/>
      </w:r>
      <w:r w:rsidRPr="00687104">
        <w:instrText xml:space="preserve"> GUID=6d6cbf46-2267-4b1d-87d6-ba179523d61f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770818" w:rsidRPr="00687104">
        <w:t>by deleting the words “</w:t>
      </w:r>
      <w:r w:rsidR="00770818" w:rsidRPr="00687104">
        <w:rPr>
          <w:color w:val="000000"/>
          <w:szCs w:val="26"/>
          <w:lang w:val="en"/>
        </w:rPr>
        <w:t>or tax at a concessionary rate” in subsection (2A);</w:t>
      </w:r>
    </w:p>
    <w:p w:rsidR="00550DDD" w:rsidRPr="00687104" w:rsidRDefault="00770818" w:rsidP="00770818">
      <w:pPr>
        <w:pStyle w:val="SectionTexta"/>
        <w:rPr>
          <w:color w:val="000000"/>
          <w:szCs w:val="26"/>
          <w:lang w:val="en"/>
        </w:rPr>
      </w:pPr>
      <w:r w:rsidRPr="00687104">
        <w:fldChar w:fldCharType="begin" w:fldLock="1"/>
      </w:r>
      <w:r w:rsidRPr="00687104">
        <w:instrText xml:space="preserve"> GUID=5949b584-f4e5-4cdc-9fd2-083ec4b35e82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d</w:t>
      </w:r>
      <w:r w:rsidR="00F7212F" w:rsidRPr="00687104">
        <w:t>)</w:t>
      </w:r>
      <w:r w:rsidRPr="00687104">
        <w:fldChar w:fldCharType="end"/>
      </w:r>
      <w:r w:rsidRPr="00687104">
        <w:tab/>
      </w:r>
      <w:r w:rsidR="00550DDD" w:rsidRPr="00687104">
        <w:t xml:space="preserve">by deleting the words “in </w:t>
      </w:r>
      <w:r w:rsidR="00550DDD" w:rsidRPr="00687104">
        <w:rPr>
          <w:color w:val="000000"/>
          <w:szCs w:val="26"/>
          <w:lang w:val="en"/>
        </w:rPr>
        <w:t xml:space="preserve">the case of income which is exempt from tax,” in </w:t>
      </w:r>
      <w:r w:rsidR="00B10522" w:rsidRPr="00687104">
        <w:rPr>
          <w:color w:val="000000"/>
          <w:szCs w:val="26"/>
          <w:lang w:val="en"/>
        </w:rPr>
        <w:t>subsection (4)</w:t>
      </w:r>
      <w:r w:rsidR="00550DDD" w:rsidRPr="00687104">
        <w:rPr>
          <w:color w:val="000000"/>
          <w:szCs w:val="26"/>
          <w:lang w:val="en"/>
        </w:rPr>
        <w:t>(</w:t>
      </w:r>
      <w:r w:rsidR="00550DDD" w:rsidRPr="00687104">
        <w:rPr>
          <w:i/>
          <w:color w:val="000000"/>
          <w:szCs w:val="26"/>
          <w:lang w:val="en"/>
        </w:rPr>
        <w:t>a</w:t>
      </w:r>
      <w:r w:rsidR="00550DDD" w:rsidRPr="00687104">
        <w:rPr>
          <w:color w:val="000000"/>
          <w:szCs w:val="26"/>
          <w:lang w:val="en"/>
        </w:rPr>
        <w:t>);</w:t>
      </w:r>
    </w:p>
    <w:p w:rsidR="00550DDD" w:rsidRPr="00687104" w:rsidRDefault="00770818" w:rsidP="00770818">
      <w:pPr>
        <w:pStyle w:val="SectionTexta"/>
      </w:pPr>
      <w:r w:rsidRPr="00687104">
        <w:fldChar w:fldCharType="begin" w:fldLock="1"/>
      </w:r>
      <w:r w:rsidRPr="00687104">
        <w:instrText xml:space="preserve"> GUID=c6963e1c-32c9-4dd1-9100-78d80cc4d4db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e</w:t>
      </w:r>
      <w:r w:rsidR="00F7212F" w:rsidRPr="00687104">
        <w:t>)</w:t>
      </w:r>
      <w:r w:rsidRPr="00687104">
        <w:fldChar w:fldCharType="end"/>
      </w:r>
      <w:r w:rsidRPr="00687104">
        <w:tab/>
      </w:r>
      <w:r w:rsidR="00550DDD" w:rsidRPr="00687104">
        <w:t>by deleting paragraph (</w:t>
      </w:r>
      <w:r w:rsidR="00550DDD" w:rsidRPr="00687104">
        <w:rPr>
          <w:i/>
        </w:rPr>
        <w:t>aa</w:t>
      </w:r>
      <w:r w:rsidR="00550DDD" w:rsidRPr="00687104">
        <w:t xml:space="preserve">) of </w:t>
      </w:r>
      <w:r w:rsidR="00B10522" w:rsidRPr="00687104">
        <w:t>subsection (4)</w:t>
      </w:r>
      <w:r w:rsidR="00550DDD" w:rsidRPr="00687104">
        <w:t>;</w:t>
      </w:r>
    </w:p>
    <w:p w:rsidR="00550DDD" w:rsidRPr="00687104" w:rsidRDefault="00770818" w:rsidP="00770818">
      <w:pPr>
        <w:pStyle w:val="SectionTexta"/>
      </w:pPr>
      <w:r w:rsidRPr="00687104">
        <w:fldChar w:fldCharType="begin" w:fldLock="1"/>
      </w:r>
      <w:r w:rsidRPr="00687104">
        <w:instrText xml:space="preserve"> GUID=6b5e929b-efc4-4237-980c-549103799d39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f</w:t>
      </w:r>
      <w:r w:rsidR="00F7212F" w:rsidRPr="00687104">
        <w:t>)</w:t>
      </w:r>
      <w:r w:rsidRPr="00687104">
        <w:fldChar w:fldCharType="end"/>
      </w:r>
      <w:r w:rsidRPr="00687104">
        <w:tab/>
      </w:r>
      <w:r w:rsidR="00550DDD" w:rsidRPr="00687104">
        <w:t>by deleting “(</w:t>
      </w:r>
      <w:r w:rsidR="00550DDD" w:rsidRPr="00687104">
        <w:rPr>
          <w:i/>
        </w:rPr>
        <w:t>aa</w:t>
      </w:r>
      <w:r w:rsidR="00550DDD" w:rsidRPr="00687104">
        <w:t xml:space="preserve">),” in </w:t>
      </w:r>
      <w:r w:rsidR="00B10522" w:rsidRPr="00687104">
        <w:t>subsection (4)</w:t>
      </w:r>
      <w:r w:rsidR="00550DDD" w:rsidRPr="00687104">
        <w:t>(</w:t>
      </w:r>
      <w:r w:rsidR="00550DDD" w:rsidRPr="00687104">
        <w:rPr>
          <w:i/>
        </w:rPr>
        <w:t>d</w:t>
      </w:r>
      <w:r w:rsidR="00933762" w:rsidRPr="00687104">
        <w:t>);</w:t>
      </w:r>
    </w:p>
    <w:p w:rsidR="00550DDD" w:rsidRPr="00687104" w:rsidRDefault="00770818" w:rsidP="00770818">
      <w:pPr>
        <w:pStyle w:val="SectionTexta"/>
      </w:pPr>
      <w:r w:rsidRPr="00687104">
        <w:fldChar w:fldCharType="begin" w:fldLock="1"/>
      </w:r>
      <w:r w:rsidRPr="00687104">
        <w:instrText xml:space="preserve"> GUID=b36ead1f-ef2d-4df5-9191-fb5478ba0bae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7</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6</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g</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g</w:t>
      </w:r>
      <w:r w:rsidR="00F7212F" w:rsidRPr="00687104">
        <w:t>)</w:t>
      </w:r>
      <w:r w:rsidRPr="00687104">
        <w:fldChar w:fldCharType="end"/>
      </w:r>
      <w:r w:rsidR="00BE77FF" w:rsidRPr="00687104">
        <w:tab/>
      </w:r>
      <w:r w:rsidR="00550DDD" w:rsidRPr="00687104">
        <w:t xml:space="preserve">by deleting subsection (5A); </w:t>
      </w:r>
      <w:r w:rsidR="00056053" w:rsidRPr="00687104">
        <w:t>and</w:t>
      </w:r>
    </w:p>
    <w:p w:rsidR="00550DDD" w:rsidRPr="00687104" w:rsidRDefault="00770818" w:rsidP="00770818">
      <w:pPr>
        <w:pStyle w:val="SectionTexta"/>
        <w:rPr>
          <w:color w:val="000000"/>
          <w:szCs w:val="26"/>
          <w:lang w:val="en"/>
        </w:rPr>
      </w:pPr>
      <w:r w:rsidRPr="00687104">
        <w:fldChar w:fldCharType="begin" w:fldLock="1"/>
      </w:r>
      <w:r w:rsidRPr="00687104">
        <w:instrText xml:space="preserve"> GUID=74621b45-eeaa-4bd3-aa0f-f1d8942ea85f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8</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8</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h</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h</w:t>
      </w:r>
      <w:r w:rsidR="00F7212F" w:rsidRPr="00687104">
        <w:t>)</w:t>
      </w:r>
      <w:r w:rsidRPr="00687104">
        <w:fldChar w:fldCharType="end"/>
      </w:r>
      <w:r w:rsidRPr="00687104">
        <w:tab/>
      </w:r>
      <w:r w:rsidR="00056053" w:rsidRPr="00687104">
        <w:t>by deleting the words “</w:t>
      </w:r>
      <w:r w:rsidR="00056053" w:rsidRPr="00687104">
        <w:rPr>
          <w:color w:val="000000"/>
          <w:szCs w:val="26"/>
          <w:lang w:val="en"/>
        </w:rPr>
        <w:t xml:space="preserve">or subject to tax at a concessionary rate under regulations made under </w:t>
      </w:r>
      <w:r w:rsidR="00B10522" w:rsidRPr="00687104">
        <w:rPr>
          <w:color w:val="000000"/>
          <w:szCs w:val="26"/>
          <w:lang w:val="en"/>
        </w:rPr>
        <w:t>subsection (1)</w:t>
      </w:r>
      <w:r w:rsidR="00056053" w:rsidRPr="00687104">
        <w:rPr>
          <w:color w:val="000000"/>
          <w:szCs w:val="26"/>
          <w:lang w:val="en"/>
        </w:rPr>
        <w:t xml:space="preserve"> ought not to have been so exempted or taxed” in subsection</w:t>
      </w:r>
      <w:r w:rsidR="00933762" w:rsidRPr="00687104">
        <w:rPr>
          <w:color w:val="000000"/>
          <w:szCs w:val="26"/>
          <w:lang w:val="en"/>
        </w:rPr>
        <w:t> </w:t>
      </w:r>
      <w:r w:rsidR="00056053" w:rsidRPr="00687104">
        <w:rPr>
          <w:color w:val="000000"/>
          <w:szCs w:val="26"/>
          <w:lang w:val="en"/>
        </w:rPr>
        <w:t xml:space="preserve">(16) and substituting the words “under regulations made under </w:t>
      </w:r>
      <w:r w:rsidR="00B10522" w:rsidRPr="00687104">
        <w:rPr>
          <w:color w:val="000000"/>
          <w:szCs w:val="26"/>
          <w:lang w:val="en"/>
        </w:rPr>
        <w:t>subsection (1)</w:t>
      </w:r>
      <w:r w:rsidR="00056053" w:rsidRPr="00687104">
        <w:rPr>
          <w:color w:val="000000"/>
          <w:szCs w:val="26"/>
          <w:lang w:val="en"/>
        </w:rPr>
        <w:t xml:space="preserve"> ought not to have been so exempted”.</w:t>
      </w:r>
    </w:p>
    <w:p w:rsidR="006324D1" w:rsidRPr="00687104" w:rsidRDefault="006324D1" w:rsidP="006324D1">
      <w:pPr>
        <w:pStyle w:val="SectionText1"/>
        <w:rPr>
          <w:i/>
          <w:sz w:val="24"/>
        </w:rPr>
      </w:pPr>
      <w:r w:rsidRPr="00687104">
        <w:fldChar w:fldCharType="begin" w:fldLock="1"/>
      </w:r>
      <w:r w:rsidRPr="00687104">
        <w:instrText xml:space="preserve"> GUID=dbec4237-81e0-4191-82bd-1741486e2b2d </w:instrText>
      </w:r>
      <w:r w:rsidRPr="00687104">
        <w:fldChar w:fldCharType="end"/>
      </w:r>
      <w:r w:rsidRPr="00687104">
        <w:rPr>
          <w:i/>
          <w:sz w:val="24"/>
        </w:rPr>
        <w:t>[Gazette date]</w:t>
      </w:r>
    </w:p>
    <w:p w:rsidR="009A26C4" w:rsidRPr="00687104" w:rsidRDefault="009A26C4" w:rsidP="009A26C4">
      <w:pPr>
        <w:pStyle w:val="SectionHeading"/>
      </w:pPr>
      <w:r w:rsidRPr="00687104">
        <w:fldChar w:fldCharType="begin" w:fldLock="1"/>
      </w:r>
      <w:r w:rsidRPr="00687104">
        <w:instrText xml:space="preserve"> GUID=0f202bfc-8bc6-4f72-ba19-43c227daaa9b </w:instrText>
      </w:r>
      <w:r w:rsidRPr="00687104">
        <w:fldChar w:fldCharType="end"/>
      </w:r>
      <w:r w:rsidRPr="00687104">
        <w:t xml:space="preserve">Amendment of </w:t>
      </w:r>
      <w:r w:rsidR="00C268B5" w:rsidRPr="00687104">
        <w:t>section 13</w:t>
      </w:r>
      <w:r w:rsidRPr="00687104">
        <w:t>S</w:t>
      </w:r>
    </w:p>
    <w:p w:rsidR="009A26C4" w:rsidRPr="00687104" w:rsidRDefault="002A3E24" w:rsidP="002A3E24">
      <w:pPr>
        <w:pStyle w:val="SectionText1"/>
      </w:pPr>
      <w:r w:rsidRPr="00687104">
        <w:fldChar w:fldCharType="begin" w:fldLock="1"/>
      </w:r>
      <w:r w:rsidRPr="00687104">
        <w:instrText xml:space="preserve"> GUID=675217b8-ac80-4e26-a4f1-8549131c4f34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10</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9</w:t>
      </w:r>
      <w:r w:rsidR="00C268B5" w:rsidRPr="00687104">
        <w:rPr>
          <w:b/>
          <w:bCs/>
        </w:rPr>
        <w:t>.</w:t>
      </w:r>
      <w:r w:rsidRPr="00687104">
        <w:fldChar w:fldCharType="end"/>
      </w:r>
      <w:r w:rsidRPr="00687104">
        <w:t>  </w:t>
      </w:r>
      <w:r w:rsidR="00C268B5" w:rsidRPr="00687104">
        <w:t>Section 13</w:t>
      </w:r>
      <w:r w:rsidR="009A26C4" w:rsidRPr="00687104">
        <w:t>S of the principal Act is amended</w:t>
      </w:r>
      <w:r w:rsidR="00B10522" w:rsidRPr="00687104">
        <w:t> —</w:t>
      </w:r>
    </w:p>
    <w:p w:rsidR="00944101" w:rsidRPr="00687104" w:rsidRDefault="00BE77FF" w:rsidP="00BE77FF">
      <w:pPr>
        <w:pStyle w:val="SectionTexta"/>
      </w:pPr>
      <w:r w:rsidRPr="00687104">
        <w:fldChar w:fldCharType="begin" w:fldLock="1"/>
      </w:r>
      <w:r w:rsidRPr="00687104">
        <w:instrText xml:space="preserve"> GUID=8aa922ce-101f-4529-95ea-1df942bc3862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944101" w:rsidRPr="00687104">
        <w:t xml:space="preserve">by inserting, immediately before the word “from” in </w:t>
      </w:r>
      <w:r w:rsidR="00B10522" w:rsidRPr="00687104">
        <w:t>subsection (1)</w:t>
      </w:r>
      <w:r w:rsidR="00944101" w:rsidRPr="00687104">
        <w:t>(</w:t>
      </w:r>
      <w:r w:rsidR="00944101" w:rsidRPr="00687104">
        <w:rPr>
          <w:i/>
        </w:rPr>
        <w:t>a</w:t>
      </w:r>
      <w:r w:rsidR="00944101" w:rsidRPr="00687104">
        <w:t>) and (</w:t>
      </w:r>
      <w:r w:rsidR="00944101" w:rsidRPr="00687104">
        <w:rPr>
          <w:i/>
        </w:rPr>
        <w:t>b</w:t>
      </w:r>
      <w:r w:rsidR="00944101" w:rsidRPr="00687104">
        <w:t>), the words “before 2</w:t>
      </w:r>
      <w:r w:rsidR="00B10522" w:rsidRPr="00687104">
        <w:t>5 March</w:t>
      </w:r>
      <w:r w:rsidR="00256077" w:rsidRPr="00687104">
        <w:t> </w:t>
      </w:r>
      <w:r w:rsidR="00944101" w:rsidRPr="00687104">
        <w:t>2016”;</w:t>
      </w:r>
    </w:p>
    <w:p w:rsidR="00944101" w:rsidRPr="00687104" w:rsidRDefault="00BE77FF" w:rsidP="00BE77FF">
      <w:pPr>
        <w:pStyle w:val="SectionTexta"/>
      </w:pPr>
      <w:r w:rsidRPr="00687104">
        <w:fldChar w:fldCharType="begin" w:fldLock="1"/>
      </w:r>
      <w:r w:rsidRPr="00687104">
        <w:instrText xml:space="preserve"> GUID=0cc66227-dba3-4554-87c0-baa1366c382d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944101" w:rsidRPr="00687104">
        <w:t xml:space="preserve">by inserting, immediately before the word “for” in </w:t>
      </w:r>
      <w:r w:rsidR="00B10522" w:rsidRPr="00687104">
        <w:t>subsection (1)</w:t>
      </w:r>
      <w:r w:rsidR="00944101" w:rsidRPr="00687104">
        <w:t>(</w:t>
      </w:r>
      <w:r w:rsidR="00944101" w:rsidRPr="00687104">
        <w:rPr>
          <w:i/>
        </w:rPr>
        <w:t>c</w:t>
      </w:r>
      <w:r w:rsidR="00944101" w:rsidRPr="00687104">
        <w:t>), the words “before 2</w:t>
      </w:r>
      <w:r w:rsidR="00B10522" w:rsidRPr="00687104">
        <w:t>5 March</w:t>
      </w:r>
      <w:r w:rsidR="00256077" w:rsidRPr="00687104">
        <w:t> </w:t>
      </w:r>
      <w:r w:rsidR="00944101" w:rsidRPr="00687104">
        <w:t>2016”;</w:t>
      </w:r>
    </w:p>
    <w:p w:rsidR="009A26C4" w:rsidRPr="00687104" w:rsidRDefault="00BE77FF" w:rsidP="00BE77FF">
      <w:pPr>
        <w:pStyle w:val="SectionTexta"/>
      </w:pPr>
      <w:r w:rsidRPr="00687104">
        <w:fldChar w:fldCharType="begin" w:fldLock="1"/>
      </w:r>
      <w:r w:rsidRPr="00687104">
        <w:instrText xml:space="preserve"> GUID=1c2db074-546a-4f4e-81c8-8bd675f26ac8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88362A" w:rsidRPr="00687104">
        <w:t xml:space="preserve">by </w:t>
      </w:r>
      <w:r w:rsidR="004F230A" w:rsidRPr="00687104">
        <w:t xml:space="preserve">deleting the word “and” at the end of </w:t>
      </w:r>
      <w:r w:rsidR="00B10522" w:rsidRPr="00687104">
        <w:t>paragraph (</w:t>
      </w:r>
      <w:r w:rsidR="00B10522" w:rsidRPr="00687104">
        <w:rPr>
          <w:i/>
        </w:rPr>
        <w:t>c</w:t>
      </w:r>
      <w:r w:rsidR="00B10522" w:rsidRPr="00687104">
        <w:t>)</w:t>
      </w:r>
      <w:r w:rsidR="00944101" w:rsidRPr="00687104">
        <w:t xml:space="preserve"> of</w:t>
      </w:r>
      <w:r w:rsidR="009A26C4" w:rsidRPr="00687104">
        <w:t xml:space="preserve"> </w:t>
      </w:r>
      <w:r w:rsidR="00B10522" w:rsidRPr="00687104">
        <w:t>subsection (1)</w:t>
      </w:r>
      <w:r w:rsidR="004F230A" w:rsidRPr="00687104">
        <w:t xml:space="preserve"> and inserting immediately thereafter</w:t>
      </w:r>
      <w:r w:rsidR="00944101" w:rsidRPr="00687104">
        <w:t xml:space="preserve"> </w:t>
      </w:r>
      <w:r w:rsidR="009A26C4" w:rsidRPr="00687104">
        <w:t>the following</w:t>
      </w:r>
      <w:r w:rsidR="00933762" w:rsidRPr="00687104">
        <w:t xml:space="preserve"> paragraph</w:t>
      </w:r>
      <w:r w:rsidR="00944101" w:rsidRPr="00687104">
        <w:t>s</w:t>
      </w:r>
      <w:r w:rsidR="00933762" w:rsidRPr="00687104">
        <w:t>:</w:t>
      </w:r>
    </w:p>
    <w:p w:rsidR="009A26C4" w:rsidRPr="00687104" w:rsidRDefault="009A26C4" w:rsidP="009A26C4">
      <w:pPr>
        <w:pStyle w:val="Am2SectionTexta"/>
      </w:pPr>
      <w:r w:rsidRPr="00687104">
        <w:fldChar w:fldCharType="begin" w:fldLock="1"/>
      </w:r>
      <w:r w:rsidRPr="00687104">
        <w:instrText xml:space="preserve"> GUID=902bc69a-bd77-46f8-9f94-6f43dda5afe1 </w:instrText>
      </w:r>
      <w:r w:rsidRPr="00687104">
        <w:fldChar w:fldCharType="end"/>
      </w:r>
      <w:r w:rsidRPr="00687104">
        <w:tab/>
        <w:t>“</w:t>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rPr>
          <w:i/>
        </w:rPr>
        <w:t>ca</w:t>
      </w:r>
      <w:r w:rsidR="00C268B5" w:rsidRPr="00687104">
        <w:t>)</w:t>
      </w:r>
      <w:r w:rsidRPr="00687104">
        <w:fldChar w:fldCharType="end"/>
      </w:r>
      <w:r w:rsidRPr="00687104">
        <w:tab/>
        <w:t>on or after 2</w:t>
      </w:r>
      <w:r w:rsidR="00B10522" w:rsidRPr="00687104">
        <w:t>5 March</w:t>
      </w:r>
      <w:r w:rsidR="00256077" w:rsidRPr="00687104">
        <w:t> </w:t>
      </w:r>
      <w:r w:rsidRPr="00687104">
        <w:t>2016 from the chartering or finance leasing of any sea</w:t>
      </w:r>
      <w:r w:rsidR="007D63AF" w:rsidRPr="00687104">
        <w:t>-</w:t>
      </w:r>
      <w:r w:rsidR="0088362A" w:rsidRPr="00687104">
        <w:t xml:space="preserve">going ship </w:t>
      </w:r>
      <w:r w:rsidRPr="00687104">
        <w:t xml:space="preserve">acquired by the approved shipping investment enterprise before or during the period of its approval mentioned in </w:t>
      </w:r>
      <w:r w:rsidR="00B10522" w:rsidRPr="00687104">
        <w:t>subsection (3)</w:t>
      </w:r>
      <w:r w:rsidR="00316984" w:rsidRPr="00687104">
        <w:t>, for use outside the limits of the port of Singapore</w:t>
      </w:r>
      <w:r w:rsidRPr="00687104">
        <w:t>;</w:t>
      </w:r>
    </w:p>
    <w:p w:rsidR="009A26C4" w:rsidRPr="00687104" w:rsidRDefault="009A26C4" w:rsidP="00EB31D5">
      <w:pPr>
        <w:pStyle w:val="Am2SectionTexta"/>
      </w:pPr>
      <w:r w:rsidRPr="00687104">
        <w:fldChar w:fldCharType="begin" w:fldLock="1"/>
      </w:r>
      <w:r w:rsidRPr="00687104">
        <w:instrText xml:space="preserve"> GUID=8d7590a7-c22b-4494-a9ec-c94c71765418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rPr>
          <w:i/>
        </w:rPr>
        <w:t>cb</w:t>
      </w:r>
      <w:r w:rsidR="00C268B5" w:rsidRPr="00687104">
        <w:t>)</w:t>
      </w:r>
      <w:r w:rsidRPr="00687104">
        <w:fldChar w:fldCharType="end"/>
      </w:r>
      <w:r w:rsidRPr="00687104">
        <w:tab/>
        <w:t>on or after 2</w:t>
      </w:r>
      <w:r w:rsidR="00B10522" w:rsidRPr="00687104">
        <w:t>5 March</w:t>
      </w:r>
      <w:r w:rsidR="00256077" w:rsidRPr="00687104">
        <w:t> </w:t>
      </w:r>
      <w:r w:rsidRPr="00687104">
        <w:t>2016 from foreign exchange and risk management activities which are carried out in connection with and incidental to any activity mentioned in paragraph (</w:t>
      </w:r>
      <w:r w:rsidR="00944101" w:rsidRPr="00687104">
        <w:rPr>
          <w:i/>
        </w:rPr>
        <w:t>c</w:t>
      </w:r>
      <w:r w:rsidRPr="00687104">
        <w:rPr>
          <w:i/>
        </w:rPr>
        <w:t>a</w:t>
      </w:r>
      <w:r w:rsidRPr="00687104">
        <w:t>)</w:t>
      </w:r>
      <w:r w:rsidR="004F230A" w:rsidRPr="00687104">
        <w:t>; and</w:t>
      </w:r>
      <w:r w:rsidRPr="00687104">
        <w:t>”;</w:t>
      </w:r>
    </w:p>
    <w:p w:rsidR="009A26C4" w:rsidRPr="00687104" w:rsidRDefault="00BE77FF" w:rsidP="00BE77FF">
      <w:pPr>
        <w:pStyle w:val="SectionTexta"/>
      </w:pPr>
      <w:r w:rsidRPr="00687104">
        <w:fldChar w:fldCharType="begin" w:fldLock="1"/>
      </w:r>
      <w:r w:rsidRPr="00687104">
        <w:instrText xml:space="preserve"> GUID=d2745c55-1c22-488e-bb6f-9ab12ac12026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88362A" w:rsidRPr="00687104">
        <w:t xml:space="preserve">by </w:t>
      </w:r>
      <w:r w:rsidR="00316984" w:rsidRPr="00687104">
        <w:t>deleting the words “</w:t>
      </w:r>
      <w:r w:rsidR="009A26C4" w:rsidRPr="00687104">
        <w:t>or (</w:t>
      </w:r>
      <w:r w:rsidR="009A26C4" w:rsidRPr="00687104">
        <w:rPr>
          <w:i/>
        </w:rPr>
        <w:t>c</w:t>
      </w:r>
      <w:r w:rsidR="009A26C4" w:rsidRPr="00687104">
        <w:t>)” in subsection (1A) and substituting the words “</w:t>
      </w:r>
      <w:r w:rsidR="00316984" w:rsidRPr="00687104">
        <w:t>(</w:t>
      </w:r>
      <w:r w:rsidR="00316984" w:rsidRPr="00687104">
        <w:rPr>
          <w:i/>
        </w:rPr>
        <w:t>c</w:t>
      </w:r>
      <w:r w:rsidR="00316984" w:rsidRPr="00687104">
        <w:t xml:space="preserve">), </w:t>
      </w:r>
      <w:r w:rsidR="009A26C4" w:rsidRPr="00687104">
        <w:t>(</w:t>
      </w:r>
      <w:r w:rsidR="00316984" w:rsidRPr="00687104">
        <w:rPr>
          <w:i/>
        </w:rPr>
        <w:t>c</w:t>
      </w:r>
      <w:r w:rsidR="009A26C4" w:rsidRPr="00687104">
        <w:rPr>
          <w:i/>
        </w:rPr>
        <w:t>a</w:t>
      </w:r>
      <w:r w:rsidR="009A26C4" w:rsidRPr="00687104">
        <w:t>) or (</w:t>
      </w:r>
      <w:r w:rsidR="00316984" w:rsidRPr="00687104">
        <w:rPr>
          <w:i/>
        </w:rPr>
        <w:t>c</w:t>
      </w:r>
      <w:r w:rsidR="009A26C4" w:rsidRPr="00687104">
        <w:rPr>
          <w:i/>
        </w:rPr>
        <w:t>b</w:t>
      </w:r>
      <w:r w:rsidR="009A26C4" w:rsidRPr="00687104">
        <w:t>)”;</w:t>
      </w:r>
    </w:p>
    <w:p w:rsidR="009A26C4" w:rsidRPr="00687104" w:rsidRDefault="00BE77FF" w:rsidP="00BE77FF">
      <w:pPr>
        <w:pStyle w:val="SectionTexta"/>
      </w:pPr>
      <w:r w:rsidRPr="00687104">
        <w:fldChar w:fldCharType="begin" w:fldLock="1"/>
      </w:r>
      <w:r w:rsidRPr="00687104">
        <w:instrText xml:space="preserve"> GUID=a3506027-279b-4870-a0e3-7d13c60174ba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r w:rsidR="0088362A" w:rsidRPr="00687104">
        <w:t xml:space="preserve">by </w:t>
      </w:r>
      <w:r w:rsidR="009A26C4" w:rsidRPr="00687104">
        <w:t xml:space="preserve">inserting, immediately after the words “offshore oil or gas activity” in </w:t>
      </w:r>
      <w:r w:rsidR="00B10522" w:rsidRPr="00687104">
        <w:t>subsection (4)</w:t>
      </w:r>
      <w:r w:rsidR="009A26C4" w:rsidRPr="00687104">
        <w:t>(</w:t>
      </w:r>
      <w:r w:rsidR="009A26C4" w:rsidRPr="00687104">
        <w:rPr>
          <w:i/>
        </w:rPr>
        <w:t>b</w:t>
      </w:r>
      <w:r w:rsidR="009A26C4" w:rsidRPr="00687104">
        <w:t>), the words “</w:t>
      </w:r>
      <w:r w:rsidR="00316984" w:rsidRPr="00687104">
        <w:t>,</w:t>
      </w:r>
      <w:r w:rsidR="009A26C4" w:rsidRPr="00687104">
        <w:t xml:space="preserve"> offshore renewable energy activity</w:t>
      </w:r>
      <w:r w:rsidR="00EA7D66" w:rsidRPr="00687104">
        <w:t xml:space="preserve"> or offshore mineral activity”;</w:t>
      </w:r>
      <w:r w:rsidR="00944724" w:rsidRPr="00687104">
        <w:t xml:space="preserve"> and</w:t>
      </w:r>
    </w:p>
    <w:p w:rsidR="009A26C4" w:rsidRPr="00687104" w:rsidRDefault="00BE77FF" w:rsidP="00BE77FF">
      <w:pPr>
        <w:pStyle w:val="SectionTexta"/>
      </w:pPr>
      <w:r w:rsidRPr="00687104">
        <w:fldChar w:fldCharType="begin" w:fldLock="1"/>
      </w:r>
      <w:r w:rsidRPr="00687104">
        <w:instrText xml:space="preserve"> GUID=441cfc7a-20a2-41ec-b045-dfb7c79f6eba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f</w:t>
      </w:r>
      <w:r w:rsidR="00C268B5" w:rsidRPr="00687104">
        <w:t>)</w:t>
      </w:r>
      <w:r w:rsidRPr="00687104">
        <w:fldChar w:fldCharType="end"/>
      </w:r>
      <w:r w:rsidRPr="00687104">
        <w:tab/>
      </w:r>
      <w:r w:rsidR="0088362A" w:rsidRPr="00687104">
        <w:t xml:space="preserve">by </w:t>
      </w:r>
      <w:r w:rsidR="00316984" w:rsidRPr="00687104">
        <w:t>deleting the words “</w:t>
      </w:r>
      <w:r w:rsidR="009A26C4" w:rsidRPr="00687104">
        <w:t>and (</w:t>
      </w:r>
      <w:r w:rsidR="009A26C4" w:rsidRPr="00687104">
        <w:rPr>
          <w:i/>
        </w:rPr>
        <w:t>c</w:t>
      </w:r>
      <w:r w:rsidR="009A26C4" w:rsidRPr="00687104">
        <w:t xml:space="preserve">)” in </w:t>
      </w:r>
      <w:r w:rsidR="00B10522" w:rsidRPr="00687104">
        <w:t>subsection (6)</w:t>
      </w:r>
      <w:r w:rsidR="009A26C4" w:rsidRPr="00687104">
        <w:t xml:space="preserve"> and substituting the words “</w:t>
      </w:r>
      <w:r w:rsidR="00316984" w:rsidRPr="00687104">
        <w:t>(</w:t>
      </w:r>
      <w:r w:rsidR="00316984" w:rsidRPr="00687104">
        <w:rPr>
          <w:i/>
        </w:rPr>
        <w:t>c</w:t>
      </w:r>
      <w:r w:rsidR="00316984" w:rsidRPr="00687104">
        <w:t xml:space="preserve">), </w:t>
      </w:r>
      <w:r w:rsidR="009A26C4" w:rsidRPr="00687104">
        <w:t>(</w:t>
      </w:r>
      <w:r w:rsidR="00316984" w:rsidRPr="00687104">
        <w:rPr>
          <w:i/>
        </w:rPr>
        <w:t>c</w:t>
      </w:r>
      <w:r w:rsidR="009A26C4" w:rsidRPr="00687104">
        <w:rPr>
          <w:i/>
        </w:rPr>
        <w:t>a</w:t>
      </w:r>
      <w:r w:rsidR="009A26C4" w:rsidRPr="00687104">
        <w:t>) and (</w:t>
      </w:r>
      <w:r w:rsidR="00316984" w:rsidRPr="00687104">
        <w:rPr>
          <w:i/>
        </w:rPr>
        <w:t>c</w:t>
      </w:r>
      <w:r w:rsidR="009A26C4" w:rsidRPr="00687104">
        <w:rPr>
          <w:i/>
        </w:rPr>
        <w:t>b</w:t>
      </w:r>
      <w:r w:rsidR="009A26C4" w:rsidRPr="00687104">
        <w:t>)”</w:t>
      </w:r>
      <w:r w:rsidR="00944724" w:rsidRPr="00687104">
        <w:t>.</w:t>
      </w:r>
    </w:p>
    <w:p w:rsidR="009A26C4" w:rsidRPr="00687104" w:rsidRDefault="009A26C4" w:rsidP="009A26C4">
      <w:pPr>
        <w:pStyle w:val="SectionText1"/>
        <w:rPr>
          <w:i/>
          <w:sz w:val="24"/>
        </w:rPr>
      </w:pPr>
      <w:r w:rsidRPr="00687104">
        <w:fldChar w:fldCharType="begin" w:fldLock="1"/>
      </w:r>
      <w:r w:rsidRPr="00687104">
        <w:instrText xml:space="preserve"> GUID=94485faa-c1a4-49e1-a1ce-501aeab7db22 </w:instrText>
      </w:r>
      <w:r w:rsidRPr="00687104">
        <w:fldChar w:fldCharType="end"/>
      </w:r>
      <w:r w:rsidRPr="00687104">
        <w:rPr>
          <w:i/>
          <w:sz w:val="24"/>
        </w:rPr>
        <w:t>[25/3/16]</w:t>
      </w:r>
    </w:p>
    <w:p w:rsidR="00745E63" w:rsidRPr="00687104" w:rsidRDefault="00745E63" w:rsidP="00745E63">
      <w:pPr>
        <w:pStyle w:val="SectionHeading"/>
      </w:pPr>
      <w:r w:rsidRPr="00687104">
        <w:fldChar w:fldCharType="begin" w:fldLock="1"/>
      </w:r>
      <w:r w:rsidRPr="00687104">
        <w:instrText xml:space="preserve"> GUID=bc152051-20f5-46bb-a4cc-0ea1bf24a48a </w:instrText>
      </w:r>
      <w:r w:rsidRPr="00687104">
        <w:fldChar w:fldCharType="end"/>
      </w:r>
      <w:r w:rsidRPr="00687104">
        <w:t xml:space="preserve">Amendment of </w:t>
      </w:r>
      <w:r w:rsidR="00C268B5" w:rsidRPr="00687104">
        <w:t>section 13</w:t>
      </w:r>
      <w:r w:rsidRPr="00687104">
        <w:t>U</w:t>
      </w:r>
    </w:p>
    <w:p w:rsidR="00745E63" w:rsidRPr="00687104" w:rsidRDefault="002A3E24" w:rsidP="002A3E24">
      <w:pPr>
        <w:pStyle w:val="SectionText1"/>
      </w:pPr>
      <w:r w:rsidRPr="00687104">
        <w:fldChar w:fldCharType="begin" w:fldLock="1"/>
      </w:r>
      <w:r w:rsidRPr="00687104">
        <w:instrText xml:space="preserve"> GUID=83ba153d-17e4-44e1-bed7-8a2c4b1fb5aa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11</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0</w:t>
      </w:r>
      <w:r w:rsidR="00C268B5" w:rsidRPr="00687104">
        <w:rPr>
          <w:b/>
          <w:bCs/>
        </w:rPr>
        <w:t>.</w:t>
      </w:r>
      <w:r w:rsidRPr="00687104">
        <w:fldChar w:fldCharType="end"/>
      </w:r>
      <w:r w:rsidRPr="00687104">
        <w:t>  </w:t>
      </w:r>
      <w:r w:rsidR="00C268B5" w:rsidRPr="00687104">
        <w:t>Section 13</w:t>
      </w:r>
      <w:r w:rsidR="00745E63" w:rsidRPr="00687104">
        <w:t>U(2) of the principal Act is amended by deleting the date “1</w:t>
      </w:r>
      <w:r w:rsidR="00C268B5" w:rsidRPr="00687104">
        <w:t>4th February</w:t>
      </w:r>
      <w:r w:rsidR="00256077" w:rsidRPr="00687104">
        <w:t> </w:t>
      </w:r>
      <w:r w:rsidR="00745E63" w:rsidRPr="00687104">
        <w:t>2017” and substituting the date “</w:t>
      </w:r>
      <w:r w:rsidR="007D63AF" w:rsidRPr="00687104">
        <w:t>3</w:t>
      </w:r>
      <w:r w:rsidR="00C268B5" w:rsidRPr="00687104">
        <w:t>1st March</w:t>
      </w:r>
      <w:r w:rsidR="007D63AF" w:rsidRPr="00687104">
        <w:t> 2022”.</w:t>
      </w:r>
    </w:p>
    <w:p w:rsidR="00745E63" w:rsidRPr="00687104" w:rsidRDefault="00745E63" w:rsidP="00745E63">
      <w:pPr>
        <w:pStyle w:val="SectionText1"/>
        <w:rPr>
          <w:i/>
          <w:sz w:val="24"/>
        </w:rPr>
      </w:pPr>
      <w:r w:rsidRPr="00687104">
        <w:fldChar w:fldCharType="begin" w:fldLock="1"/>
      </w:r>
      <w:r w:rsidRPr="00687104">
        <w:instrText xml:space="preserve"> GUID=3077a27e-bf23-4b7a-bd10-aa784159b7eb </w:instrText>
      </w:r>
      <w:r w:rsidRPr="00687104">
        <w:fldChar w:fldCharType="end"/>
      </w:r>
      <w:r w:rsidRPr="00687104">
        <w:rPr>
          <w:i/>
          <w:sz w:val="24"/>
        </w:rPr>
        <w:t>[Gazette date]</w:t>
      </w:r>
    </w:p>
    <w:p w:rsidR="00745E63" w:rsidRPr="00687104" w:rsidRDefault="00745E63" w:rsidP="00745E63">
      <w:pPr>
        <w:pStyle w:val="SectionHeading"/>
      </w:pPr>
      <w:r w:rsidRPr="00687104">
        <w:fldChar w:fldCharType="begin" w:fldLock="1"/>
      </w:r>
      <w:r w:rsidRPr="00687104">
        <w:instrText xml:space="preserve"> GUID=f56b530c-9d17-426c-9e49-d7ec728cc5c1 </w:instrText>
      </w:r>
      <w:r w:rsidRPr="00687104">
        <w:fldChar w:fldCharType="end"/>
      </w:r>
      <w:r w:rsidRPr="00687104">
        <w:t xml:space="preserve">Amendment of </w:t>
      </w:r>
      <w:r w:rsidR="00C268B5" w:rsidRPr="00687104">
        <w:t>section 13</w:t>
      </w:r>
      <w:r w:rsidRPr="00687104">
        <w:t>Z</w:t>
      </w:r>
    </w:p>
    <w:p w:rsidR="00745E63" w:rsidRPr="00687104" w:rsidRDefault="002A3E24" w:rsidP="002A3E24">
      <w:pPr>
        <w:pStyle w:val="SectionText1"/>
      </w:pPr>
      <w:r w:rsidRPr="00687104">
        <w:fldChar w:fldCharType="begin" w:fldLock="1"/>
      </w:r>
      <w:r w:rsidRPr="00687104">
        <w:instrText xml:space="preserve"> GUID=4f26b6c4-5745-4f16-a2a2-387894057acf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12</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1</w:t>
      </w:r>
      <w:r w:rsidR="00C268B5" w:rsidRPr="00687104">
        <w:rPr>
          <w:b/>
          <w:bCs/>
        </w:rPr>
        <w:t>.</w:t>
      </w:r>
      <w:r w:rsidRPr="00687104">
        <w:fldChar w:fldCharType="end"/>
      </w:r>
      <w:r w:rsidRPr="00687104">
        <w:t>  </w:t>
      </w:r>
      <w:r w:rsidR="00C268B5" w:rsidRPr="00687104">
        <w:t>Section 13</w:t>
      </w:r>
      <w:r w:rsidR="00745E63" w:rsidRPr="00687104">
        <w:t>Z(1)(</w:t>
      </w:r>
      <w:r w:rsidR="00745E63" w:rsidRPr="00687104">
        <w:rPr>
          <w:i/>
        </w:rPr>
        <w:t>a</w:t>
      </w:r>
      <w:r w:rsidR="00745E63" w:rsidRPr="00687104">
        <w:t>) of the principal Act is amended by deleting the date “3</w:t>
      </w:r>
      <w:r w:rsidR="00C268B5" w:rsidRPr="00687104">
        <w:t>1st May</w:t>
      </w:r>
      <w:r w:rsidR="00D84598" w:rsidRPr="00687104">
        <w:t> </w:t>
      </w:r>
      <w:r w:rsidR="00745E63" w:rsidRPr="00687104">
        <w:t>2017” and substituting the date “3</w:t>
      </w:r>
      <w:r w:rsidR="00C268B5" w:rsidRPr="00687104">
        <w:t>1st May</w:t>
      </w:r>
      <w:r w:rsidR="007D63AF" w:rsidRPr="00687104">
        <w:t> 2022”.</w:t>
      </w:r>
    </w:p>
    <w:p w:rsidR="00745E63" w:rsidRPr="00687104" w:rsidRDefault="00745E63" w:rsidP="00745E63">
      <w:pPr>
        <w:pStyle w:val="SectionText1"/>
        <w:rPr>
          <w:i/>
          <w:sz w:val="24"/>
        </w:rPr>
      </w:pPr>
      <w:r w:rsidRPr="00687104">
        <w:fldChar w:fldCharType="begin" w:fldLock="1"/>
      </w:r>
      <w:r w:rsidRPr="00687104">
        <w:instrText xml:space="preserve"> GUID=897b5b0b-ec0f-41d3-aa55-c4217ee6dac1 </w:instrText>
      </w:r>
      <w:r w:rsidRPr="00687104">
        <w:fldChar w:fldCharType="end"/>
      </w:r>
      <w:r w:rsidRPr="00687104">
        <w:rPr>
          <w:i/>
          <w:sz w:val="24"/>
        </w:rPr>
        <w:t>[Gazette date]</w:t>
      </w:r>
    </w:p>
    <w:p w:rsidR="00745E63" w:rsidRPr="00687104" w:rsidRDefault="00745E63" w:rsidP="00745E63">
      <w:pPr>
        <w:pStyle w:val="SectionHeading"/>
      </w:pPr>
      <w:r w:rsidRPr="00687104">
        <w:fldChar w:fldCharType="begin" w:fldLock="1"/>
      </w:r>
      <w:r w:rsidRPr="00687104">
        <w:instrText xml:space="preserve"> GUID=2113eec5-b650-45c4-a729-fd73cb628ea7 </w:instrText>
      </w:r>
      <w:r w:rsidRPr="00687104">
        <w:fldChar w:fldCharType="end"/>
      </w:r>
      <w:r w:rsidRPr="00687104">
        <w:t xml:space="preserve">Amendment of </w:t>
      </w:r>
      <w:r w:rsidR="00B10522" w:rsidRPr="00687104">
        <w:t>section 14</w:t>
      </w:r>
    </w:p>
    <w:p w:rsidR="00745E63" w:rsidRPr="00687104" w:rsidRDefault="002A3E24" w:rsidP="002A3E24">
      <w:pPr>
        <w:pStyle w:val="SectionText1"/>
      </w:pPr>
      <w:r w:rsidRPr="00687104">
        <w:fldChar w:fldCharType="begin" w:fldLock="1"/>
      </w:r>
      <w:r w:rsidRPr="00687104">
        <w:instrText xml:space="preserve"> GUID=b1e70956-7cc3-4289-9530-646f1d064e4b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2</w:t>
      </w:r>
      <w:r w:rsidR="00C268B5" w:rsidRPr="00687104">
        <w:rPr>
          <w:b/>
          <w:bCs/>
        </w:rPr>
        <w:t>.</w:t>
      </w:r>
      <w:r w:rsidRPr="00687104">
        <w:fldChar w:fldCharType="end"/>
      </w:r>
      <w:r w:rsidRPr="00687104">
        <w:t>  </w:t>
      </w:r>
      <w:r w:rsidR="00C268B5" w:rsidRPr="00687104">
        <w:t>Section 14</w:t>
      </w:r>
      <w:r w:rsidR="00745E63" w:rsidRPr="00687104">
        <w:t>(8) of the principal Act is amended by inserting, immediately after the words</w:t>
      </w:r>
      <w:r w:rsidR="007D63AF" w:rsidRPr="00687104">
        <w:t xml:space="preserve"> </w:t>
      </w:r>
      <w:r w:rsidR="00FE0214" w:rsidRPr="00687104">
        <w:t>“</w:t>
      </w:r>
      <w:r w:rsidR="00B10522" w:rsidRPr="00687104">
        <w:t>subsection (1)</w:t>
      </w:r>
      <w:r w:rsidR="00745E63" w:rsidRPr="00687104">
        <w:t>(</w:t>
      </w:r>
      <w:r w:rsidR="00745E63" w:rsidRPr="00687104">
        <w:rPr>
          <w:i/>
        </w:rPr>
        <w:t>f</w:t>
      </w:r>
      <w:r w:rsidR="00745E63" w:rsidRPr="00687104">
        <w:t>)” in the definitions of “general contribution” and “medical expenses”, the words “or (</w:t>
      </w:r>
      <w:r w:rsidR="00745E63" w:rsidRPr="00687104">
        <w:rPr>
          <w:i/>
        </w:rPr>
        <w:t>fb</w:t>
      </w:r>
      <w:r w:rsidR="00745E63" w:rsidRPr="00687104">
        <w:t>), as the case may be”.</w:t>
      </w:r>
    </w:p>
    <w:p w:rsidR="00745E63" w:rsidRPr="00687104" w:rsidRDefault="00745E63" w:rsidP="00745E63">
      <w:pPr>
        <w:pStyle w:val="SectionText1"/>
        <w:rPr>
          <w:i/>
          <w:sz w:val="24"/>
        </w:rPr>
      </w:pPr>
      <w:r w:rsidRPr="00687104">
        <w:fldChar w:fldCharType="begin" w:fldLock="1"/>
      </w:r>
      <w:r w:rsidRPr="00687104">
        <w:instrText xml:space="preserve"> GUID=96d54e5e-6900-4b05-9753-718a183bafc4 </w:instrText>
      </w:r>
      <w:r w:rsidRPr="00687104">
        <w:fldChar w:fldCharType="end"/>
      </w:r>
      <w:r w:rsidRPr="00687104">
        <w:rPr>
          <w:i/>
          <w:sz w:val="24"/>
        </w:rPr>
        <w:t>[</w:t>
      </w:r>
      <w:r w:rsidR="00C57E6D" w:rsidRPr="00687104">
        <w:rPr>
          <w:i/>
          <w:sz w:val="24"/>
        </w:rPr>
        <w:t>28/11/13</w:t>
      </w:r>
      <w:r w:rsidRPr="00687104">
        <w:rPr>
          <w:i/>
          <w:sz w:val="24"/>
        </w:rPr>
        <w:t>]</w:t>
      </w:r>
    </w:p>
    <w:p w:rsidR="008A0AF4" w:rsidRPr="00687104" w:rsidRDefault="008A0AF4" w:rsidP="00A0416D">
      <w:pPr>
        <w:pStyle w:val="SectionHeading"/>
      </w:pPr>
      <w:r w:rsidRPr="00687104">
        <w:fldChar w:fldCharType="begin" w:fldLock="1"/>
      </w:r>
      <w:r w:rsidRPr="00687104">
        <w:instrText xml:space="preserve"> GUID=0305a421-9a1f-4d6a-9938-25debdb2f97a </w:instrText>
      </w:r>
      <w:r w:rsidRPr="00687104">
        <w:fldChar w:fldCharType="end"/>
      </w:r>
      <w:r w:rsidRPr="00687104">
        <w:t xml:space="preserve">Amendment of </w:t>
      </w:r>
      <w:r w:rsidR="00B10522" w:rsidRPr="00687104">
        <w:t>section 14</w:t>
      </w:r>
      <w:r w:rsidRPr="00687104">
        <w:t>B</w:t>
      </w:r>
    </w:p>
    <w:p w:rsidR="008A0AF4" w:rsidRPr="00687104" w:rsidRDefault="002A3E24" w:rsidP="002A3E24">
      <w:pPr>
        <w:pStyle w:val="SectionText1"/>
        <w:rPr>
          <w:lang w:bidi="ta-IN"/>
        </w:rPr>
      </w:pPr>
      <w:r w:rsidRPr="00687104">
        <w:fldChar w:fldCharType="begin" w:fldLock="1"/>
      </w:r>
      <w:r w:rsidRPr="00687104">
        <w:instrText xml:space="preserve"> GUID=9936f5fb-817d-46a1-944f-6bdc1c7c9d42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14</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1</w:t>
      </w:r>
      <w:r w:rsidR="008053AB" w:rsidRPr="00687104">
        <w:rPr>
          <w:b/>
          <w:bCs/>
          <w:noProof/>
          <w:lang w:bidi="ta-IN"/>
        </w:rPr>
        <w:t>3</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14</w:t>
      </w:r>
      <w:r w:rsidR="008A0AF4" w:rsidRPr="00687104">
        <w:rPr>
          <w:lang w:bidi="ta-IN"/>
        </w:rPr>
        <w:t>B of the principal Act is amended by deleting the year “2016” wherever it occurs in subsections (2A) and (12), and substituting in each case the year “2020”.</w:t>
      </w:r>
    </w:p>
    <w:p w:rsidR="008A0AF4" w:rsidRPr="00687104" w:rsidRDefault="008A0AF4" w:rsidP="008A0AF4">
      <w:pPr>
        <w:pStyle w:val="SectionText1"/>
        <w:rPr>
          <w:i/>
          <w:sz w:val="24"/>
        </w:rPr>
      </w:pPr>
      <w:r w:rsidRPr="00687104">
        <w:fldChar w:fldCharType="begin" w:fldLock="1"/>
      </w:r>
      <w:r w:rsidRPr="00687104">
        <w:instrText xml:space="preserve"> GUID=120ce170-cab5-4814-ba4e-adadb268248d </w:instrText>
      </w:r>
      <w:r w:rsidRPr="00687104">
        <w:fldChar w:fldCharType="end"/>
      </w:r>
      <w:r w:rsidRPr="00687104">
        <w:rPr>
          <w:i/>
          <w:sz w:val="24"/>
        </w:rPr>
        <w:t>[</w:t>
      </w:r>
      <w:r w:rsidR="00C57E6D" w:rsidRPr="00687104">
        <w:rPr>
          <w:i/>
          <w:sz w:val="24"/>
        </w:rPr>
        <w:t>1/4/16</w:t>
      </w:r>
      <w:r w:rsidRPr="00687104">
        <w:rPr>
          <w:i/>
          <w:sz w:val="24"/>
        </w:rPr>
        <w:t>]</w:t>
      </w:r>
    </w:p>
    <w:p w:rsidR="008A0AF4" w:rsidRPr="00687104" w:rsidRDefault="008A0AF4" w:rsidP="008A0AF4">
      <w:pPr>
        <w:pStyle w:val="SectionHeading"/>
      </w:pPr>
      <w:r w:rsidRPr="00687104">
        <w:fldChar w:fldCharType="begin" w:fldLock="1"/>
      </w:r>
      <w:r w:rsidRPr="00687104">
        <w:instrText xml:space="preserve"> GUID=dccaf718-f5b8-44f6-889e-6a9b9a46cc7a </w:instrText>
      </w:r>
      <w:r w:rsidRPr="00687104">
        <w:fldChar w:fldCharType="end"/>
      </w:r>
      <w:r w:rsidRPr="00687104">
        <w:t xml:space="preserve">Amendment of </w:t>
      </w:r>
      <w:r w:rsidR="00B10522" w:rsidRPr="00687104">
        <w:t>section 14</w:t>
      </w:r>
      <w:r w:rsidRPr="00687104">
        <w:t>K</w:t>
      </w:r>
    </w:p>
    <w:p w:rsidR="008A0AF4" w:rsidRPr="00687104" w:rsidRDefault="002A3E24" w:rsidP="002A3E24">
      <w:pPr>
        <w:pStyle w:val="SectionText1"/>
        <w:rPr>
          <w:lang w:bidi="ta-IN"/>
        </w:rPr>
      </w:pPr>
      <w:r w:rsidRPr="00687104">
        <w:fldChar w:fldCharType="begin" w:fldLock="1"/>
      </w:r>
      <w:r w:rsidRPr="00687104">
        <w:instrText xml:space="preserve"> GUID=dc7a71a5-9548-41b7-8550-95537b9dcfa2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15</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1</w:t>
      </w:r>
      <w:r w:rsidR="008053AB" w:rsidRPr="00687104">
        <w:rPr>
          <w:b/>
          <w:bCs/>
          <w:noProof/>
          <w:lang w:bidi="ta-IN"/>
        </w:rPr>
        <w:t>4</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14</w:t>
      </w:r>
      <w:r w:rsidR="008A0AF4" w:rsidRPr="00687104">
        <w:rPr>
          <w:lang w:bidi="ta-IN"/>
        </w:rPr>
        <w:t>K of the principal Act is amended by deleting the year “2016” wherever it occurs in subsections (1A)(</w:t>
      </w:r>
      <w:r w:rsidR="008A0AF4" w:rsidRPr="00687104">
        <w:rPr>
          <w:i/>
          <w:lang w:bidi="ta-IN"/>
        </w:rPr>
        <w:t>a</w:t>
      </w:r>
      <w:r w:rsidR="008A0AF4" w:rsidRPr="00687104">
        <w:rPr>
          <w:lang w:bidi="ta-IN"/>
        </w:rPr>
        <w:t>) and (8), and substituting in each case the year “2020”.</w:t>
      </w:r>
    </w:p>
    <w:p w:rsidR="008A0AF4" w:rsidRPr="00687104" w:rsidRDefault="008A0AF4" w:rsidP="008A0AF4">
      <w:pPr>
        <w:pStyle w:val="SectionText1"/>
        <w:rPr>
          <w:i/>
          <w:sz w:val="24"/>
        </w:rPr>
      </w:pPr>
      <w:r w:rsidRPr="00687104">
        <w:fldChar w:fldCharType="begin" w:fldLock="1"/>
      </w:r>
      <w:r w:rsidRPr="00687104">
        <w:instrText xml:space="preserve"> GUID=b79cf1cf-fa1a-4b94-86f5-de6ca1d9eab0 </w:instrText>
      </w:r>
      <w:r w:rsidRPr="00687104">
        <w:fldChar w:fldCharType="end"/>
      </w:r>
      <w:r w:rsidRPr="00687104">
        <w:rPr>
          <w:i/>
          <w:sz w:val="24"/>
        </w:rPr>
        <w:t>[</w:t>
      </w:r>
      <w:r w:rsidR="00C57E6D" w:rsidRPr="00687104">
        <w:rPr>
          <w:i/>
          <w:sz w:val="24"/>
        </w:rPr>
        <w:t>1/4/16</w:t>
      </w:r>
      <w:r w:rsidRPr="00687104">
        <w:rPr>
          <w:i/>
          <w:sz w:val="24"/>
        </w:rPr>
        <w:t>]</w:t>
      </w:r>
    </w:p>
    <w:p w:rsidR="00A0416D" w:rsidRPr="00687104" w:rsidRDefault="00A0416D" w:rsidP="00A0416D">
      <w:pPr>
        <w:pStyle w:val="SectionHeading"/>
      </w:pPr>
      <w:r w:rsidRPr="00687104">
        <w:fldChar w:fldCharType="begin" w:fldLock="1"/>
      </w:r>
      <w:r w:rsidRPr="00687104">
        <w:instrText xml:space="preserve"> GUID=2356c353-7b5a-4b7e-8a86-5c8e29bed5ba </w:instrText>
      </w:r>
      <w:r w:rsidRPr="00687104">
        <w:fldChar w:fldCharType="end"/>
      </w:r>
      <w:r w:rsidRPr="00687104">
        <w:t xml:space="preserve">New </w:t>
      </w:r>
      <w:r w:rsidR="00B10522" w:rsidRPr="00687104">
        <w:t>section 14</w:t>
      </w:r>
      <w:r w:rsidRPr="00687104">
        <w:t>Z</w:t>
      </w:r>
    </w:p>
    <w:p w:rsidR="00A0416D" w:rsidRPr="00687104" w:rsidRDefault="002A3E24" w:rsidP="002A3E24">
      <w:pPr>
        <w:pStyle w:val="SectionText1"/>
      </w:pPr>
      <w:r w:rsidRPr="00687104">
        <w:fldChar w:fldCharType="begin" w:fldLock="1"/>
      </w:r>
      <w:r w:rsidRPr="00687104">
        <w:instrText xml:space="preserve"> GUID=44708433-fdf3-4bf0-b759-b77a89d647ea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5</w:t>
      </w:r>
      <w:r w:rsidR="00C268B5" w:rsidRPr="00687104">
        <w:rPr>
          <w:b/>
          <w:bCs/>
        </w:rPr>
        <w:t>.</w:t>
      </w:r>
      <w:r w:rsidRPr="00687104">
        <w:fldChar w:fldCharType="end"/>
      </w:r>
      <w:r w:rsidRPr="00687104">
        <w:t>  </w:t>
      </w:r>
      <w:r w:rsidR="00A0416D" w:rsidRPr="00687104">
        <w:t xml:space="preserve">The principal Act is amended by inserting, immediately after </w:t>
      </w:r>
      <w:r w:rsidR="00B10522" w:rsidRPr="00687104">
        <w:t>section 14</w:t>
      </w:r>
      <w:r w:rsidR="00A0416D" w:rsidRPr="00687104">
        <w:t>Y, the following section:</w:t>
      </w:r>
    </w:p>
    <w:p w:rsidR="00A0416D" w:rsidRPr="00687104" w:rsidRDefault="005A419C" w:rsidP="00A0416D">
      <w:pPr>
        <w:pStyle w:val="Am1SectionHeading"/>
      </w:pPr>
      <w:r w:rsidRPr="00687104">
        <w:fldChar w:fldCharType="begin" w:fldLock="1"/>
      </w:r>
      <w:r w:rsidRPr="00687104">
        <w:instrText xml:space="preserve"> GUID=6d1418df-4855-4046-8f9f-16e49c2b553f </w:instrText>
      </w:r>
      <w:r w:rsidRPr="00687104">
        <w:fldChar w:fldCharType="end"/>
      </w:r>
      <w:r w:rsidRPr="00687104">
        <w:t>“</w:t>
      </w:r>
      <w:r w:rsidR="00A0416D" w:rsidRPr="00687104">
        <w:t>Attribut</w:t>
      </w:r>
      <w:r w:rsidR="006B4A43" w:rsidRPr="00687104">
        <w:t>ion</w:t>
      </w:r>
      <w:r w:rsidR="00A0416D" w:rsidRPr="00687104">
        <w:t xml:space="preserve"> of deductible expenses incurred before commencement of trade, etc.</w:t>
      </w:r>
    </w:p>
    <w:p w:rsidR="000C242F" w:rsidRPr="00687104" w:rsidRDefault="005A419C" w:rsidP="005A419C">
      <w:pPr>
        <w:pStyle w:val="Am1SectionText1"/>
      </w:pPr>
      <w:r w:rsidRPr="00687104">
        <w:fldChar w:fldCharType="begin" w:fldLock="1"/>
      </w:r>
      <w:r w:rsidRPr="00687104">
        <w:instrText xml:space="preserve"> GUID=5a7e5ee5-01d5-4d1e-b5c7-d67fce60da6e </w:instrText>
      </w:r>
      <w:r w:rsidRPr="00687104">
        <w:fldChar w:fldCharType="end"/>
      </w:r>
      <w:r w:rsidRPr="00687104">
        <w:fldChar w:fldCharType="begin" w:fldLock="1"/>
      </w:r>
      <w:r w:rsidRPr="00687104">
        <w:instrText xml:space="preserve"> </w:instrText>
      </w:r>
      <w:r w:rsidRPr="00687104">
        <w:rPr>
          <w:b/>
        </w:rPr>
        <w:instrText>Quote "14Z.</w:instrText>
      </w:r>
      <w:r w:rsidRPr="00687104">
        <w:rPr>
          <w:b/>
        </w:rPr>
        <w:fldChar w:fldCharType="begin" w:fldLock="1"/>
      </w:r>
      <w:r w:rsidRPr="00687104">
        <w:rPr>
          <w:b/>
        </w:rPr>
        <w:instrText xml:space="preserve"> Preserved=Yes</w:instrText>
      </w:r>
      <w:r w:rsidRPr="00687104">
        <w:instrText xml:space="preserve"> </w:instrText>
      </w:r>
      <w:r w:rsidRPr="00687104">
        <w:fldChar w:fldCharType="end"/>
      </w:r>
      <w:r w:rsidRPr="00687104">
        <w:instrText xml:space="preserve">" </w:instrText>
      </w:r>
      <w:r w:rsidRPr="00687104">
        <w:fldChar w:fldCharType="separate"/>
      </w:r>
      <w:r w:rsidR="00C268B5" w:rsidRPr="00687104">
        <w:rPr>
          <w:b/>
        </w:rPr>
        <w:t>14Z.</w:t>
      </w:r>
      <w:r w:rsidRPr="00687104">
        <w:fldChar w:fldCharType="end"/>
      </w:r>
      <w:r w:rsidRPr="00687104">
        <w:t>—</w:t>
      </w:r>
      <w:r w:rsidRPr="00687104">
        <w:fldChar w:fldCharType="begin" w:fldLock="1"/>
      </w:r>
      <w:r w:rsidRPr="00687104">
        <w:instrText xml:space="preserve"> Quote "(1</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w:t>
      </w:r>
      <w:r w:rsidRPr="00687104">
        <w:fldChar w:fldCharType="end"/>
      </w:r>
      <w:r w:rsidRPr="00687104">
        <w:t>  </w:t>
      </w:r>
      <w:r w:rsidR="00A0416D" w:rsidRPr="00687104">
        <w:t xml:space="preserve">This section applies </w:t>
      </w:r>
      <w:r w:rsidR="001D26C4" w:rsidRPr="00687104">
        <w:t>where</w:t>
      </w:r>
      <w:r w:rsidR="00B10522" w:rsidRPr="00687104">
        <w:t> —</w:t>
      </w:r>
    </w:p>
    <w:p w:rsidR="009C5549" w:rsidRPr="00687104" w:rsidRDefault="000C242F" w:rsidP="000C242F">
      <w:pPr>
        <w:pStyle w:val="Am1SectionTexta"/>
      </w:pPr>
      <w:r w:rsidRPr="00687104">
        <w:fldChar w:fldCharType="begin" w:fldLock="1"/>
      </w:r>
      <w:r w:rsidRPr="00687104">
        <w:instrText xml:space="preserve"> GUID=44263329-011e-4616-90d6-2aadd6a1fe46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9C5549" w:rsidRPr="00687104">
        <w:t>a person derives the first dollar of income from a trade, business, profession or vocation in a</w:t>
      </w:r>
      <w:r w:rsidR="00643ED2" w:rsidRPr="00687104">
        <w:t xml:space="preserve"> </w:t>
      </w:r>
      <w:r w:rsidR="005A419C" w:rsidRPr="00687104">
        <w:t>basis period;</w:t>
      </w:r>
    </w:p>
    <w:p w:rsidR="00CC6E5E" w:rsidRPr="00687104" w:rsidRDefault="009C5549" w:rsidP="000C242F">
      <w:pPr>
        <w:pStyle w:val="Am1SectionTexta"/>
      </w:pPr>
      <w:r w:rsidRPr="00687104">
        <w:fldChar w:fldCharType="begin" w:fldLock="1"/>
      </w:r>
      <w:r w:rsidRPr="00687104">
        <w:instrText xml:space="preserve"> GUID=6486c298-ca20-46e6-91db-8aa1f994812e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643ED2" w:rsidRPr="00687104">
        <w:tab/>
      </w:r>
      <w:r w:rsidR="00CC6E5E" w:rsidRPr="00687104">
        <w:t xml:space="preserve">the person incurs an expense before the date the person derives the first dollar of income mentioned in </w:t>
      </w:r>
      <w:r w:rsidR="00B10522" w:rsidRPr="00687104">
        <w:t>paragraph (</w:t>
      </w:r>
      <w:r w:rsidR="00B10522" w:rsidRPr="00687104">
        <w:rPr>
          <w:i/>
        </w:rPr>
        <w:t>a</w:t>
      </w:r>
      <w:r w:rsidR="00B10522" w:rsidRPr="00687104">
        <w:t>)</w:t>
      </w:r>
      <w:r w:rsidR="00CC6E5E" w:rsidRPr="00687104">
        <w:t>; and</w:t>
      </w:r>
    </w:p>
    <w:p w:rsidR="000C242F" w:rsidRPr="00687104" w:rsidRDefault="00835108" w:rsidP="00835108">
      <w:pPr>
        <w:pStyle w:val="Am1SectionTexta"/>
      </w:pPr>
      <w:r w:rsidRPr="00687104">
        <w:fldChar w:fldCharType="begin" w:fldLock="1"/>
      </w:r>
      <w:r w:rsidRPr="00687104">
        <w:instrText xml:space="preserve"> GUID=5c9cfdde-706e-402e-927f-94a8e43ff95e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c</w:t>
      </w:r>
      <w:r w:rsidR="00DF4C47" w:rsidRPr="00687104">
        <w:t>)</w:t>
      </w:r>
      <w:r w:rsidRPr="00687104">
        <w:fldChar w:fldCharType="end"/>
      </w:r>
      <w:r w:rsidRPr="00687104">
        <w:tab/>
      </w:r>
      <w:r w:rsidR="00CC6E5E" w:rsidRPr="00687104">
        <w:t>for the purpose of ascertaining</w:t>
      </w:r>
      <w:r w:rsidR="009C5549" w:rsidRPr="00687104">
        <w:t xml:space="preserve"> the</w:t>
      </w:r>
      <w:r w:rsidR="00643ED2" w:rsidRPr="00687104">
        <w:t xml:space="preserve"> person’s</w:t>
      </w:r>
      <w:r w:rsidR="009C5549" w:rsidRPr="00687104">
        <w:t xml:space="preserve"> income from that trade, business, profession or vocation in that basis period, </w:t>
      </w:r>
      <w:r w:rsidR="001D26C4" w:rsidRPr="00687104">
        <w:t xml:space="preserve">a deduction </w:t>
      </w:r>
      <w:r w:rsidR="00CC6E5E" w:rsidRPr="00687104">
        <w:t>may be</w:t>
      </w:r>
      <w:r w:rsidR="001D26C4" w:rsidRPr="00687104">
        <w:t xml:space="preserve"> allowed </w:t>
      </w:r>
      <w:r w:rsidR="000C242F" w:rsidRPr="00687104">
        <w:t>under a provision of this Part</w:t>
      </w:r>
      <w:r w:rsidR="009C5549" w:rsidRPr="00687104">
        <w:t xml:space="preserve"> for </w:t>
      </w:r>
      <w:r w:rsidR="00CC6E5E" w:rsidRPr="00687104">
        <w:t>that</w:t>
      </w:r>
      <w:r w:rsidR="009C5549" w:rsidRPr="00687104">
        <w:t xml:space="preserve"> expense </w:t>
      </w:r>
      <w:r w:rsidR="000C242F" w:rsidRPr="00687104">
        <w:t>by reason of</w:t>
      </w:r>
      <w:r w:rsidR="00A0416D" w:rsidRPr="00687104">
        <w:t xml:space="preserve"> </w:t>
      </w:r>
      <w:r w:rsidR="00B10522" w:rsidRPr="00687104">
        <w:t>section 14</w:t>
      </w:r>
      <w:r w:rsidR="00A0416D" w:rsidRPr="00687104">
        <w:t>U</w:t>
      </w:r>
      <w:r w:rsidR="00643ED2" w:rsidRPr="00687104">
        <w:t>.</w:t>
      </w:r>
    </w:p>
    <w:p w:rsidR="006B4A43" w:rsidRPr="00687104" w:rsidRDefault="006B4A43" w:rsidP="00C57E6D">
      <w:pPr>
        <w:pStyle w:val="Am1SectionText1"/>
      </w:pPr>
      <w:r w:rsidRPr="00687104">
        <w:fldChar w:fldCharType="begin" w:fldLock="1"/>
      </w:r>
      <w:r w:rsidRPr="00687104">
        <w:instrText xml:space="preserve"> GUID=deaec538-5233-425b-8936-26f9f45fc2c3 </w:instrText>
      </w:r>
      <w:r w:rsidRPr="00687104">
        <w:fldChar w:fldCharType="end"/>
      </w:r>
      <w:r w:rsidRPr="00687104">
        <w:fldChar w:fldCharType="begin" w:fldLock="1"/>
      </w:r>
      <w:r w:rsidRPr="00687104">
        <w:instrText xml:space="preserve"> Quote "(1</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t>2</w:t>
      </w:r>
      <w:r w:rsidR="00C268B5" w:rsidRPr="00687104">
        <w:t>)</w:t>
      </w:r>
      <w:r w:rsidRPr="00687104">
        <w:fldChar w:fldCharType="end"/>
      </w:r>
      <w:r w:rsidR="00BE77FF" w:rsidRPr="00687104">
        <w:t>  </w:t>
      </w:r>
      <w:r w:rsidRPr="00687104">
        <w:t>This section also applies where</w:t>
      </w:r>
      <w:r w:rsidR="00B10522" w:rsidRPr="00687104">
        <w:t> —</w:t>
      </w:r>
    </w:p>
    <w:p w:rsidR="006B4A43" w:rsidRPr="00687104" w:rsidRDefault="006B4A43" w:rsidP="006B4A43">
      <w:pPr>
        <w:pStyle w:val="Am1SectionTexta"/>
      </w:pPr>
      <w:r w:rsidRPr="00687104">
        <w:fldChar w:fldCharType="begin" w:fldLock="1"/>
      </w:r>
      <w:r w:rsidRPr="00687104">
        <w:instrText xml:space="preserve"> GUID=808fd39a-8b06-4674-8d41-f6ed3a8ee62b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a person commences a trade, business or profession in a basis period;</w:t>
      </w:r>
    </w:p>
    <w:p w:rsidR="006B4A43" w:rsidRPr="00687104" w:rsidRDefault="006B4A43" w:rsidP="006B4A43">
      <w:pPr>
        <w:pStyle w:val="Am1SectionTexta"/>
      </w:pPr>
      <w:r w:rsidRPr="00687104">
        <w:fldChar w:fldCharType="begin" w:fldLock="1"/>
      </w:r>
      <w:r w:rsidRPr="00687104">
        <w:instrText xml:space="preserve"> GUID=7c5f8a59-4a67-4f40-b7ac-1d2e768fe60c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Pr="00687104">
        <w:tab/>
        <w:t xml:space="preserve">the person incurs an expense before the date the person </w:t>
      </w:r>
      <w:r w:rsidR="00E96831" w:rsidRPr="00687104">
        <w:t>commences the trade, business or profession</w:t>
      </w:r>
      <w:r w:rsidRPr="00687104">
        <w:t>; and</w:t>
      </w:r>
    </w:p>
    <w:p w:rsidR="006B4A43" w:rsidRPr="00687104" w:rsidRDefault="00835108" w:rsidP="00835108">
      <w:pPr>
        <w:pStyle w:val="Am1SectionTexta"/>
      </w:pPr>
      <w:r w:rsidRPr="00687104">
        <w:fldChar w:fldCharType="begin" w:fldLock="1"/>
      </w:r>
      <w:r w:rsidRPr="00687104">
        <w:instrText xml:space="preserve"> GUID=692cbde3-70e2-4965-b6ec-04084a03e150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c</w:t>
      </w:r>
      <w:r w:rsidR="00DF4C47" w:rsidRPr="00687104">
        <w:t>)</w:t>
      </w:r>
      <w:r w:rsidRPr="00687104">
        <w:fldChar w:fldCharType="end"/>
      </w:r>
      <w:r w:rsidRPr="00687104">
        <w:tab/>
      </w:r>
      <w:r w:rsidR="006B4A43" w:rsidRPr="00687104">
        <w:t>for the purpose of ascertaining the person’s income from that trade, busin</w:t>
      </w:r>
      <w:r w:rsidR="00E96831" w:rsidRPr="00687104">
        <w:t>ess or</w:t>
      </w:r>
      <w:r w:rsidR="006B4A43" w:rsidRPr="00687104">
        <w:t xml:space="preserve"> profession in that basis period, a deduction may be allowed under </w:t>
      </w:r>
      <w:r w:rsidR="00B10522" w:rsidRPr="00687104">
        <w:t>section 14</w:t>
      </w:r>
      <w:r w:rsidR="00E96831" w:rsidRPr="00687104">
        <w:t xml:space="preserve">A, 14D, 14Q or 14S </w:t>
      </w:r>
      <w:r w:rsidR="006B4A43" w:rsidRPr="00687104">
        <w:t xml:space="preserve">by reason of </w:t>
      </w:r>
      <w:r w:rsidR="00B10522" w:rsidRPr="00687104">
        <w:t>section 14</w:t>
      </w:r>
      <w:r w:rsidR="006B4A43" w:rsidRPr="00687104">
        <w:t>A(3), 14D(2),</w:t>
      </w:r>
      <w:r w:rsidR="00944724" w:rsidRPr="00687104">
        <w:t xml:space="preserve"> </w:t>
      </w:r>
      <w:r w:rsidR="006B4A43" w:rsidRPr="00687104">
        <w:t>14Q(4)</w:t>
      </w:r>
      <w:r w:rsidR="00E96831" w:rsidRPr="00687104">
        <w:t xml:space="preserve"> or</w:t>
      </w:r>
      <w:r w:rsidR="006B4A43" w:rsidRPr="00687104">
        <w:t xml:space="preserve"> 14S(5)</w:t>
      </w:r>
      <w:r w:rsidR="00E96831" w:rsidRPr="00687104">
        <w:t>, as the case may be</w:t>
      </w:r>
      <w:r w:rsidR="006B4A43" w:rsidRPr="00687104">
        <w:t>.</w:t>
      </w:r>
    </w:p>
    <w:p w:rsidR="00835108" w:rsidRPr="00687104" w:rsidRDefault="00835108" w:rsidP="00C57E6D">
      <w:pPr>
        <w:pStyle w:val="Am1SectionText1"/>
      </w:pPr>
      <w:r w:rsidRPr="00687104">
        <w:fldChar w:fldCharType="begin" w:fldLock="1"/>
      </w:r>
      <w:r w:rsidRPr="00687104">
        <w:instrText xml:space="preserve"> GUID=3b37b306-4ae3-4475-a2e4-3038b3f9ed89 </w:instrText>
      </w:r>
      <w:r w:rsidRPr="00687104">
        <w:fldChar w:fldCharType="end"/>
      </w:r>
      <w:r w:rsidRPr="00687104">
        <w:fldChar w:fldCharType="begin" w:fldLock="1"/>
      </w:r>
      <w:r w:rsidRPr="00687104">
        <w:instrText xml:space="preserve"> Quote "(3</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(3)</w:t>
      </w:r>
      <w:r w:rsidRPr="00687104">
        <w:fldChar w:fldCharType="end"/>
      </w:r>
      <w:r w:rsidRPr="00687104">
        <w:t>  Where the person’s income from that trade, business, profession or vocation (as the case may be) in that basis period comprises any 2 or all 3 of the following:</w:t>
      </w:r>
    </w:p>
    <w:p w:rsidR="00835108" w:rsidRPr="00687104" w:rsidRDefault="00835108" w:rsidP="00C57E6D">
      <w:pPr>
        <w:pStyle w:val="Am1SectionTexta"/>
      </w:pPr>
      <w:r w:rsidRPr="00687104">
        <w:fldChar w:fldCharType="begin" w:fldLock="1"/>
      </w:r>
      <w:r w:rsidRPr="00687104">
        <w:instrText xml:space="preserve"> GUID=38f0c10b-676c-4f0b-ad88-aa562c5b6d06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a</w:t>
      </w:r>
      <w:r w:rsidR="00DF4C47" w:rsidRPr="00687104">
        <w:t>)</w:t>
      </w:r>
      <w:r w:rsidRPr="00687104">
        <w:fldChar w:fldCharType="end"/>
      </w:r>
      <w:r w:rsidRPr="00687104">
        <w:tab/>
        <w:t>normal income;</w:t>
      </w:r>
    </w:p>
    <w:p w:rsidR="00835108" w:rsidRPr="00687104" w:rsidRDefault="00835108" w:rsidP="00C57E6D">
      <w:pPr>
        <w:pStyle w:val="Am1SectionTexta"/>
      </w:pPr>
      <w:r w:rsidRPr="00687104">
        <w:fldChar w:fldCharType="begin" w:fldLock="1"/>
      </w:r>
      <w:r w:rsidRPr="00687104">
        <w:instrText xml:space="preserve"> GUID=b51369e7-a378-4da0-ae7d-c0ea329dce8f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b</w:t>
      </w:r>
      <w:r w:rsidR="00DF4C47" w:rsidRPr="00687104">
        <w:t>)</w:t>
      </w:r>
      <w:r w:rsidRPr="00687104">
        <w:fldChar w:fldCharType="end"/>
      </w:r>
      <w:r w:rsidRPr="00687104">
        <w:tab/>
        <w:t>concessionary income;</w:t>
      </w:r>
    </w:p>
    <w:p w:rsidR="00835108" w:rsidRPr="00687104" w:rsidRDefault="00835108" w:rsidP="00835108">
      <w:pPr>
        <w:pStyle w:val="Am1SectionTexta"/>
      </w:pPr>
      <w:r w:rsidRPr="00687104">
        <w:fldChar w:fldCharType="begin" w:fldLock="1"/>
      </w:r>
      <w:r w:rsidRPr="00687104">
        <w:instrText xml:space="preserve"> GUID=0c6e90c6-fa80-432b-b31e-aff60a4896c9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c</w:t>
      </w:r>
      <w:r w:rsidR="00DF4C47" w:rsidRPr="00687104">
        <w:t>)</w:t>
      </w:r>
      <w:r w:rsidRPr="00687104">
        <w:fldChar w:fldCharType="end"/>
      </w:r>
      <w:r w:rsidRPr="00687104">
        <w:tab/>
        <w:t>exempt income,</w:t>
      </w:r>
    </w:p>
    <w:p w:rsidR="000C242F" w:rsidRPr="00687104" w:rsidRDefault="0021171F" w:rsidP="00835108">
      <w:pPr>
        <w:pStyle w:val="Am1SectionText1"/>
        <w:ind w:firstLine="0"/>
      </w:pPr>
      <w:r w:rsidRPr="0021171F">
        <w:t>and the expense is incurred on or after 25 March 2016</w:t>
      </w:r>
      <w:r>
        <w:t xml:space="preserve">, </w:t>
      </w:r>
      <w:r w:rsidR="00835108" w:rsidRPr="00687104">
        <w:fldChar w:fldCharType="begin" w:fldLock="1"/>
      </w:r>
      <w:r w:rsidR="00835108" w:rsidRPr="00687104">
        <w:instrText xml:space="preserve"> GUID=d9efac47-fa9b-407d-ae30-e0a981976a2e </w:instrText>
      </w:r>
      <w:r w:rsidR="00835108" w:rsidRPr="00687104">
        <w:fldChar w:fldCharType="end"/>
      </w:r>
      <w:r w:rsidR="00835108" w:rsidRPr="00687104">
        <w:t>t</w:t>
      </w:r>
      <w:r w:rsidR="00CC6E5E" w:rsidRPr="00687104">
        <w:t>he deduction for the expense is to be allowed in the following manner:</w:t>
      </w:r>
    </w:p>
    <w:p w:rsidR="00CC6E5E" w:rsidRPr="00687104" w:rsidRDefault="00C57E6D" w:rsidP="00835108">
      <w:pPr>
        <w:pStyle w:val="Am1SectionTexta"/>
      </w:pPr>
      <w:r w:rsidRPr="00687104">
        <w:fldChar w:fldCharType="begin" w:fldLock="1"/>
      </w:r>
      <w:r w:rsidRPr="00687104">
        <w:instrText xml:space="preserve"> GUID=37924523-d9ff-4c6d-a79e-3399c5a2a133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r w:rsidR="00CC6E5E" w:rsidRPr="00687104">
        <w:t xml:space="preserve">where the Comptroller is </w:t>
      </w:r>
      <w:r w:rsidR="00E17650" w:rsidRPr="00687104">
        <w:t>of the opinion</w:t>
      </w:r>
      <w:r w:rsidR="008A4D75" w:rsidRPr="00687104">
        <w:t xml:space="preserve"> that the expense (</w:t>
      </w:r>
      <w:r w:rsidR="00D05532" w:rsidRPr="00687104">
        <w:t>if</w:t>
      </w:r>
      <w:r w:rsidR="008A4D75" w:rsidRPr="00687104">
        <w:t xml:space="preserve"> </w:t>
      </w:r>
      <w:r w:rsidR="00D05532" w:rsidRPr="00687104">
        <w:t>incurred after the trade, business, profe</w:t>
      </w:r>
      <w:r w:rsidR="008A4D75" w:rsidRPr="00687104">
        <w:t>ssion or vocation has commenced)</w:t>
      </w:r>
      <w:r w:rsidR="00D05532" w:rsidRPr="00687104">
        <w:t xml:space="preserve">  is one that is incurred in the production of</w:t>
      </w:r>
      <w:r w:rsidR="00CC6E5E" w:rsidRPr="00687104">
        <w:t xml:space="preserve"> the normal income</w:t>
      </w:r>
      <w:r w:rsidR="00D05532" w:rsidRPr="00687104">
        <w:t xml:space="preserve"> only</w:t>
      </w:r>
      <w:r w:rsidR="00CC6E5E" w:rsidRPr="00687104">
        <w:t>, the expense is to be deducted against the normal income;</w:t>
      </w:r>
    </w:p>
    <w:p w:rsidR="00CC6E5E" w:rsidRPr="00687104" w:rsidRDefault="00C57E6D" w:rsidP="00835108">
      <w:pPr>
        <w:pStyle w:val="Am1SectionTexta"/>
      </w:pPr>
      <w:r w:rsidRPr="00687104">
        <w:fldChar w:fldCharType="begin" w:fldLock="1"/>
      </w:r>
      <w:r w:rsidRPr="00687104">
        <w:instrText xml:space="preserve"> GUID=93039865-d7cb-465b-921a-1e05314c07d2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r w:rsidR="00CC6E5E" w:rsidRPr="00687104">
        <w:t xml:space="preserve">where the Comptroller is </w:t>
      </w:r>
      <w:r w:rsidR="00E17650" w:rsidRPr="00687104">
        <w:t>of the opinion</w:t>
      </w:r>
      <w:r w:rsidR="00CC6E5E" w:rsidRPr="00687104">
        <w:t xml:space="preserve"> that the expense </w:t>
      </w:r>
      <w:r w:rsidR="008A4D75" w:rsidRPr="00687104">
        <w:t>(if incurred after the trade, business, profession or vocation has commenced)  is one that is incurred in the production of the concessionary income only,</w:t>
      </w:r>
      <w:r w:rsidR="00CC6E5E" w:rsidRPr="00687104">
        <w:t xml:space="preserve"> the expense is to be deducted against the concessionary income;</w:t>
      </w:r>
    </w:p>
    <w:p w:rsidR="00CC6E5E" w:rsidRPr="00687104" w:rsidRDefault="00C57E6D" w:rsidP="00835108">
      <w:pPr>
        <w:pStyle w:val="Am1SectionTexta"/>
      </w:pPr>
      <w:r w:rsidRPr="00687104">
        <w:fldChar w:fldCharType="begin" w:fldLock="1"/>
      </w:r>
      <w:r w:rsidRPr="00687104">
        <w:instrText xml:space="preserve"> GUID=e68cde9d-a3e2-4f17-bc34-1eec90bce1f2 </w:instrText>
      </w:r>
      <w:r w:rsidRPr="00687104">
        <w:fldChar w:fldCharType="end"/>
      </w:r>
      <w:r w:rsidRPr="00687104">
        <w:tab/>
      </w:r>
      <w:r w:rsidRPr="00687104">
        <w:fldChar w:fldCharType="begin" w:fldLock="1"/>
      </w:r>
      <w:r w:rsidRPr="00687104">
        <w:instrText xml:space="preserve"> Quote "(iii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(iii)</w:t>
      </w:r>
      <w:r w:rsidRPr="00687104">
        <w:fldChar w:fldCharType="end"/>
      </w:r>
      <w:r w:rsidRPr="00687104">
        <w:tab/>
      </w:r>
      <w:r w:rsidR="00CC6E5E" w:rsidRPr="00687104">
        <w:t xml:space="preserve">where the Comptroller is </w:t>
      </w:r>
      <w:r w:rsidR="00E17650" w:rsidRPr="00687104">
        <w:t>of the opinion</w:t>
      </w:r>
      <w:r w:rsidR="00CC6E5E" w:rsidRPr="00687104">
        <w:t xml:space="preserve"> that the expense </w:t>
      </w:r>
      <w:r w:rsidR="008A4D75" w:rsidRPr="00687104">
        <w:t xml:space="preserve">(if incurred after the trade, business, profession or vocation has commenced)  is one that is incurred in the production of the exempt income only, </w:t>
      </w:r>
      <w:r w:rsidR="00CC6E5E" w:rsidRPr="00687104">
        <w:t>the expense is to be deducted against the exempt income;</w:t>
      </w:r>
    </w:p>
    <w:p w:rsidR="008A4D75" w:rsidRPr="00687104" w:rsidRDefault="00C57E6D" w:rsidP="00687104">
      <w:pPr>
        <w:pStyle w:val="Am1SectionTexta"/>
      </w:pPr>
      <w:r w:rsidRPr="00687104">
        <w:fldChar w:fldCharType="begin" w:fldLock="1"/>
      </w:r>
      <w:r w:rsidRPr="00687104">
        <w:instrText xml:space="preserve"> GUID=b8f1a8dc-9ce8-4a51-ab9f-0a30b811d198 </w:instrText>
      </w:r>
      <w:r w:rsidRPr="00687104">
        <w:fldChar w:fldCharType="end"/>
      </w:r>
      <w:r w:rsidRPr="00687104">
        <w:tab/>
      </w:r>
      <w:r w:rsidRPr="00687104">
        <w:fldChar w:fldCharType="begin" w:fldLock="1"/>
      </w:r>
      <w:r w:rsidRPr="00687104">
        <w:instrText xml:space="preserve"> Quote "(iv</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(iv)</w:t>
      </w:r>
      <w:r w:rsidRPr="00687104">
        <w:fldChar w:fldCharType="end"/>
      </w:r>
      <w:r w:rsidRPr="00687104">
        <w:tab/>
      </w:r>
      <w:r w:rsidR="00CC6E5E" w:rsidRPr="00687104">
        <w:t xml:space="preserve">in any other case, the expense is to be deducted against the normal income, concessionary income and exempt income (whichever is applicable), in the respective proportions which such normal income, concessionary income and exempt income bear to the total income from that trade, business, profession or vocation </w:t>
      </w:r>
      <w:r w:rsidR="00ED749E" w:rsidRPr="00687104">
        <w:t>in</w:t>
      </w:r>
      <w:r w:rsidR="00CC6E5E" w:rsidRPr="00687104">
        <w:t xml:space="preserve"> that basis period, as the Comptroller considers reasonable.</w:t>
      </w:r>
      <w:r w:rsidR="008A4D75" w:rsidRPr="00687104">
        <w:fldChar w:fldCharType="begin" w:fldLock="1"/>
      </w:r>
      <w:r w:rsidR="008A4D75" w:rsidRPr="00687104">
        <w:instrText xml:space="preserve"> GUID=7c6665b8-35ff-498f-9127-ed7304c92281 </w:instrText>
      </w:r>
      <w:r w:rsidR="008A4D75" w:rsidRPr="00687104">
        <w:fldChar w:fldCharType="end"/>
      </w:r>
    </w:p>
    <w:p w:rsidR="00835108" w:rsidRPr="00687104" w:rsidRDefault="00835108" w:rsidP="00835108">
      <w:pPr>
        <w:pStyle w:val="Am1SectionText1"/>
      </w:pPr>
      <w:r w:rsidRPr="00687104">
        <w:fldChar w:fldCharType="begin" w:fldLock="1"/>
      </w:r>
      <w:r w:rsidRPr="00687104">
        <w:instrText xml:space="preserve"> GUID=986f0a2b-5ead-4781-a65c-8d086714841e </w:instrText>
      </w:r>
      <w:r w:rsidRPr="00687104">
        <w:fldChar w:fldCharType="end"/>
      </w:r>
      <w:r w:rsidRPr="00687104">
        <w:fldChar w:fldCharType="begin" w:fldLock="1"/>
      </w:r>
      <w:r w:rsidRPr="00687104">
        <w:instrText xml:space="preserve"> Quote "(4</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(4)</w:t>
      </w:r>
      <w:r w:rsidRPr="00687104">
        <w:fldChar w:fldCharType="end"/>
      </w:r>
      <w:r w:rsidRPr="00687104">
        <w:t>  </w:t>
      </w:r>
      <w:r w:rsidR="008A4D75" w:rsidRPr="00687104">
        <w:t>To avoid doubt, w</w:t>
      </w:r>
      <w:r w:rsidRPr="00687104">
        <w:t>here the person’s income from that trade, business, profession or vocation in that basis period comprises only concessionary income or exempt income, the expense is to be deducted against that income.</w:t>
      </w:r>
    </w:p>
    <w:p w:rsidR="00AC0D4A" w:rsidRPr="00687104" w:rsidRDefault="00835108" w:rsidP="00835108">
      <w:pPr>
        <w:pStyle w:val="Am1SectionText1"/>
      </w:pPr>
      <w:r w:rsidRPr="00687104">
        <w:fldChar w:fldCharType="begin" w:fldLock="1"/>
      </w:r>
      <w:r w:rsidRPr="00687104">
        <w:instrText xml:space="preserve"> GUID=1f7f8265-a9fd-48c9-ab21-4b23598cd573 </w:instrText>
      </w:r>
      <w:r w:rsidRPr="00687104">
        <w:fldChar w:fldCharType="end"/>
      </w:r>
      <w:r w:rsidRPr="00687104">
        <w:fldChar w:fldCharType="begin" w:fldLock="1"/>
      </w:r>
      <w:r w:rsidRPr="00687104">
        <w:instrText xml:space="preserve"> Quote "(5</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(5)</w:t>
      </w:r>
      <w:r w:rsidRPr="00687104">
        <w:fldChar w:fldCharType="end"/>
      </w:r>
      <w:r w:rsidRPr="00687104">
        <w:t>  </w:t>
      </w:r>
      <w:r w:rsidR="00AC0D4A" w:rsidRPr="00687104">
        <w:t>In this section</w:t>
      </w:r>
      <w:r w:rsidR="00B10522" w:rsidRPr="00687104">
        <w:t> —</w:t>
      </w:r>
    </w:p>
    <w:p w:rsidR="00AC0D4A" w:rsidRPr="00687104" w:rsidRDefault="00AC0D4A" w:rsidP="00A1786F">
      <w:pPr>
        <w:pStyle w:val="Am1SectionInterpretationItem"/>
      </w:pPr>
      <w:r w:rsidRPr="00687104">
        <w:fldChar w:fldCharType="begin" w:fldLock="1"/>
      </w:r>
      <w:r w:rsidRPr="00687104">
        <w:instrText xml:space="preserve"> GUID=60580363-97a4-43ef-9408-1c5fda2b7f04 </w:instrText>
      </w:r>
      <w:r w:rsidRPr="00687104">
        <w:fldChar w:fldCharType="end"/>
      </w:r>
      <w:r w:rsidRPr="00687104">
        <w:t xml:space="preserve">“concessionary income” means income that is subject to a concessionary rate of tax </w:t>
      </w:r>
      <w:r w:rsidR="00A1786F" w:rsidRPr="00687104">
        <w:t xml:space="preserve">within the meaning of </w:t>
      </w:r>
      <w:r w:rsidR="00B10522" w:rsidRPr="00687104">
        <w:t>section 14</w:t>
      </w:r>
      <w:r w:rsidR="000517BD" w:rsidRPr="00687104">
        <w:t>D</w:t>
      </w:r>
      <w:r w:rsidR="00A1786F" w:rsidRPr="00687104">
        <w:t>(</w:t>
      </w:r>
      <w:r w:rsidR="000517BD" w:rsidRPr="00687104">
        <w:t>5</w:t>
      </w:r>
      <w:r w:rsidR="00A1786F" w:rsidRPr="00687104">
        <w:t>);</w:t>
      </w:r>
    </w:p>
    <w:p w:rsidR="00A1786F" w:rsidRPr="00687104" w:rsidRDefault="00A1786F" w:rsidP="00A1786F">
      <w:pPr>
        <w:pStyle w:val="Am1SectionInterpretationItem"/>
      </w:pPr>
      <w:r w:rsidRPr="00687104">
        <w:fldChar w:fldCharType="begin" w:fldLock="1"/>
      </w:r>
      <w:r w:rsidRPr="00687104">
        <w:instrText xml:space="preserve"> GUID=28eb6f62-c84a-4457-aa8d-6b3d9600595a </w:instrText>
      </w:r>
      <w:r w:rsidRPr="00687104">
        <w:fldChar w:fldCharType="end"/>
      </w:r>
      <w:r w:rsidRPr="00687104">
        <w:t xml:space="preserve">“exempt income” means income that is exempt from tax under this Act or the </w:t>
      </w:r>
      <w:r w:rsidRPr="00687104">
        <w:rPr>
          <w:iCs/>
          <w:sz w:val="24"/>
          <w:szCs w:val="24"/>
          <w:lang w:val="en" w:eastAsia="en-SG"/>
        </w:rPr>
        <w:t>Economic Expansion Incentives (Relief from Income Tax) Act (Cap 86);</w:t>
      </w:r>
    </w:p>
    <w:p w:rsidR="00AC0D4A" w:rsidRDefault="00AC0D4A" w:rsidP="00A1786F">
      <w:pPr>
        <w:pStyle w:val="Am1SectionInterpretationItem"/>
      </w:pPr>
      <w:r w:rsidRPr="00687104">
        <w:fldChar w:fldCharType="begin" w:fldLock="1"/>
      </w:r>
      <w:r w:rsidRPr="00687104">
        <w:instrText xml:space="preserve"> GUID=8b0d6ec8-6b2e-4219-aa3b-331b35a6351c </w:instrText>
      </w:r>
      <w:r w:rsidRPr="00687104">
        <w:fldChar w:fldCharType="end"/>
      </w:r>
      <w:r w:rsidRPr="00687104">
        <w:t xml:space="preserve">“normal income” means income that is subject to tax at the </w:t>
      </w:r>
      <w:r w:rsidR="00A1786F" w:rsidRPr="00687104">
        <w:t xml:space="preserve">rate of tax in </w:t>
      </w:r>
      <w:r w:rsidR="00C268B5" w:rsidRPr="00687104">
        <w:t>section 43</w:t>
      </w:r>
      <w:r w:rsidR="00A1786F" w:rsidRPr="00687104">
        <w:t>(1)(</w:t>
      </w:r>
      <w:r w:rsidR="00A1786F" w:rsidRPr="00687104">
        <w:rPr>
          <w:i/>
        </w:rPr>
        <w:t>a</w:t>
      </w:r>
      <w:r w:rsidR="00A1786F" w:rsidRPr="00687104">
        <w:t>).</w:t>
      </w:r>
      <w:r w:rsidR="00E96831" w:rsidRPr="00687104">
        <w:t>”.</w:t>
      </w:r>
    </w:p>
    <w:p w:rsidR="00BE748F" w:rsidRPr="00687104" w:rsidRDefault="00BE748F" w:rsidP="00BE748F">
      <w:pPr>
        <w:pStyle w:val="SectionText1"/>
        <w:rPr>
          <w:i/>
          <w:sz w:val="24"/>
        </w:rPr>
      </w:pPr>
      <w:r w:rsidRPr="00687104">
        <w:fldChar w:fldCharType="begin" w:fldLock="1"/>
      </w:r>
      <w:r w:rsidRPr="00687104">
        <w:instrText xml:space="preserve"> GUID=94485faa-c1a4-49e1-a1ce-501aeab7db22 </w:instrText>
      </w:r>
      <w:r w:rsidRPr="00687104">
        <w:fldChar w:fldCharType="end"/>
      </w:r>
      <w:r w:rsidRPr="00687104">
        <w:rPr>
          <w:i/>
          <w:sz w:val="24"/>
        </w:rPr>
        <w:t>[</w:t>
      </w:r>
      <w:r w:rsidR="0021171F">
        <w:rPr>
          <w:i/>
          <w:sz w:val="24"/>
        </w:rPr>
        <w:t>Gazette date</w:t>
      </w:r>
      <w:r w:rsidRPr="00687104">
        <w:rPr>
          <w:i/>
          <w:sz w:val="24"/>
        </w:rPr>
        <w:t>]</w:t>
      </w:r>
    </w:p>
    <w:p w:rsidR="00BE748F" w:rsidRPr="00687104" w:rsidRDefault="00BE748F" w:rsidP="00A1786F">
      <w:pPr>
        <w:pStyle w:val="Am1SectionInterpretationItem"/>
      </w:pPr>
    </w:p>
    <w:p w:rsidR="00745E63" w:rsidRPr="00687104" w:rsidRDefault="00745E63" w:rsidP="00745E63">
      <w:pPr>
        <w:pStyle w:val="SectionHeading"/>
      </w:pPr>
      <w:r w:rsidRPr="00687104">
        <w:fldChar w:fldCharType="begin" w:fldLock="1"/>
      </w:r>
      <w:r w:rsidRPr="00687104">
        <w:instrText xml:space="preserve"> GUID=eb8c2e6b-644c-46a8-bd1c-80d8524ae784 </w:instrText>
      </w:r>
      <w:r w:rsidRPr="00687104">
        <w:fldChar w:fldCharType="end"/>
      </w:r>
      <w:r w:rsidRPr="00687104">
        <w:t xml:space="preserve">New </w:t>
      </w:r>
      <w:r w:rsidR="00B10522" w:rsidRPr="00687104">
        <w:t>section 14</w:t>
      </w:r>
      <w:r w:rsidRPr="00687104">
        <w:t>Z</w:t>
      </w:r>
      <w:r w:rsidR="00A0416D" w:rsidRPr="00687104">
        <w:t>A</w:t>
      </w:r>
    </w:p>
    <w:p w:rsidR="00745E63" w:rsidRPr="00687104" w:rsidRDefault="002A3E24" w:rsidP="002A3E24">
      <w:pPr>
        <w:pStyle w:val="SectionText1"/>
      </w:pPr>
      <w:r w:rsidRPr="00687104">
        <w:fldChar w:fldCharType="begin" w:fldLock="1"/>
      </w:r>
      <w:r w:rsidRPr="00687104">
        <w:instrText xml:space="preserve"> GUID=873cb31c-c70e-472a-adf8-36f75d8a7c55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17</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6</w:t>
      </w:r>
      <w:r w:rsidR="00C268B5" w:rsidRPr="00687104">
        <w:rPr>
          <w:b/>
          <w:bCs/>
        </w:rPr>
        <w:t>.</w:t>
      </w:r>
      <w:r w:rsidRPr="00687104">
        <w:fldChar w:fldCharType="end"/>
      </w:r>
      <w:r w:rsidRPr="00687104">
        <w:t>  </w:t>
      </w:r>
      <w:r w:rsidR="00745E63" w:rsidRPr="00687104">
        <w:t xml:space="preserve">The principal Act is amended by inserting, immediately after </w:t>
      </w:r>
      <w:r w:rsidR="00B10522" w:rsidRPr="00687104">
        <w:t>section 14</w:t>
      </w:r>
      <w:r w:rsidR="00A0416D" w:rsidRPr="00687104">
        <w:t>Z</w:t>
      </w:r>
      <w:r w:rsidR="00745E63" w:rsidRPr="00687104">
        <w:t>, the following section:</w:t>
      </w:r>
    </w:p>
    <w:p w:rsidR="0096204D" w:rsidRPr="00687104" w:rsidRDefault="0096204D" w:rsidP="0096204D">
      <w:pPr>
        <w:pStyle w:val="Am1SectionHeading"/>
      </w:pPr>
      <w:r w:rsidRPr="00687104">
        <w:fldChar w:fldCharType="begin" w:fldLock="1"/>
      </w:r>
      <w:r w:rsidRPr="00687104">
        <w:instrText xml:space="preserve"> GUID=d5414c28-f83c-4ba0-ab40-03ec92e1b333 </w:instrText>
      </w:r>
      <w:r w:rsidRPr="00687104">
        <w:fldChar w:fldCharType="end"/>
      </w:r>
      <w:r w:rsidRPr="00687104">
        <w:t xml:space="preserve">“Further or double deduction for qualifying expenditure on </w:t>
      </w:r>
      <w:r w:rsidR="00AD010A" w:rsidRPr="00687104">
        <w:t>issue</w:t>
      </w:r>
      <w:r w:rsidRPr="00687104">
        <w:t xml:space="preserve"> of</w:t>
      </w:r>
      <w:r w:rsidR="00997A8F" w:rsidRPr="00687104">
        <w:t xml:space="preserve"> debentures</w:t>
      </w:r>
      <w:r w:rsidRPr="00687104">
        <w:t xml:space="preserve"> </w:t>
      </w:r>
      <w:r w:rsidR="00AD010A" w:rsidRPr="00687104">
        <w:t>and making available debentures for secondary trading</w:t>
      </w:r>
    </w:p>
    <w:p w:rsidR="00343ACF" w:rsidRPr="00687104" w:rsidRDefault="0096204D" w:rsidP="0096204D">
      <w:pPr>
        <w:pStyle w:val="Am1SectionText1"/>
      </w:pPr>
      <w:r w:rsidRPr="00687104">
        <w:fldChar w:fldCharType="begin" w:fldLock="1"/>
      </w:r>
      <w:r w:rsidRPr="00687104">
        <w:instrText xml:space="preserve"> GUID=df4ef4f0-8cb0-433d-a7b1-e9fa277db2a7 </w:instrText>
      </w:r>
      <w:r w:rsidRPr="00687104">
        <w:fldChar w:fldCharType="end"/>
      </w:r>
      <w:r w:rsidRPr="00687104">
        <w:fldChar w:fldCharType="begin" w:fldLock="1"/>
      </w:r>
      <w:r w:rsidRPr="00687104">
        <w:instrText xml:space="preserve"> </w:instrText>
      </w:r>
      <w:r w:rsidRPr="00687104">
        <w:rPr>
          <w:b/>
        </w:rPr>
        <w:instrText>Quote "</w:instrText>
      </w:r>
      <w:r w:rsidR="00B5654D" w:rsidRPr="00687104">
        <w:rPr>
          <w:b/>
        </w:rPr>
        <w:instrText>14ZA</w:instrText>
      </w:r>
      <w:r w:rsidRPr="00687104">
        <w:rPr>
          <w:b/>
        </w:rPr>
        <w:instrText>.</w:instrText>
      </w:r>
      <w:r w:rsidRPr="00687104">
        <w:rPr>
          <w:b/>
        </w:rPr>
        <w:fldChar w:fldCharType="begin" w:fldLock="1"/>
      </w:r>
      <w:r w:rsidRPr="00687104">
        <w:rPr>
          <w:b/>
        </w:rPr>
        <w:instrText xml:space="preserve"> Preserved=Yes</w:instrText>
      </w:r>
      <w:r w:rsidRPr="00687104">
        <w:instrText xml:space="preserve"> </w:instrText>
      </w:r>
      <w:r w:rsidRPr="00687104">
        <w:fldChar w:fldCharType="end"/>
      </w:r>
      <w:r w:rsidRPr="00687104">
        <w:instrText xml:space="preserve">" </w:instrText>
      </w:r>
      <w:r w:rsidRPr="00687104">
        <w:fldChar w:fldCharType="separate"/>
      </w:r>
      <w:r w:rsidR="00C268B5" w:rsidRPr="00687104">
        <w:rPr>
          <w:b/>
        </w:rPr>
        <w:t>14ZA.</w:t>
      </w:r>
      <w:r w:rsidRPr="00687104">
        <w:fldChar w:fldCharType="end"/>
      </w:r>
      <w:r w:rsidRPr="00687104">
        <w:t>—</w:t>
      </w:r>
      <w:r w:rsidRPr="00687104">
        <w:fldChar w:fldCharType="begin" w:fldLock="1"/>
      </w:r>
      <w:r w:rsidRPr="00687104">
        <w:instrText xml:space="preserve"> Quote "(1</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w:t>
      </w:r>
      <w:r w:rsidRPr="00687104">
        <w:fldChar w:fldCharType="end"/>
      </w:r>
      <w:r w:rsidRPr="00687104">
        <w:t>  </w:t>
      </w:r>
      <w:r w:rsidR="00DC6741" w:rsidRPr="00687104">
        <w:t>W</w:t>
      </w:r>
      <w:r w:rsidRPr="00687104">
        <w:t>here the Comptroller is satisfied that qualifying expenditure</w:t>
      </w:r>
      <w:r w:rsidR="005354F8" w:rsidRPr="00687104">
        <w:t xml:space="preserve"> in connection with</w:t>
      </w:r>
      <w:r w:rsidR="00B10522" w:rsidRPr="00687104">
        <w:t> —</w:t>
      </w:r>
    </w:p>
    <w:p w:rsidR="005354F8" w:rsidRPr="00687104" w:rsidRDefault="00343ACF" w:rsidP="005354F8">
      <w:pPr>
        <w:pStyle w:val="Am1SectionTexta"/>
      </w:pPr>
      <w:r w:rsidRPr="00687104">
        <w:fldChar w:fldCharType="begin" w:fldLock="1"/>
      </w:r>
      <w:r w:rsidRPr="00687104">
        <w:instrText xml:space="preserve"> GUID=c40e9b41-d4ed-46b8-b9b2-dbb6ddde8a61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EF659C" w:rsidRPr="00687104">
        <w:t>an issue</w:t>
      </w:r>
      <w:r w:rsidR="0096204D" w:rsidRPr="00687104">
        <w:t xml:space="preserve"> of qualifying debentures</w:t>
      </w:r>
      <w:r w:rsidRPr="00687104">
        <w:t>;</w:t>
      </w:r>
      <w:r w:rsidR="00EF659C" w:rsidRPr="00687104">
        <w:t xml:space="preserve"> o</w:t>
      </w:r>
      <w:r w:rsidR="005354F8" w:rsidRPr="00687104">
        <w:t>r</w:t>
      </w:r>
    </w:p>
    <w:p w:rsidR="005354F8" w:rsidRPr="00687104" w:rsidRDefault="005354F8" w:rsidP="005354F8">
      <w:pPr>
        <w:pStyle w:val="Am1SectionTexta"/>
      </w:pPr>
      <w:r w:rsidRPr="00687104">
        <w:fldChar w:fldCharType="begin" w:fldLock="1"/>
      </w:r>
      <w:r w:rsidRPr="00687104">
        <w:instrText xml:space="preserve"> GUID=d6a88eee-96b0-474f-89f7-9b0e30d8fd77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7A0F99" w:rsidRPr="00687104">
        <w:t>making available</w:t>
      </w:r>
      <w:r w:rsidR="00EF659C" w:rsidRPr="00687104">
        <w:t xml:space="preserve"> </w:t>
      </w:r>
      <w:r w:rsidR="007A0F99" w:rsidRPr="00687104">
        <w:t xml:space="preserve">potential </w:t>
      </w:r>
      <w:r w:rsidR="00EF659C" w:rsidRPr="00687104">
        <w:t>seasoned debentures</w:t>
      </w:r>
      <w:r w:rsidR="007A0F99" w:rsidRPr="00687104">
        <w:t xml:space="preserve"> for secondary trading</w:t>
      </w:r>
      <w:r w:rsidR="00997A8F" w:rsidRPr="00687104">
        <w:t xml:space="preserve"> within </w:t>
      </w:r>
      <w:r w:rsidR="00B10522" w:rsidRPr="00687104">
        <w:t>5 year</w:t>
      </w:r>
      <w:r w:rsidR="00997A8F" w:rsidRPr="00687104">
        <w:t>s from their issue</w:t>
      </w:r>
      <w:r w:rsidR="00EF659C" w:rsidRPr="00687104">
        <w:t xml:space="preserve">, </w:t>
      </w:r>
    </w:p>
    <w:p w:rsidR="00745E63" w:rsidRPr="00687104" w:rsidRDefault="0096204D" w:rsidP="005354F8">
      <w:pPr>
        <w:pStyle w:val="Am1SectionText1N"/>
      </w:pPr>
      <w:r w:rsidRPr="00687104">
        <w:fldChar w:fldCharType="begin" w:fldLock="1"/>
      </w:r>
      <w:r w:rsidRPr="00687104">
        <w:instrText xml:space="preserve"> GUID=61728a88-c79e-4ed9-975c-b10b72ec299d </w:instrText>
      </w:r>
      <w:r w:rsidRPr="00687104">
        <w:fldChar w:fldCharType="end"/>
      </w:r>
      <w:r w:rsidRPr="00687104">
        <w:t xml:space="preserve">has been incurred by a person carrying on a trade or business in Singapore, that person </w:t>
      </w:r>
      <w:r w:rsidR="008F14B3" w:rsidRPr="00687104">
        <w:t>is to</w:t>
      </w:r>
      <w:r w:rsidR="00F50977" w:rsidRPr="00687104">
        <w:t xml:space="preserve"> be allowed</w:t>
      </w:r>
      <w:r w:rsidR="00B10522" w:rsidRPr="00687104">
        <w:t> —</w:t>
      </w:r>
    </w:p>
    <w:p w:rsidR="0096204D" w:rsidRPr="00687104" w:rsidRDefault="00306795" w:rsidP="005B7BA4">
      <w:pPr>
        <w:pStyle w:val="Am1SectionTexta"/>
      </w:pPr>
      <w:r w:rsidRPr="00687104">
        <w:fldChar w:fldCharType="begin" w:fldLock="1"/>
      </w:r>
      <w:r w:rsidRPr="00687104">
        <w:instrText xml:space="preserve"> GUID=302e555d-3352-4ab6-9c69-30a78f0baa29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r w:rsidR="0096204D" w:rsidRPr="00687104">
        <w:t xml:space="preserve">where the expenditure is allowable as a deduction under </w:t>
      </w:r>
      <w:r w:rsidR="00B10522" w:rsidRPr="00687104">
        <w:t>section 14</w:t>
      </w:r>
      <w:r w:rsidR="0096204D" w:rsidRPr="00687104">
        <w:t>, a further deduction of the amount of such expenditure; or</w:t>
      </w:r>
    </w:p>
    <w:p w:rsidR="0096204D" w:rsidRPr="00687104" w:rsidRDefault="00306795" w:rsidP="000E44DD">
      <w:pPr>
        <w:pStyle w:val="Am1SectionTexta"/>
      </w:pPr>
      <w:r w:rsidRPr="00687104">
        <w:fldChar w:fldCharType="begin" w:fldLock="1"/>
      </w:r>
      <w:r w:rsidRPr="00687104">
        <w:instrText xml:space="preserve"> GUID=fd6e86f8-1d6a-4c95-822b-ec9b5963274b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r w:rsidR="0096204D" w:rsidRPr="00687104">
        <w:t xml:space="preserve">where the expenditure is not allowable as a deduction under </w:t>
      </w:r>
      <w:r w:rsidR="00B10522" w:rsidRPr="00687104">
        <w:t>section 14</w:t>
      </w:r>
      <w:r w:rsidR="0096204D" w:rsidRPr="00687104">
        <w:t>, a deduction equal to twice the amount of such expenditure.</w:t>
      </w:r>
    </w:p>
    <w:p w:rsidR="0096204D" w:rsidRPr="00687104" w:rsidRDefault="0096204D" w:rsidP="0096204D">
      <w:pPr>
        <w:pStyle w:val="Am1SectionText1"/>
      </w:pPr>
      <w:r w:rsidRPr="00687104">
        <w:fldChar w:fldCharType="begin" w:fldLock="1"/>
      </w:r>
      <w:r w:rsidRPr="00687104">
        <w:instrText xml:space="preserve"> GUID=7580a666-d114-4c8c-9bac-d13d6cb6242a </w:instrText>
      </w:r>
      <w:r w:rsidRPr="00687104">
        <w:fldChar w:fldCharType="end"/>
      </w:r>
      <w:r w:rsidRPr="00687104">
        <w:fldChar w:fldCharType="begin" w:fldLock="1"/>
      </w:r>
      <w:r w:rsidRPr="00687104">
        <w:instrText xml:space="preserve"> Quote "(2</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w:t>
      </w:r>
      <w:r w:rsidRPr="00687104">
        <w:fldChar w:fldCharType="end"/>
      </w:r>
      <w:r w:rsidRPr="00687104">
        <w:t xml:space="preserve">  The maximum amount of qualifying expenditure </w:t>
      </w:r>
      <w:r w:rsidR="00FF50A6" w:rsidRPr="00687104">
        <w:t>that may be</w:t>
      </w:r>
      <w:r w:rsidRPr="00687104">
        <w:t xml:space="preserve"> allowed a deduction under this section is</w:t>
      </w:r>
      <w:r w:rsidR="00B10522" w:rsidRPr="00687104">
        <w:t> —</w:t>
      </w:r>
    </w:p>
    <w:p w:rsidR="004B2201" w:rsidRPr="00687104" w:rsidRDefault="0096204D" w:rsidP="0096204D">
      <w:pPr>
        <w:pStyle w:val="Am1SectionTexta"/>
      </w:pPr>
      <w:r w:rsidRPr="00687104">
        <w:fldChar w:fldCharType="begin" w:fldLock="1"/>
      </w:r>
      <w:r w:rsidRPr="00687104">
        <w:instrText xml:space="preserve"> GUID=2a2f3ebe-f844-4000-be9b-3505bcbfd9d1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4B2201" w:rsidRPr="00687104">
        <w:t xml:space="preserve">subject to </w:t>
      </w:r>
      <w:r w:rsidR="00C268B5" w:rsidRPr="00687104">
        <w:t>paragraph (</w:t>
      </w:r>
      <w:r w:rsidR="000773AE" w:rsidRPr="00687104">
        <w:rPr>
          <w:i/>
        </w:rPr>
        <w:t>b</w:t>
      </w:r>
      <w:r w:rsidR="00C268B5" w:rsidRPr="00687104">
        <w:t>)</w:t>
      </w:r>
      <w:r w:rsidR="004B2201" w:rsidRPr="00687104">
        <w:t xml:space="preserve">, </w:t>
      </w:r>
      <w:r w:rsidRPr="00687104">
        <w:t xml:space="preserve">$500,000 </w:t>
      </w:r>
      <w:r w:rsidR="007A0F99" w:rsidRPr="00687104">
        <w:t>for each</w:t>
      </w:r>
      <w:r w:rsidRPr="00687104">
        <w:t xml:space="preserve"> </w:t>
      </w:r>
      <w:r w:rsidR="007A0F99" w:rsidRPr="00687104">
        <w:t>issue</w:t>
      </w:r>
      <w:r w:rsidRPr="00687104">
        <w:t xml:space="preserve"> of qualifying debentures</w:t>
      </w:r>
      <w:r w:rsidR="007A0F99" w:rsidRPr="00687104">
        <w:t xml:space="preserve"> or making available </w:t>
      </w:r>
      <w:r w:rsidR="005354F8" w:rsidRPr="00687104">
        <w:t xml:space="preserve">of </w:t>
      </w:r>
      <w:r w:rsidR="00230645" w:rsidRPr="00687104">
        <w:t xml:space="preserve">potential </w:t>
      </w:r>
      <w:r w:rsidR="007A0F99" w:rsidRPr="00687104">
        <w:t>seasoned debentures for secondary trading</w:t>
      </w:r>
      <w:r w:rsidR="004B2201" w:rsidRPr="00687104">
        <w:t>;</w:t>
      </w:r>
    </w:p>
    <w:p w:rsidR="0096204D" w:rsidRPr="00687104" w:rsidRDefault="004B2201" w:rsidP="004B2201">
      <w:pPr>
        <w:pStyle w:val="Am1SectionTexta"/>
      </w:pPr>
      <w:r w:rsidRPr="00687104">
        <w:fldChar w:fldCharType="begin" w:fldLock="1"/>
      </w:r>
      <w:r w:rsidRPr="00687104">
        <w:instrText xml:space="preserve"> GUID=6d8aff94-c9b2-4a0c-a81a-3cb3c43f9004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$500,000 for both the issue of potential seasoned debentures and the making available of the same debentures for secondary trading</w:t>
      </w:r>
      <w:r w:rsidR="005B7BA4" w:rsidRPr="00687104">
        <w:t xml:space="preserve">; </w:t>
      </w:r>
      <w:r w:rsidR="0096204D" w:rsidRPr="00687104">
        <w:t>and</w:t>
      </w:r>
    </w:p>
    <w:p w:rsidR="0096204D" w:rsidRPr="00687104" w:rsidRDefault="0096204D" w:rsidP="0096204D">
      <w:pPr>
        <w:pStyle w:val="Am1SectionTexta"/>
      </w:pPr>
      <w:r w:rsidRPr="00687104">
        <w:fldChar w:fldCharType="begin" w:fldLock="1"/>
      </w:r>
      <w:r w:rsidRPr="00687104">
        <w:instrText xml:space="preserve"> GUID=79c14b6f-79e9-4807-b6fd-1ae939ac68e4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rPr>
          <w:i/>
        </w:rPr>
        <w:t>c</w:t>
      </w:r>
      <w:r w:rsidR="00C268B5" w:rsidRPr="00687104">
        <w:t>)</w:t>
      </w:r>
      <w:r w:rsidRPr="00687104">
        <w:fldChar w:fldCharType="end"/>
      </w:r>
      <w:r w:rsidRPr="00687104">
        <w:tab/>
        <w:t xml:space="preserve">$1,000,000 per person, irrespective of the number of </w:t>
      </w:r>
      <w:r w:rsidR="005354F8" w:rsidRPr="00687104">
        <w:t xml:space="preserve">times the person </w:t>
      </w:r>
      <w:r w:rsidR="007A0F99" w:rsidRPr="00687104">
        <w:t>issues</w:t>
      </w:r>
      <w:r w:rsidRPr="00687104">
        <w:t xml:space="preserve"> qualifying debentures</w:t>
      </w:r>
      <w:r w:rsidR="007A0F99" w:rsidRPr="00687104">
        <w:t xml:space="preserve"> or makes available </w:t>
      </w:r>
      <w:r w:rsidR="00E41204" w:rsidRPr="00687104">
        <w:t xml:space="preserve">potential </w:t>
      </w:r>
      <w:r w:rsidR="007A0F99" w:rsidRPr="00687104">
        <w:t>seasoned debenture</w:t>
      </w:r>
      <w:r w:rsidR="005354F8" w:rsidRPr="00687104">
        <w:t>s for secondary trading</w:t>
      </w:r>
      <w:r w:rsidRPr="00687104">
        <w:t>.</w:t>
      </w:r>
    </w:p>
    <w:p w:rsidR="0096204D" w:rsidRPr="00687104" w:rsidRDefault="0096204D" w:rsidP="0096204D">
      <w:pPr>
        <w:pStyle w:val="Am1SectionText1"/>
      </w:pPr>
      <w:r w:rsidRPr="00687104">
        <w:fldChar w:fldCharType="begin" w:fldLock="1"/>
      </w:r>
      <w:r w:rsidRPr="00687104">
        <w:instrText xml:space="preserve"> GUID=1f9e8eaf-9150-4b3a-9784-7a605b476eeb </w:instrText>
      </w:r>
      <w:r w:rsidRPr="00687104">
        <w:fldChar w:fldCharType="end"/>
      </w:r>
      <w:r w:rsidRPr="00687104">
        <w:fldChar w:fldCharType="begin" w:fldLock="1"/>
      </w:r>
      <w:r w:rsidRPr="00687104">
        <w:instrText xml:space="preserve"> Quote "(3</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w:t>
      </w:r>
      <w:r w:rsidRPr="00687104">
        <w:fldChar w:fldCharType="end"/>
      </w:r>
      <w:r w:rsidRPr="00687104">
        <w:t xml:space="preserve">  It is a condition for allowing a deduction to a person under this section in respect of an </w:t>
      </w:r>
      <w:r w:rsidR="007A0F99" w:rsidRPr="00687104">
        <w:t>issue</w:t>
      </w:r>
      <w:r w:rsidRPr="00687104">
        <w:t xml:space="preserve"> of potential seasoned debentures</w:t>
      </w:r>
      <w:r w:rsidR="0088362A" w:rsidRPr="00687104">
        <w:t>,</w:t>
      </w:r>
      <w:r w:rsidRPr="00687104">
        <w:t xml:space="preserve"> that they are made available for </w:t>
      </w:r>
      <w:r w:rsidR="007A0F99" w:rsidRPr="00687104">
        <w:t xml:space="preserve">secondary </w:t>
      </w:r>
      <w:r w:rsidRPr="00687104">
        <w:t xml:space="preserve">trading  within a period of </w:t>
      </w:r>
      <w:r w:rsidR="00C268B5" w:rsidRPr="00687104">
        <w:t>1 year</w:t>
      </w:r>
      <w:r w:rsidRPr="00687104">
        <w:t xml:space="preserve"> from (and including) the date of their </w:t>
      </w:r>
      <w:r w:rsidR="007A0F99" w:rsidRPr="00687104">
        <w:t>issue</w:t>
      </w:r>
      <w:r w:rsidRPr="00687104">
        <w:t>.</w:t>
      </w:r>
    </w:p>
    <w:p w:rsidR="0096204D" w:rsidRPr="00687104" w:rsidRDefault="0096204D" w:rsidP="0096204D">
      <w:pPr>
        <w:pStyle w:val="Am1SectionText1"/>
      </w:pPr>
      <w:r w:rsidRPr="00687104">
        <w:fldChar w:fldCharType="begin" w:fldLock="1"/>
      </w:r>
      <w:r w:rsidRPr="00687104">
        <w:instrText xml:space="preserve"> GUID=b8b4b706-f34b-45da-9941-d74eca8b67a3 </w:instrText>
      </w:r>
      <w:r w:rsidRPr="00687104">
        <w:fldChar w:fldCharType="end"/>
      </w:r>
      <w:r w:rsidRPr="00687104">
        <w:fldChar w:fldCharType="begin" w:fldLock="1"/>
      </w:r>
      <w:r w:rsidRPr="00687104">
        <w:instrText xml:space="preserve"> Quote "(4</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(4)</w:t>
      </w:r>
      <w:r w:rsidRPr="00687104">
        <w:fldChar w:fldCharType="end"/>
      </w:r>
      <w:r w:rsidRPr="00687104">
        <w:t xml:space="preserve">  If the condition in </w:t>
      </w:r>
      <w:r w:rsidR="00B10522" w:rsidRPr="00687104">
        <w:t>subsection (3)</w:t>
      </w:r>
      <w:r w:rsidRPr="00687104">
        <w:t xml:space="preserve"> is not satisfied, the total deductions under this section already allowed to the person in respect of that </w:t>
      </w:r>
      <w:r w:rsidR="007A0F99" w:rsidRPr="00687104">
        <w:t>issue</w:t>
      </w:r>
      <w:r w:rsidRPr="00687104">
        <w:t xml:space="preserve"> are treated as the person’s income for the year of assessment relating to the basis period in which the day immediately following the end of the period of </w:t>
      </w:r>
      <w:r w:rsidR="00C268B5" w:rsidRPr="00687104">
        <w:t>1 year</w:t>
      </w:r>
      <w:r w:rsidRPr="00687104">
        <w:t xml:space="preserve"> falls.</w:t>
      </w:r>
    </w:p>
    <w:p w:rsidR="0096204D" w:rsidRPr="00687104" w:rsidRDefault="0096204D" w:rsidP="0096204D">
      <w:pPr>
        <w:pStyle w:val="Am1SectionText1"/>
      </w:pPr>
      <w:r w:rsidRPr="00687104">
        <w:fldChar w:fldCharType="begin" w:fldLock="1"/>
      </w:r>
      <w:r w:rsidRPr="00687104">
        <w:instrText xml:space="preserve"> GUID=866032dd-6861-4621-9a02-61306085e23b </w:instrText>
      </w:r>
      <w:r w:rsidRPr="00687104">
        <w:fldChar w:fldCharType="end"/>
      </w:r>
      <w:r w:rsidRPr="00687104">
        <w:fldChar w:fldCharType="begin" w:fldLock="1"/>
      </w:r>
      <w:r w:rsidRPr="00687104">
        <w:instrText xml:space="preserve"> Quote "(5</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(5)</w:t>
      </w:r>
      <w:r w:rsidRPr="00687104">
        <w:fldChar w:fldCharType="end"/>
      </w:r>
      <w:r w:rsidRPr="00687104">
        <w:t>  </w:t>
      </w:r>
      <w:r w:rsidR="00C268B5" w:rsidRPr="00687104">
        <w:t>Subsections (3)</w:t>
      </w:r>
      <w:r w:rsidR="00AD010A" w:rsidRPr="00687104">
        <w:t xml:space="preserve"> and (4) do not affect the right of the person to be allowed a deduction under this section </w:t>
      </w:r>
      <w:r w:rsidR="00A57C4C" w:rsidRPr="00687104">
        <w:t>in relation to</w:t>
      </w:r>
      <w:r w:rsidR="00AD010A" w:rsidRPr="00687104">
        <w:t xml:space="preserve"> making available the potential seasoned debentures for</w:t>
      </w:r>
      <w:r w:rsidR="007A0F99" w:rsidRPr="00687104">
        <w:t xml:space="preserve"> secondary trading</w:t>
      </w:r>
      <w:r w:rsidRPr="00687104">
        <w:t xml:space="preserve"> after the period of </w:t>
      </w:r>
      <w:r w:rsidR="00C268B5" w:rsidRPr="00687104">
        <w:t>1 year</w:t>
      </w:r>
      <w:r w:rsidRPr="00687104">
        <w:t xml:space="preserve"> mentioned in </w:t>
      </w:r>
      <w:r w:rsidR="00B10522" w:rsidRPr="00687104">
        <w:t>subsection (3)</w:t>
      </w:r>
      <w:r w:rsidR="00A57C4C" w:rsidRPr="00687104">
        <w:t xml:space="preserve">, except that the deduction </w:t>
      </w:r>
      <w:r w:rsidR="0088362A" w:rsidRPr="00687104">
        <w:t>may</w:t>
      </w:r>
      <w:r w:rsidR="00A57C4C" w:rsidRPr="00687104">
        <w:t xml:space="preserve"> only</w:t>
      </w:r>
      <w:r w:rsidRPr="00687104">
        <w:t xml:space="preserve"> be allowed </w:t>
      </w:r>
      <w:r w:rsidR="0003068D" w:rsidRPr="00687104">
        <w:t xml:space="preserve">in the year of assessment relating to the basis period in which those debentures are </w:t>
      </w:r>
      <w:r w:rsidR="007A0F99" w:rsidRPr="00687104">
        <w:t>so made available</w:t>
      </w:r>
      <w:r w:rsidR="00A57C4C" w:rsidRPr="00687104">
        <w:t>.</w:t>
      </w:r>
    </w:p>
    <w:p w:rsidR="0096204D" w:rsidRPr="00687104" w:rsidRDefault="0096204D" w:rsidP="0096204D">
      <w:pPr>
        <w:pStyle w:val="Am1SectionText1"/>
      </w:pPr>
      <w:r w:rsidRPr="00687104">
        <w:fldChar w:fldCharType="begin" w:fldLock="1"/>
      </w:r>
      <w:r w:rsidRPr="00687104">
        <w:instrText xml:space="preserve"> GUID=82508790-0a2f-4760-bbf6-bc22f12b4bb4 </w:instrText>
      </w:r>
      <w:r w:rsidRPr="00687104">
        <w:fldChar w:fldCharType="end"/>
      </w:r>
      <w:r w:rsidRPr="00687104">
        <w:fldChar w:fldCharType="begin" w:fldLock="1"/>
      </w:r>
      <w:r w:rsidRPr="00687104">
        <w:instrText xml:space="preserve"> Quote "(6</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(6)</w:t>
      </w:r>
      <w:r w:rsidRPr="00687104">
        <w:fldChar w:fldCharType="end"/>
      </w:r>
      <w:r w:rsidRPr="00687104">
        <w:t>  In this section</w:t>
      </w:r>
      <w:r w:rsidR="00B10522" w:rsidRPr="00687104">
        <w:t> —</w:t>
      </w:r>
    </w:p>
    <w:p w:rsidR="0096204D" w:rsidRPr="00687104" w:rsidRDefault="0096204D" w:rsidP="0096204D">
      <w:pPr>
        <w:pStyle w:val="Am1SectionInterpretationItem"/>
      </w:pPr>
      <w:r w:rsidRPr="00687104">
        <w:fldChar w:fldCharType="begin" w:fldLock="1"/>
      </w:r>
      <w:r w:rsidRPr="00687104">
        <w:instrText xml:space="preserve"> GUID=5b1d3778-3603-4746-9edc-e06d7ff35343 </w:instrText>
      </w:r>
      <w:r w:rsidRPr="00687104">
        <w:fldChar w:fldCharType="end"/>
      </w:r>
      <w:r w:rsidRPr="00687104">
        <w:t>“offer</w:t>
      </w:r>
      <w:r w:rsidR="0088362A" w:rsidRPr="00687104">
        <w:t>ing</w:t>
      </w:r>
      <w:r w:rsidRPr="00687104">
        <w:t xml:space="preserve"> document” means a prospectus, an offer circular, an information memorandum, a pricing supplement or any other document issued to investors in connection with an offer of debentures;</w:t>
      </w:r>
    </w:p>
    <w:p w:rsidR="0096204D" w:rsidRPr="00687104" w:rsidRDefault="0096204D" w:rsidP="0096204D">
      <w:pPr>
        <w:pStyle w:val="Am1SectionInterpretationItem"/>
      </w:pPr>
      <w:r w:rsidRPr="00687104">
        <w:fldChar w:fldCharType="begin" w:fldLock="1"/>
      </w:r>
      <w:r w:rsidRPr="00687104">
        <w:instrText xml:space="preserve"> GUID=cdf1aa8d-4ff1-4356-a002-cd2348740e68 </w:instrText>
      </w:r>
      <w:r w:rsidRPr="00687104">
        <w:fldChar w:fldCharType="end"/>
      </w:r>
      <w:r w:rsidRPr="00687104">
        <w:t xml:space="preserve">“post-seasoning </w:t>
      </w:r>
      <w:r w:rsidR="00A3524F" w:rsidRPr="00687104">
        <w:t xml:space="preserve">debentures”, “retail investor” </w:t>
      </w:r>
      <w:r w:rsidRPr="00687104">
        <w:t>and “seasoned debentures” have the meaning given to those expressions in the Post-Seasoning Debentures Regulations;</w:t>
      </w:r>
    </w:p>
    <w:p w:rsidR="0096204D" w:rsidRPr="00687104" w:rsidRDefault="0096204D" w:rsidP="0096204D">
      <w:pPr>
        <w:pStyle w:val="Am1SectionInterpretationItem"/>
      </w:pPr>
      <w:r w:rsidRPr="00687104">
        <w:fldChar w:fldCharType="begin" w:fldLock="1"/>
      </w:r>
      <w:r w:rsidRPr="00687104">
        <w:instrText xml:space="preserve"> GUID=57bb1bfc-65ca-4725-8e00-1510c3d6b349 </w:instrText>
      </w:r>
      <w:r w:rsidRPr="00687104">
        <w:fldChar w:fldCharType="end"/>
      </w:r>
      <w:r w:rsidRPr="00687104">
        <w:t>“Post-Seasoning Debentures Regulations” means the Securities and Futures (Offers of Investments) (Exemption for Offers of Post-Seasoning Debentures) Regulations 2016;</w:t>
      </w:r>
    </w:p>
    <w:p w:rsidR="0096204D" w:rsidRPr="00687104" w:rsidRDefault="0096204D" w:rsidP="0096204D">
      <w:pPr>
        <w:pStyle w:val="Am1SectionInterpretationItem"/>
      </w:pPr>
      <w:r w:rsidRPr="00687104">
        <w:fldChar w:fldCharType="begin" w:fldLock="1"/>
      </w:r>
      <w:r w:rsidRPr="00687104">
        <w:instrText xml:space="preserve"> GUID=44106803-41b3-44d4-9ce2-f1e674989df8 </w:instrText>
      </w:r>
      <w:r w:rsidRPr="00687104">
        <w:fldChar w:fldCharType="end"/>
      </w:r>
      <w:r w:rsidRPr="00687104">
        <w:t>“potential seasoned debentures” means debentures the offer</w:t>
      </w:r>
      <w:r w:rsidR="00FF50A6" w:rsidRPr="00687104">
        <w:t>ing</w:t>
      </w:r>
      <w:r w:rsidRPr="00687104">
        <w:t xml:space="preserve"> documents for the offer of which include a statement to the effect that the debentures are intended to be made available </w:t>
      </w:r>
      <w:r w:rsidR="000773AE" w:rsidRPr="00687104">
        <w:t xml:space="preserve">on a securities exchange </w:t>
      </w:r>
      <w:r w:rsidRPr="00687104">
        <w:t>for trading by retail investors;</w:t>
      </w:r>
    </w:p>
    <w:p w:rsidR="0096204D" w:rsidRPr="00687104" w:rsidRDefault="0096204D" w:rsidP="0096204D">
      <w:pPr>
        <w:pStyle w:val="Am1SectionInterpretationItem"/>
      </w:pPr>
      <w:r w:rsidRPr="00687104">
        <w:fldChar w:fldCharType="begin" w:fldLock="1"/>
      </w:r>
      <w:r w:rsidRPr="00687104">
        <w:instrText xml:space="preserve"> GUID=fe6a9e0b-1069-4aef-a9bc-e5e185211b75 </w:instrText>
      </w:r>
      <w:r w:rsidRPr="00687104">
        <w:fldChar w:fldCharType="end"/>
      </w:r>
      <w:r w:rsidRPr="00687104">
        <w:t>“product highligh</w:t>
      </w:r>
      <w:r w:rsidR="00A3524F" w:rsidRPr="00687104">
        <w:t>ts sheet”</w:t>
      </w:r>
      <w:r w:rsidR="00B10522" w:rsidRPr="00687104">
        <w:t> —</w:t>
      </w:r>
    </w:p>
    <w:p w:rsidR="0096204D" w:rsidRPr="00687104" w:rsidRDefault="0096204D" w:rsidP="0096204D">
      <w:pPr>
        <w:pStyle w:val="Am1SectionInterpretationa"/>
      </w:pPr>
      <w:r w:rsidRPr="00687104">
        <w:fldChar w:fldCharType="begin" w:fldLock="1"/>
      </w:r>
      <w:r w:rsidRPr="00687104">
        <w:instrText xml:space="preserve"> GUID=8fcc8a80-4ac5-41e3-99f5-a14e9f87d272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in relation to an </w:t>
      </w:r>
      <w:r w:rsidR="00553D2A" w:rsidRPr="00687104">
        <w:t>offer</w:t>
      </w:r>
      <w:r w:rsidRPr="00687104">
        <w:t xml:space="preserve"> of straight debentures, has the meaning given to it in the Straight Debenture</w:t>
      </w:r>
      <w:r w:rsidR="000773AE" w:rsidRPr="00687104">
        <w:t>s</w:t>
      </w:r>
      <w:r w:rsidRPr="00687104">
        <w:t xml:space="preserve"> Regulations; or</w:t>
      </w:r>
    </w:p>
    <w:p w:rsidR="0096204D" w:rsidRPr="00687104" w:rsidRDefault="0096204D" w:rsidP="0096204D">
      <w:pPr>
        <w:pStyle w:val="Am1SectionInterpretationa"/>
      </w:pPr>
      <w:r w:rsidRPr="00687104">
        <w:fldChar w:fldCharType="begin" w:fldLock="1"/>
      </w:r>
      <w:r w:rsidRPr="00687104">
        <w:instrText xml:space="preserve"> GUID=b98ebaf3-116b-4333-bcf1-865ccd465f83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 xml:space="preserve">in relation to an </w:t>
      </w:r>
      <w:r w:rsidR="00553D2A" w:rsidRPr="00687104">
        <w:t>offer</w:t>
      </w:r>
      <w:r w:rsidRPr="00687104">
        <w:t xml:space="preserve"> of post-seasoning debentures, has the meaning given to it in the Post-Seasoning Debenture</w:t>
      </w:r>
      <w:r w:rsidR="000773AE" w:rsidRPr="00687104">
        <w:t>s</w:t>
      </w:r>
      <w:r w:rsidRPr="00687104">
        <w:t xml:space="preserve"> Regulations;</w:t>
      </w:r>
    </w:p>
    <w:p w:rsidR="0096204D" w:rsidRPr="00687104" w:rsidRDefault="0096204D" w:rsidP="0096204D">
      <w:pPr>
        <w:pStyle w:val="Am1SectionInterpretationItem"/>
      </w:pPr>
      <w:r w:rsidRPr="00687104">
        <w:fldChar w:fldCharType="begin" w:fldLock="1"/>
      </w:r>
      <w:r w:rsidRPr="00687104">
        <w:instrText xml:space="preserve"> GUID=94f19100-b2c5-45a9-9ef5-68a03ace9b6d </w:instrText>
      </w:r>
      <w:r w:rsidRPr="00687104">
        <w:fldChar w:fldCharType="end"/>
      </w:r>
      <w:r w:rsidRPr="00687104">
        <w:t>“qualifying debentures” means any of the following debentures:</w:t>
      </w:r>
    </w:p>
    <w:p w:rsidR="00997A8F" w:rsidRPr="00687104" w:rsidRDefault="0096204D" w:rsidP="00997A8F">
      <w:pPr>
        <w:pStyle w:val="Am1SectionInterpretationa"/>
      </w:pPr>
      <w:r w:rsidRPr="00687104">
        <w:fldChar w:fldCharType="begin" w:fldLock="1"/>
      </w:r>
      <w:r w:rsidRPr="00687104">
        <w:instrText xml:space="preserve"> GUID=5acbd460-b6f9-4170-8665-ca8dc62ec2df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potential seasoned debentures </w:t>
      </w:r>
      <w:r w:rsidR="00661675" w:rsidRPr="00687104">
        <w:t>issued</w:t>
      </w:r>
      <w:r w:rsidRPr="00687104">
        <w:t xml:space="preserve"> during </w:t>
      </w:r>
      <w:r w:rsidR="00997A8F" w:rsidRPr="00687104">
        <w:t>the period between 1</w:t>
      </w:r>
      <w:r w:rsidR="00C268B5" w:rsidRPr="00687104">
        <w:t>9 May</w:t>
      </w:r>
      <w:r w:rsidR="00D84598" w:rsidRPr="00687104">
        <w:t> </w:t>
      </w:r>
      <w:r w:rsidR="00997A8F" w:rsidRPr="00687104">
        <w:t>2016 and 1</w:t>
      </w:r>
      <w:r w:rsidR="00C268B5" w:rsidRPr="00687104">
        <w:t>8 May</w:t>
      </w:r>
      <w:r w:rsidR="00D84598" w:rsidRPr="00687104">
        <w:t> </w:t>
      </w:r>
      <w:r w:rsidR="00997A8F" w:rsidRPr="00687104">
        <w:t>2021 (both dates inclusive);</w:t>
      </w:r>
    </w:p>
    <w:p w:rsidR="00997A8F" w:rsidRPr="00687104" w:rsidRDefault="0096204D" w:rsidP="00997A8F">
      <w:pPr>
        <w:pStyle w:val="Am1SectionInterpretationa"/>
      </w:pPr>
      <w:r w:rsidRPr="00687104">
        <w:fldChar w:fldCharType="begin" w:fldLock="1"/>
      </w:r>
      <w:r w:rsidRPr="00687104">
        <w:instrText xml:space="preserve"> GUID=a75b56af-ff9b-422c-a71f-08e0501f433a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 xml:space="preserve">post-seasoning debentures </w:t>
      </w:r>
      <w:r w:rsidR="00553D2A" w:rsidRPr="00687104">
        <w:t>offered</w:t>
      </w:r>
      <w:r w:rsidRPr="00687104">
        <w:t xml:space="preserve"> in reliance on an exemption under the Post-Seasoning Debentures Regulat</w:t>
      </w:r>
      <w:r w:rsidR="00A3524F" w:rsidRPr="00687104">
        <w:t xml:space="preserve">ions </w:t>
      </w:r>
      <w:r w:rsidR="00553D2A" w:rsidRPr="00687104">
        <w:t xml:space="preserve">and issued </w:t>
      </w:r>
      <w:r w:rsidRPr="00687104">
        <w:t xml:space="preserve">within </w:t>
      </w:r>
      <w:r w:rsidR="00B10522" w:rsidRPr="00687104">
        <w:t>5 year</w:t>
      </w:r>
      <w:r w:rsidRPr="00687104">
        <w:t xml:space="preserve">s from the date of </w:t>
      </w:r>
      <w:r w:rsidR="00BC137A" w:rsidRPr="00687104">
        <w:t>issue</w:t>
      </w:r>
      <w:r w:rsidRPr="00687104">
        <w:t xml:space="preserve"> of the corresponding </w:t>
      </w:r>
      <w:r w:rsidR="00E41204" w:rsidRPr="00687104">
        <w:t xml:space="preserve">seasoned </w:t>
      </w:r>
      <w:r w:rsidRPr="00687104">
        <w:t>debentures</w:t>
      </w:r>
      <w:r w:rsidR="00E41204" w:rsidRPr="00687104">
        <w:t>,</w:t>
      </w:r>
      <w:r w:rsidR="00661675" w:rsidRPr="00687104">
        <w:t xml:space="preserve"> </w:t>
      </w:r>
      <w:r w:rsidR="00997A8F" w:rsidRPr="00687104">
        <w:t>being a date</w:t>
      </w:r>
      <w:r w:rsidR="00661675" w:rsidRPr="00687104">
        <w:t xml:space="preserve"> </w:t>
      </w:r>
      <w:r w:rsidR="00997A8F" w:rsidRPr="00687104">
        <w:t>that falls within the period between 1</w:t>
      </w:r>
      <w:r w:rsidR="00C268B5" w:rsidRPr="00687104">
        <w:t>9 May</w:t>
      </w:r>
      <w:r w:rsidR="00D84598" w:rsidRPr="00687104">
        <w:t> </w:t>
      </w:r>
      <w:r w:rsidR="00997A8F" w:rsidRPr="00687104">
        <w:t>2016 and 1</w:t>
      </w:r>
      <w:r w:rsidR="00C268B5" w:rsidRPr="00687104">
        <w:t>8 May</w:t>
      </w:r>
      <w:r w:rsidR="00D84598" w:rsidRPr="00687104">
        <w:t> </w:t>
      </w:r>
      <w:r w:rsidR="00997A8F" w:rsidRPr="00687104">
        <w:t>2021 (both dates inclusive);</w:t>
      </w:r>
    </w:p>
    <w:p w:rsidR="0096204D" w:rsidRPr="00687104" w:rsidRDefault="0096204D" w:rsidP="0096204D">
      <w:pPr>
        <w:pStyle w:val="Am1SectionInterpretationa"/>
      </w:pPr>
      <w:r w:rsidRPr="00687104">
        <w:fldChar w:fldCharType="begin" w:fldLock="1"/>
      </w:r>
      <w:r w:rsidRPr="00687104">
        <w:instrText xml:space="preserve"> GUID=1588c91f-8e6a-4201-93b6-136bc1d876af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t xml:space="preserve">straight debentures </w:t>
      </w:r>
      <w:r w:rsidR="00553D2A" w:rsidRPr="00687104">
        <w:t>offered</w:t>
      </w:r>
      <w:r w:rsidRPr="00687104">
        <w:t xml:space="preserve"> in reliance on an exemption under the Straight Debentures Regulations </w:t>
      </w:r>
      <w:r w:rsidR="00553D2A" w:rsidRPr="00687104">
        <w:t xml:space="preserve">and issued </w:t>
      </w:r>
      <w:r w:rsidRPr="00687104">
        <w:t xml:space="preserve">during the period between </w:t>
      </w:r>
      <w:r w:rsidR="00661675" w:rsidRPr="00687104">
        <w:t>1</w:t>
      </w:r>
      <w:r w:rsidR="00C268B5" w:rsidRPr="00687104">
        <w:t>9 May</w:t>
      </w:r>
      <w:r w:rsidR="00D84598" w:rsidRPr="00687104">
        <w:t> </w:t>
      </w:r>
      <w:r w:rsidR="00661675" w:rsidRPr="00687104">
        <w:t>2016 and 1</w:t>
      </w:r>
      <w:r w:rsidR="00C268B5" w:rsidRPr="00687104">
        <w:t>8 May</w:t>
      </w:r>
      <w:r w:rsidR="00D84598" w:rsidRPr="00687104">
        <w:t> </w:t>
      </w:r>
      <w:r w:rsidR="00661675" w:rsidRPr="00687104">
        <w:t>2021 (both dates inclusive);</w:t>
      </w:r>
    </w:p>
    <w:p w:rsidR="0096204D" w:rsidRPr="00687104" w:rsidRDefault="00A3524F" w:rsidP="0096204D">
      <w:pPr>
        <w:pStyle w:val="Am1SectionInterpretationItem"/>
      </w:pPr>
      <w:r w:rsidRPr="00687104">
        <w:fldChar w:fldCharType="begin" w:fldLock="1"/>
      </w:r>
      <w:r w:rsidRPr="00687104">
        <w:instrText xml:space="preserve"> GUID=439e2ed4-d4e0-41cc-b591-b55e762f0c4e </w:instrText>
      </w:r>
      <w:r w:rsidRPr="00687104">
        <w:fldChar w:fldCharType="end"/>
      </w:r>
      <w:r w:rsidRPr="00687104">
        <w:t xml:space="preserve">“qualifying expenditure” </w:t>
      </w:r>
      <w:r w:rsidR="0096204D" w:rsidRPr="00687104">
        <w:t>means</w:t>
      </w:r>
      <w:r w:rsidR="00B10522" w:rsidRPr="00687104">
        <w:t> —</w:t>
      </w:r>
    </w:p>
    <w:p w:rsidR="0096204D" w:rsidRPr="00687104" w:rsidRDefault="0096204D" w:rsidP="0096204D">
      <w:pPr>
        <w:pStyle w:val="Am1SectionInterpretationa"/>
      </w:pPr>
      <w:r w:rsidRPr="00687104">
        <w:fldChar w:fldCharType="begin" w:fldLock="1"/>
      </w:r>
      <w:r w:rsidRPr="00687104">
        <w:instrText xml:space="preserve"> GUID=ec5cdb8b-a6f5-420b-bcd0-793fd0cf1b0b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in relation to an </w:t>
      </w:r>
      <w:r w:rsidR="00997A8F" w:rsidRPr="00687104">
        <w:t>issue</w:t>
      </w:r>
      <w:r w:rsidRPr="00687104">
        <w:t xml:space="preserve"> of potential seasoned debentures, any of the following that </w:t>
      </w:r>
      <w:r w:rsidR="00DC6741" w:rsidRPr="00687104">
        <w:t>are</w:t>
      </w:r>
      <w:r w:rsidR="00553D2A" w:rsidRPr="00687104">
        <w:t xml:space="preserve"> incurred</w:t>
      </w:r>
      <w:r w:rsidRPr="00687104">
        <w:t xml:space="preserve"> </w:t>
      </w:r>
      <w:r w:rsidR="000773AE" w:rsidRPr="00687104">
        <w:t>in connection with</w:t>
      </w:r>
      <w:r w:rsidRPr="00687104">
        <w:t xml:space="preserve"> the </w:t>
      </w:r>
      <w:r w:rsidR="00FF0B39" w:rsidRPr="00687104">
        <w:t>issue</w:t>
      </w:r>
      <w:r w:rsidRPr="00687104">
        <w:t xml:space="preserve">, and for the purpose of allowing the debentures to be made available for </w:t>
      </w:r>
      <w:r w:rsidR="00A57C4C" w:rsidRPr="00687104">
        <w:t>secondary trading</w:t>
      </w:r>
      <w:r w:rsidR="000773AE" w:rsidRPr="00687104">
        <w:t xml:space="preserve">, or for the purpose of  the </w:t>
      </w:r>
      <w:r w:rsidRPr="00687104">
        <w:t xml:space="preserve">subsequent </w:t>
      </w:r>
      <w:r w:rsidR="00997A8F" w:rsidRPr="00687104">
        <w:t>issue</w:t>
      </w:r>
      <w:r w:rsidRPr="00687104">
        <w:t xml:space="preserve"> of post</w:t>
      </w:r>
      <w:r w:rsidR="00A3524F" w:rsidRPr="00687104">
        <w:noBreakHyphen/>
      </w:r>
      <w:r w:rsidRPr="00687104">
        <w:t>seasoning debentures:</w:t>
      </w:r>
    </w:p>
    <w:p w:rsidR="0096204D" w:rsidRPr="00687104" w:rsidRDefault="0096204D" w:rsidP="0096204D">
      <w:pPr>
        <w:pStyle w:val="Am1SectionInterpretationi"/>
      </w:pPr>
      <w:r w:rsidRPr="00687104">
        <w:fldChar w:fldCharType="begin" w:fldLock="1"/>
      </w:r>
      <w:r w:rsidRPr="00687104">
        <w:instrText xml:space="preserve"> GUID=a24a91c1-22a2-4456-88bf-a29eb352df34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t>professional fees</w:t>
      </w:r>
      <w:r w:rsidR="00A3524F" w:rsidRPr="00687104">
        <w:t xml:space="preserve"> for conducting due diligence;</w:t>
      </w:r>
    </w:p>
    <w:p w:rsidR="0096204D" w:rsidRPr="00687104" w:rsidRDefault="0096204D" w:rsidP="0096204D">
      <w:pPr>
        <w:pStyle w:val="Am1SectionInterpretationi"/>
      </w:pPr>
      <w:r w:rsidRPr="00687104">
        <w:fldChar w:fldCharType="begin" w:fldLock="1"/>
      </w:r>
      <w:r w:rsidRPr="00687104">
        <w:instrText xml:space="preserve"> GUID=8b165500-6260-46c7-b987-80640a1a7870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t>origination, underwriting and distribution fees;</w:t>
      </w:r>
    </w:p>
    <w:p w:rsidR="0096204D" w:rsidRPr="00687104" w:rsidRDefault="0096204D" w:rsidP="0096204D">
      <w:pPr>
        <w:pStyle w:val="Am1SectionInterpretationi"/>
      </w:pPr>
      <w:r w:rsidRPr="00687104">
        <w:fldChar w:fldCharType="begin" w:fldLock="1"/>
      </w:r>
      <w:r w:rsidRPr="00687104">
        <w:instrText xml:space="preserve"> GUID=be0ea3ad-558c-4743-98cc-e1a9e6afcdbf </w:instrText>
      </w:r>
      <w:r w:rsidRPr="00687104">
        <w:fldChar w:fldCharType="end"/>
      </w:r>
      <w:r w:rsidRPr="00687104">
        <w:tab/>
      </w:r>
      <w:r w:rsidRPr="00687104">
        <w:fldChar w:fldCharType="begin" w:fldLock="1"/>
      </w:r>
      <w:r w:rsidRPr="00687104">
        <w:instrText xml:space="preserve"> Quote "(iii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(iii)</w:t>
      </w:r>
      <w:r w:rsidRPr="00687104">
        <w:fldChar w:fldCharType="end"/>
      </w:r>
      <w:r w:rsidRPr="00687104">
        <w:tab/>
        <w:t xml:space="preserve">advertising and marketing expenses; </w:t>
      </w:r>
    </w:p>
    <w:p w:rsidR="00DC6741" w:rsidRPr="00687104" w:rsidRDefault="00DC6741" w:rsidP="00DC6741">
      <w:pPr>
        <w:pStyle w:val="Am1SectionInterpretationa"/>
      </w:pPr>
      <w:r w:rsidRPr="00687104">
        <w:fldChar w:fldCharType="begin" w:fldLock="1"/>
      </w:r>
      <w:r w:rsidRPr="00687104">
        <w:instrText xml:space="preserve"> GUID=8e83875b-34f7-477d-8934-ea2c11fc50f9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rPr>
          <w:i/>
        </w:rPr>
        <w:t>b</w:t>
      </w:r>
      <w:r w:rsidR="00C268B5" w:rsidRPr="00687104">
        <w:t>)</w:t>
      </w:r>
      <w:r w:rsidRPr="00687104">
        <w:fldChar w:fldCharType="end"/>
      </w:r>
      <w:r w:rsidRPr="00687104">
        <w:tab/>
        <w:t xml:space="preserve">in relation to the making available of potential seasoned debentures for secondary trading, any of the expenditure mentioned in </w:t>
      </w:r>
      <w:r w:rsidR="00B10522" w:rsidRPr="00687104">
        <w:t>paragraph (</w:t>
      </w:r>
      <w:r w:rsidR="00B10522" w:rsidRPr="00687104">
        <w:rPr>
          <w:i/>
        </w:rPr>
        <w:t>a</w:t>
      </w:r>
      <w:r w:rsidR="00B10522" w:rsidRPr="00687104">
        <w:t>)</w:t>
      </w:r>
      <w:r w:rsidRPr="00687104">
        <w:t xml:space="preserve">(i) to (iii) </w:t>
      </w:r>
      <w:r w:rsidR="00334088" w:rsidRPr="00687104">
        <w:t xml:space="preserve">that are </w:t>
      </w:r>
      <w:r w:rsidRPr="00687104">
        <w:t xml:space="preserve">incurred </w:t>
      </w:r>
      <w:r w:rsidR="00334088" w:rsidRPr="00687104">
        <w:t>in connection with</w:t>
      </w:r>
      <w:r w:rsidR="00553D2A" w:rsidRPr="00687104">
        <w:t xml:space="preserve"> </w:t>
      </w:r>
      <w:r w:rsidRPr="00687104">
        <w:t xml:space="preserve">making available the debentures for secondary trading; </w:t>
      </w:r>
    </w:p>
    <w:p w:rsidR="0096204D" w:rsidRPr="00687104" w:rsidRDefault="0096204D" w:rsidP="0096204D">
      <w:pPr>
        <w:pStyle w:val="Am1SectionInterpretationa"/>
      </w:pPr>
      <w:r w:rsidRPr="00687104">
        <w:fldChar w:fldCharType="begin" w:fldLock="1"/>
      </w:r>
      <w:r w:rsidRPr="00687104">
        <w:instrText xml:space="preserve"> GUID=5362e73a-efc9-4010-ab4f-6b1e60de4919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5E45B3" w:rsidRPr="00687104">
        <w:rPr>
          <w:i/>
        </w:rPr>
        <w:t>c</w:t>
      </w:r>
      <w:r w:rsidR="00C268B5" w:rsidRPr="00687104">
        <w:t>)</w:t>
      </w:r>
      <w:r w:rsidRPr="00687104">
        <w:fldChar w:fldCharType="end"/>
      </w:r>
      <w:r w:rsidRPr="00687104">
        <w:tab/>
        <w:t xml:space="preserve">in relation to an </w:t>
      </w:r>
      <w:r w:rsidR="00A57C4C" w:rsidRPr="00687104">
        <w:t>issue</w:t>
      </w:r>
      <w:r w:rsidRPr="00687104">
        <w:t xml:space="preserve"> of post</w:t>
      </w:r>
      <w:r w:rsidR="00A3524F" w:rsidRPr="00687104">
        <w:noBreakHyphen/>
      </w:r>
      <w:r w:rsidRPr="00687104">
        <w:t>seasoning debentures or straight debentures, any of the following that are</w:t>
      </w:r>
      <w:r w:rsidR="00553D2A" w:rsidRPr="00687104">
        <w:t xml:space="preserve"> incurred</w:t>
      </w:r>
      <w:r w:rsidRPr="00687104">
        <w:t xml:space="preserve"> </w:t>
      </w:r>
      <w:r w:rsidR="000773AE" w:rsidRPr="00687104">
        <w:t xml:space="preserve">in connection with </w:t>
      </w:r>
      <w:r w:rsidRPr="00687104">
        <w:t xml:space="preserve">the </w:t>
      </w:r>
      <w:r w:rsidR="00A57C4C" w:rsidRPr="00687104">
        <w:t>issue</w:t>
      </w:r>
      <w:r w:rsidRPr="00687104">
        <w:t>:</w:t>
      </w:r>
    </w:p>
    <w:p w:rsidR="0096204D" w:rsidRPr="00687104" w:rsidRDefault="0096204D" w:rsidP="0096204D">
      <w:pPr>
        <w:pStyle w:val="Am1SectionInterpretationi"/>
      </w:pPr>
      <w:r w:rsidRPr="00687104">
        <w:fldChar w:fldCharType="begin" w:fldLock="1"/>
      </w:r>
      <w:r w:rsidRPr="00687104">
        <w:instrText xml:space="preserve"> GUID=753e9dd7-a8ea-4740-b89b-c7390388b7db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t>professional fees for conducting due diligence;</w:t>
      </w:r>
    </w:p>
    <w:p w:rsidR="0096204D" w:rsidRPr="00687104" w:rsidRDefault="0096204D" w:rsidP="0096204D">
      <w:pPr>
        <w:pStyle w:val="Am1SectionInterpretationi"/>
      </w:pPr>
      <w:r w:rsidRPr="00687104">
        <w:fldChar w:fldCharType="begin" w:fldLock="1"/>
      </w:r>
      <w:r w:rsidRPr="00687104">
        <w:instrText xml:space="preserve"> GUID=a9f43103-705b-4920-bb4c-51da297dbb4d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t>professional fees for the drafting and preparatio</w:t>
      </w:r>
      <w:r w:rsidR="00A3524F" w:rsidRPr="00687104">
        <w:t>n of, and the printing costs of</w:t>
      </w:r>
      <w:r w:rsidR="00B10522" w:rsidRPr="00687104">
        <w:t> —</w:t>
      </w:r>
    </w:p>
    <w:p w:rsidR="0096204D" w:rsidRPr="00687104" w:rsidRDefault="0096204D" w:rsidP="0096204D">
      <w:pPr>
        <w:pStyle w:val="Am1SectionInterpretationA0"/>
      </w:pPr>
      <w:r w:rsidRPr="00687104">
        <w:fldChar w:fldCharType="begin" w:fldLock="1"/>
      </w:r>
      <w:r w:rsidRPr="00687104">
        <w:instrText xml:space="preserve"> GUID=715bc45e-8520-47e9-9298-4d6c7ffede10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t>the product highlights sheet</w:t>
      </w:r>
      <w:r w:rsidR="00DC6741" w:rsidRPr="00687104">
        <w:t xml:space="preserve"> for the offer pertaining to the issue</w:t>
      </w:r>
      <w:r w:rsidRPr="00687104">
        <w:t xml:space="preserve">, in the case of an </w:t>
      </w:r>
      <w:r w:rsidR="00997A8F" w:rsidRPr="00687104">
        <w:t>issue</w:t>
      </w:r>
      <w:r w:rsidRPr="00687104">
        <w:t xml:space="preserve"> of po</w:t>
      </w:r>
      <w:r w:rsidR="00A3524F" w:rsidRPr="00687104">
        <w:t>st</w:t>
      </w:r>
      <w:r w:rsidR="00A3524F" w:rsidRPr="00687104">
        <w:noBreakHyphen/>
      </w:r>
      <w:r w:rsidRPr="00687104">
        <w:t>seasoning debentures; or</w:t>
      </w:r>
    </w:p>
    <w:p w:rsidR="0096204D" w:rsidRPr="00687104" w:rsidRDefault="0096204D" w:rsidP="0096204D">
      <w:pPr>
        <w:pStyle w:val="Am1SectionInterpretationA0"/>
      </w:pPr>
      <w:r w:rsidRPr="00687104">
        <w:fldChar w:fldCharType="begin" w:fldLock="1"/>
      </w:r>
      <w:r w:rsidRPr="00687104">
        <w:instrText xml:space="preserve"> GUID=c26b54eb-644a-4372-b11e-d5f28b2cfe23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00A3524F" w:rsidRPr="00687104">
        <w:tab/>
        <w:t xml:space="preserve">the product highlights sheet </w:t>
      </w:r>
      <w:r w:rsidRPr="00687104">
        <w:t>and simplified disclosure document</w:t>
      </w:r>
      <w:r w:rsidR="00DC6741" w:rsidRPr="00687104">
        <w:t xml:space="preserve"> for the offer pertaining to the issue</w:t>
      </w:r>
      <w:r w:rsidRPr="00687104">
        <w:t xml:space="preserve">, in the case of an </w:t>
      </w:r>
      <w:r w:rsidR="00997A8F" w:rsidRPr="00687104">
        <w:t>issue</w:t>
      </w:r>
      <w:r w:rsidRPr="00687104">
        <w:t xml:space="preserve"> of straight debentures;</w:t>
      </w:r>
    </w:p>
    <w:p w:rsidR="0096204D" w:rsidRPr="00687104" w:rsidRDefault="0096204D" w:rsidP="0096204D">
      <w:pPr>
        <w:pStyle w:val="Am1SectionInterpretationi"/>
      </w:pPr>
      <w:r w:rsidRPr="00687104">
        <w:fldChar w:fldCharType="begin" w:fldLock="1"/>
      </w:r>
      <w:r w:rsidRPr="00687104">
        <w:instrText xml:space="preserve"> GUID=b455d055-2f0b-43e8-b16c-706e5f1fd190 </w:instrText>
      </w:r>
      <w:r w:rsidRPr="00687104">
        <w:fldChar w:fldCharType="end"/>
      </w:r>
      <w:r w:rsidRPr="00687104">
        <w:tab/>
      </w:r>
      <w:r w:rsidRPr="00687104">
        <w:fldChar w:fldCharType="begin" w:fldLock="1"/>
      </w:r>
      <w:r w:rsidRPr="00687104">
        <w:instrText xml:space="preserve"> Quote "(iii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(iii)</w:t>
      </w:r>
      <w:r w:rsidRPr="00687104">
        <w:fldChar w:fldCharType="end"/>
      </w:r>
      <w:r w:rsidRPr="00687104">
        <w:tab/>
        <w:t>origination, underwriting and distribution fees;</w:t>
      </w:r>
    </w:p>
    <w:p w:rsidR="0096204D" w:rsidRPr="00687104" w:rsidRDefault="0096204D" w:rsidP="0096204D">
      <w:pPr>
        <w:pStyle w:val="Am1SectionInterpretationi"/>
      </w:pPr>
      <w:r w:rsidRPr="00687104">
        <w:fldChar w:fldCharType="begin" w:fldLock="1"/>
      </w:r>
      <w:r w:rsidRPr="00687104">
        <w:instrText xml:space="preserve"> GUID=feefc21e-1469-416f-bf7f-edbe4bf5851c </w:instrText>
      </w:r>
      <w:r w:rsidRPr="00687104">
        <w:fldChar w:fldCharType="end"/>
      </w:r>
      <w:r w:rsidRPr="00687104">
        <w:tab/>
      </w:r>
      <w:r w:rsidRPr="00687104">
        <w:fldChar w:fldCharType="begin" w:fldLock="1"/>
      </w:r>
      <w:r w:rsidRPr="00687104">
        <w:instrText xml:space="preserve"> Quote "(iv</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(iv)</w:t>
      </w:r>
      <w:r w:rsidRPr="00687104">
        <w:fldChar w:fldCharType="end"/>
      </w:r>
      <w:r w:rsidRPr="00687104">
        <w:tab/>
        <w:t>advertising and marketing expenses,</w:t>
      </w:r>
    </w:p>
    <w:p w:rsidR="0096204D" w:rsidRPr="00687104" w:rsidRDefault="0096204D" w:rsidP="0096204D">
      <w:pPr>
        <w:pStyle w:val="Am1SectionInterpretationItemN"/>
      </w:pPr>
      <w:r w:rsidRPr="00687104">
        <w:fldChar w:fldCharType="begin" w:fldLock="1"/>
      </w:r>
      <w:r w:rsidRPr="00687104">
        <w:instrText xml:space="preserve"> GUID=35042a46-0952-4ffc-a67b-436627f40654 </w:instrText>
      </w:r>
      <w:r w:rsidRPr="00687104">
        <w:fldChar w:fldCharType="end"/>
      </w:r>
      <w:r w:rsidRPr="00687104">
        <w:t>but excludes trustee fees, agency fees and Central Depository fees;</w:t>
      </w:r>
    </w:p>
    <w:p w:rsidR="0096204D" w:rsidRPr="00687104" w:rsidRDefault="008A4D75" w:rsidP="0096204D">
      <w:pPr>
        <w:pStyle w:val="Am1SectionInterpretationItem"/>
      </w:pPr>
      <w:r w:rsidRPr="00687104">
        <w:fldChar w:fldCharType="begin" w:fldLock="1"/>
      </w:r>
      <w:r w:rsidRPr="00687104">
        <w:instrText xml:space="preserve"> GUID=1278f288-2e98-4174-ae2c-d6304b53c730 </w:instrText>
      </w:r>
      <w:r w:rsidRPr="00687104">
        <w:fldChar w:fldCharType="end"/>
      </w:r>
      <w:r w:rsidR="0096204D" w:rsidRPr="00687104">
        <w:t xml:space="preserve">“securities exchange” has the same meaning as in </w:t>
      </w:r>
      <w:r w:rsidR="00B10522" w:rsidRPr="00687104">
        <w:t>section 2</w:t>
      </w:r>
      <w:r w:rsidR="0096204D" w:rsidRPr="00687104">
        <w:t>(1) of the Securities and Futures Act</w:t>
      </w:r>
      <w:r w:rsidR="0003068D" w:rsidRPr="00687104">
        <w:t xml:space="preserve"> (</w:t>
      </w:r>
      <w:r w:rsidR="00C268B5" w:rsidRPr="00687104">
        <w:t>Cap. 289</w:t>
      </w:r>
      <w:r w:rsidR="0003068D" w:rsidRPr="00687104">
        <w:t>)</w:t>
      </w:r>
      <w:r w:rsidR="0096204D" w:rsidRPr="00687104">
        <w:t>;</w:t>
      </w:r>
    </w:p>
    <w:p w:rsidR="0096204D" w:rsidRPr="00687104" w:rsidRDefault="0096204D" w:rsidP="0096204D">
      <w:pPr>
        <w:pStyle w:val="Am1SectionInterpretationItem"/>
      </w:pPr>
      <w:r w:rsidRPr="00687104">
        <w:fldChar w:fldCharType="begin" w:fldLock="1"/>
      </w:r>
      <w:r w:rsidRPr="00687104">
        <w:instrText xml:space="preserve"> GUID=bf0966d4-a6e0-4d26-8233-70944ae75a20 </w:instrText>
      </w:r>
      <w:r w:rsidRPr="00687104">
        <w:fldChar w:fldCharType="end"/>
      </w:r>
      <w:r w:rsidRPr="00687104">
        <w:t>“simplified disclosure document” and “straight debenture” have the meaning given to those expressions in the Straight Debentures Regulations;</w:t>
      </w:r>
    </w:p>
    <w:p w:rsidR="005354F8" w:rsidRPr="00687104" w:rsidRDefault="0096204D" w:rsidP="0096204D">
      <w:pPr>
        <w:pStyle w:val="Am1SectionInterpretationItem"/>
      </w:pPr>
      <w:r w:rsidRPr="00687104">
        <w:fldChar w:fldCharType="begin" w:fldLock="1"/>
      </w:r>
      <w:r w:rsidRPr="00687104">
        <w:instrText xml:space="preserve"> GUID=b0ce3db3-f6c8-481f-8fce-89a911984b15 </w:instrText>
      </w:r>
      <w:r w:rsidRPr="00687104">
        <w:fldChar w:fldCharType="end"/>
      </w:r>
      <w:r w:rsidRPr="00687104">
        <w:t>“Straight Debentures Regulations” means the Securities and Futures (Offers of Investments) (Exemption for Offers of Straight Debentures) Regulations 2016.</w:t>
      </w:r>
    </w:p>
    <w:p w:rsidR="0096204D" w:rsidRPr="00687104" w:rsidRDefault="005B7BA4" w:rsidP="005B7BA4">
      <w:pPr>
        <w:pStyle w:val="Am1SectionText1"/>
      </w:pPr>
      <w:r w:rsidRPr="00687104">
        <w:fldChar w:fldCharType="begin" w:fldLock="1"/>
      </w:r>
      <w:r w:rsidRPr="00687104">
        <w:instrText xml:space="preserve"> GUID=69630540-70bd-4002-95f1-5467fe7509d5 </w:instrText>
      </w:r>
      <w:r w:rsidRPr="00687104">
        <w:fldChar w:fldCharType="end"/>
      </w:r>
      <w:r w:rsidRPr="00687104">
        <w:fldChar w:fldCharType="begin" w:fldLock="1"/>
      </w:r>
      <w:r w:rsidRPr="00687104">
        <w:instrText xml:space="preserve"> Quote "(7</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(7)</w:t>
      </w:r>
      <w:r w:rsidRPr="00687104">
        <w:fldChar w:fldCharType="end"/>
      </w:r>
      <w:r w:rsidRPr="00687104">
        <w:t>  </w:t>
      </w:r>
      <w:r w:rsidR="005354F8" w:rsidRPr="00687104">
        <w:t>In this section, a person makes available</w:t>
      </w:r>
      <w:r w:rsidR="00AD010A" w:rsidRPr="00687104">
        <w:t xml:space="preserve"> </w:t>
      </w:r>
      <w:r w:rsidR="00230645" w:rsidRPr="00687104">
        <w:t xml:space="preserve">potential seasoned </w:t>
      </w:r>
      <w:r w:rsidR="005354F8" w:rsidRPr="00687104">
        <w:t>debentures for secondary trading if the person makes them available on a securities exchange for trading by retail investors.</w:t>
      </w:r>
      <w:r w:rsidR="00222CD8" w:rsidRPr="00687104">
        <w:t>”.</w:t>
      </w:r>
    </w:p>
    <w:p w:rsidR="0096204D" w:rsidRPr="00687104" w:rsidRDefault="0096204D" w:rsidP="0070679E">
      <w:pPr>
        <w:pStyle w:val="SectionText1"/>
        <w:rPr>
          <w:i/>
          <w:sz w:val="24"/>
          <w:szCs w:val="24"/>
          <w:lang w:eastAsia="en-SG"/>
        </w:rPr>
      </w:pPr>
      <w:r w:rsidRPr="00687104">
        <w:rPr>
          <w:sz w:val="24"/>
          <w:szCs w:val="24"/>
        </w:rPr>
        <w:fldChar w:fldCharType="begin" w:fldLock="1"/>
      </w:r>
      <w:r w:rsidRPr="00687104">
        <w:rPr>
          <w:sz w:val="24"/>
          <w:szCs w:val="24"/>
        </w:rPr>
        <w:instrText xml:space="preserve"> GUID=dc51ec22-869f-403b-9d3c-924b44bab0fd </w:instrText>
      </w:r>
      <w:r w:rsidRPr="00687104">
        <w:rPr>
          <w:sz w:val="24"/>
          <w:szCs w:val="24"/>
        </w:rPr>
        <w:fldChar w:fldCharType="end"/>
      </w:r>
      <w:r w:rsidRPr="00687104">
        <w:rPr>
          <w:i/>
          <w:sz w:val="24"/>
          <w:szCs w:val="24"/>
          <w:lang w:eastAsia="en-SG"/>
        </w:rPr>
        <w:t>[</w:t>
      </w:r>
      <w:r w:rsidR="0003068D" w:rsidRPr="00687104">
        <w:rPr>
          <w:i/>
          <w:sz w:val="24"/>
          <w:szCs w:val="24"/>
          <w:lang w:eastAsia="en-SG"/>
        </w:rPr>
        <w:t>19/5/16</w:t>
      </w:r>
      <w:r w:rsidRPr="00687104">
        <w:rPr>
          <w:i/>
          <w:sz w:val="24"/>
          <w:szCs w:val="24"/>
          <w:lang w:eastAsia="en-SG"/>
        </w:rPr>
        <w:t>]</w:t>
      </w:r>
    </w:p>
    <w:p w:rsidR="00F758BA" w:rsidRPr="00687104" w:rsidRDefault="00F758BA" w:rsidP="00F758BA">
      <w:pPr>
        <w:pStyle w:val="SectionHeading"/>
        <w:rPr>
          <w:lang w:eastAsia="en-SG"/>
        </w:rPr>
      </w:pPr>
      <w:r w:rsidRPr="00687104">
        <w:fldChar w:fldCharType="begin" w:fldLock="1"/>
      </w:r>
      <w:r w:rsidRPr="00687104">
        <w:instrText xml:space="preserve"> GUID=9ba22ed9-d59e-4ee9-a074-06b71e17f525 </w:instrText>
      </w:r>
      <w:r w:rsidRPr="00687104">
        <w:fldChar w:fldCharType="end"/>
      </w:r>
      <w:r w:rsidRPr="00687104">
        <w:rPr>
          <w:lang w:eastAsia="en-SG"/>
        </w:rPr>
        <w:t xml:space="preserve">New </w:t>
      </w:r>
      <w:r w:rsidR="00B10522" w:rsidRPr="00687104">
        <w:rPr>
          <w:lang w:eastAsia="en-SG"/>
        </w:rPr>
        <w:t>section 14</w:t>
      </w:r>
      <w:r w:rsidRPr="00687104">
        <w:rPr>
          <w:lang w:eastAsia="en-SG"/>
        </w:rPr>
        <w:t>Z</w:t>
      </w:r>
      <w:r w:rsidR="00A0416D" w:rsidRPr="00687104">
        <w:rPr>
          <w:lang w:eastAsia="en-SG"/>
        </w:rPr>
        <w:t>B</w:t>
      </w:r>
    </w:p>
    <w:p w:rsidR="00F758BA" w:rsidRPr="00687104" w:rsidRDefault="002A3E24" w:rsidP="002A3E24">
      <w:pPr>
        <w:pStyle w:val="SectionText1"/>
        <w:rPr>
          <w:lang w:eastAsia="en-SG"/>
        </w:rPr>
      </w:pPr>
      <w:r w:rsidRPr="00687104">
        <w:fldChar w:fldCharType="begin" w:fldLock="1"/>
      </w:r>
      <w:r w:rsidRPr="00687104">
        <w:instrText xml:space="preserve"> GUID=8815012b-5f9e-41c2-848f-19700e680926 </w:instrText>
      </w:r>
      <w:r w:rsidRPr="00687104">
        <w:fldChar w:fldCharType="end"/>
      </w:r>
      <w:r w:rsidRPr="00687104">
        <w:rPr>
          <w:lang w:eastAsia="en-SG"/>
        </w:rPr>
        <w:fldChar w:fldCharType="begin" w:fldLock="1"/>
      </w:r>
      <w:r w:rsidRPr="00687104">
        <w:rPr>
          <w:lang w:eastAsia="en-SG"/>
        </w:rPr>
        <w:instrText xml:space="preserve"> Quote "</w:instrText>
      </w:r>
      <w:r w:rsidRPr="00687104">
        <w:rPr>
          <w:b/>
          <w:bCs/>
          <w:lang w:eastAsia="en-SG"/>
        </w:rPr>
        <w:fldChar w:fldCharType="begin" w:fldLock="1"/>
      </w:r>
      <w:r w:rsidRPr="00687104">
        <w:rPr>
          <w:b/>
          <w:bCs/>
          <w:lang w:eastAsia="en-SG"/>
        </w:rPr>
        <w:instrText>SEQ SectionText(1.) \h</w:instrText>
      </w:r>
      <w:r w:rsidRPr="00687104">
        <w:rPr>
          <w:b/>
          <w:bCs/>
          <w:lang w:eastAsia="en-SG"/>
        </w:rPr>
        <w:fldChar w:fldCharType="end"/>
      </w:r>
      <w:r w:rsidRPr="00687104">
        <w:rPr>
          <w:b/>
          <w:bCs/>
          <w:lang w:eastAsia="en-SG"/>
        </w:rPr>
        <w:fldChar w:fldCharType="begin" w:fldLock="1"/>
      </w:r>
      <w:r w:rsidRPr="00687104">
        <w:rPr>
          <w:b/>
          <w:bCs/>
          <w:lang w:eastAsia="en-SG"/>
        </w:rPr>
        <w:instrText>SEQ ParaDisplay1</w:instrText>
      </w:r>
      <w:r w:rsidRPr="00687104">
        <w:rPr>
          <w:b/>
          <w:bCs/>
          <w:lang w:eastAsia="en-SG"/>
        </w:rPr>
        <w:fldChar w:fldCharType="separate"/>
      </w:r>
      <w:r w:rsidR="00C268B5" w:rsidRPr="00687104">
        <w:rPr>
          <w:b/>
          <w:bCs/>
          <w:noProof/>
          <w:lang w:eastAsia="en-SG"/>
        </w:rPr>
        <w:instrText>18</w:instrText>
      </w:r>
      <w:r w:rsidRPr="00687104">
        <w:rPr>
          <w:b/>
          <w:bCs/>
          <w:lang w:eastAsia="en-SG"/>
        </w:rPr>
        <w:fldChar w:fldCharType="end"/>
      </w:r>
      <w:r w:rsidRPr="00687104">
        <w:rPr>
          <w:lang w:eastAsia="en-SG"/>
        </w:rPr>
        <w:fldChar w:fldCharType="begin" w:fldLock="1"/>
      </w:r>
      <w:r w:rsidRPr="00687104">
        <w:rPr>
          <w:lang w:eastAsia="en-SG"/>
        </w:rPr>
        <w:instrText xml:space="preserve"> SEQ SectionText(1) \r0\h </w:instrText>
      </w:r>
      <w:r w:rsidRPr="00687104">
        <w:rPr>
          <w:lang w:eastAsia="en-SG"/>
        </w:rPr>
        <w:fldChar w:fldCharType="end"/>
      </w:r>
      <w:r w:rsidRPr="00687104">
        <w:rPr>
          <w:lang w:eastAsia="en-SG"/>
        </w:rPr>
        <w:fldChar w:fldCharType="begin" w:fldLock="1"/>
      </w:r>
      <w:r w:rsidRPr="00687104">
        <w:rPr>
          <w:lang w:eastAsia="en-SG"/>
        </w:rPr>
        <w:instrText xml:space="preserve"> SEQ SectionInterpretation(a) \r0\h </w:instrText>
      </w:r>
      <w:r w:rsidRPr="00687104">
        <w:rPr>
          <w:lang w:eastAsia="en-SG"/>
        </w:rPr>
        <w:fldChar w:fldCharType="end"/>
      </w:r>
      <w:r w:rsidRPr="00687104">
        <w:rPr>
          <w:lang w:eastAsia="en-SG"/>
        </w:rPr>
        <w:fldChar w:fldCharType="begin" w:fldLock="1"/>
      </w:r>
      <w:r w:rsidRPr="00687104">
        <w:rPr>
          <w:lang w:eastAsia="en-SG"/>
        </w:rPr>
        <w:instrText xml:space="preserve"> SEQ SectionText(a) \r0\h </w:instrText>
      </w:r>
      <w:r w:rsidRPr="00687104">
        <w:rPr>
          <w:lang w:eastAsia="en-SG"/>
        </w:rPr>
        <w:fldChar w:fldCharType="end"/>
      </w:r>
      <w:r w:rsidRPr="00687104">
        <w:rPr>
          <w:lang w:eastAsia="en-SG"/>
        </w:rPr>
        <w:fldChar w:fldCharType="begin" w:fldLock="1"/>
      </w:r>
      <w:r w:rsidRPr="00687104">
        <w:rPr>
          <w:lang w:eastAsia="en-SG"/>
        </w:rPr>
        <w:instrText xml:space="preserve"> SEQ pSectionText1. \r0\h </w:instrText>
      </w:r>
      <w:r w:rsidRPr="00687104">
        <w:rPr>
          <w:lang w:eastAsia="en-SG"/>
        </w:rPr>
        <w:fldChar w:fldCharType="end"/>
      </w:r>
      <w:r w:rsidRPr="00687104">
        <w:rPr>
          <w:lang w:eastAsia="en-SG"/>
        </w:rPr>
        <w:fldChar w:fldCharType="begin" w:fldLock="1"/>
      </w:r>
      <w:r w:rsidRPr="00687104">
        <w:rPr>
          <w:lang w:eastAsia="en-SG"/>
        </w:rPr>
        <w:instrText xml:space="preserve"> SEQ SectionIllustrationText(a) \r0\h </w:instrText>
      </w:r>
      <w:r w:rsidRPr="00687104">
        <w:rPr>
          <w:lang w:eastAsia="en-SG"/>
        </w:rPr>
        <w:fldChar w:fldCharType="end"/>
      </w:r>
      <w:r w:rsidRPr="00687104">
        <w:rPr>
          <w:lang w:eastAsia="en-SG"/>
        </w:rPr>
        <w:fldChar w:fldCharType="begin" w:fldLock="1"/>
      </w:r>
      <w:r w:rsidRPr="00687104">
        <w:rPr>
          <w:lang w:eastAsia="en-SG"/>
        </w:rPr>
        <w:instrText xml:space="preserve"> SEQ SectionExplanationText\r0\h </w:instrText>
      </w:r>
      <w:r w:rsidRPr="00687104">
        <w:rPr>
          <w:lang w:eastAsia="en-SG"/>
        </w:rPr>
        <w:fldChar w:fldCharType="end"/>
      </w:r>
      <w:r w:rsidRPr="00687104">
        <w:rPr>
          <w:lang w:eastAsia="en-SG"/>
        </w:rPr>
        <w:fldChar w:fldCharType="begin" w:fldLock="1"/>
      </w:r>
      <w:r w:rsidRPr="00687104">
        <w:rPr>
          <w:lang w:eastAsia="en-SG"/>
        </w:rPr>
        <w:instrText xml:space="preserve"> SEQ SectionExceptionText\r0\h </w:instrText>
      </w:r>
      <w:r w:rsidRPr="00687104">
        <w:rPr>
          <w:lang w:eastAsia="en-SG"/>
        </w:rPr>
        <w:fldChar w:fldCharType="end"/>
      </w:r>
      <w:r w:rsidRPr="00687104">
        <w:rPr>
          <w:b/>
          <w:bCs/>
          <w:lang w:eastAsia="en-SG"/>
        </w:rPr>
        <w:instrText>.</w:instrText>
      </w:r>
      <w:r w:rsidRPr="00687104">
        <w:rPr>
          <w:lang w:eastAsia="en-SG"/>
        </w:rPr>
        <w:instrText xml:space="preserve">" </w:instrText>
      </w:r>
      <w:r w:rsidRPr="00687104">
        <w:rPr>
          <w:lang w:eastAsia="en-SG"/>
        </w:rPr>
        <w:fldChar w:fldCharType="separate"/>
      </w:r>
      <w:r w:rsidR="00C268B5" w:rsidRPr="00687104">
        <w:rPr>
          <w:b/>
          <w:bCs/>
          <w:noProof/>
          <w:lang w:eastAsia="en-SG"/>
        </w:rPr>
        <w:t>1</w:t>
      </w:r>
      <w:r w:rsidR="008053AB" w:rsidRPr="00687104">
        <w:rPr>
          <w:b/>
          <w:bCs/>
          <w:noProof/>
          <w:lang w:eastAsia="en-SG"/>
        </w:rPr>
        <w:t>7</w:t>
      </w:r>
      <w:r w:rsidR="00C268B5" w:rsidRPr="00687104">
        <w:rPr>
          <w:b/>
          <w:bCs/>
          <w:lang w:eastAsia="en-SG"/>
        </w:rPr>
        <w:t>.</w:t>
      </w:r>
      <w:r w:rsidRPr="00687104">
        <w:rPr>
          <w:lang w:eastAsia="en-SG"/>
        </w:rPr>
        <w:fldChar w:fldCharType="end"/>
      </w:r>
      <w:r w:rsidRPr="00687104">
        <w:rPr>
          <w:lang w:eastAsia="en-SG"/>
        </w:rPr>
        <w:t>  </w:t>
      </w:r>
      <w:r w:rsidR="00F758BA" w:rsidRPr="00687104">
        <w:rPr>
          <w:lang w:eastAsia="en-SG"/>
        </w:rPr>
        <w:t xml:space="preserve">The principal Act is amended by inserting, immediately after </w:t>
      </w:r>
      <w:r w:rsidR="00B10522" w:rsidRPr="00687104">
        <w:rPr>
          <w:lang w:eastAsia="en-SG"/>
        </w:rPr>
        <w:t>section 14</w:t>
      </w:r>
      <w:r w:rsidR="00F758BA" w:rsidRPr="00687104">
        <w:rPr>
          <w:lang w:eastAsia="en-SG"/>
        </w:rPr>
        <w:t>Z</w:t>
      </w:r>
      <w:r w:rsidR="00FE0214" w:rsidRPr="00687104">
        <w:rPr>
          <w:lang w:eastAsia="en-SG"/>
        </w:rPr>
        <w:t>A</w:t>
      </w:r>
      <w:r w:rsidR="00F758BA" w:rsidRPr="00687104">
        <w:rPr>
          <w:lang w:eastAsia="en-SG"/>
        </w:rPr>
        <w:t>, the following section:</w:t>
      </w:r>
    </w:p>
    <w:p w:rsidR="00F758BA" w:rsidRPr="00687104" w:rsidRDefault="00F758BA" w:rsidP="00F758BA">
      <w:pPr>
        <w:pStyle w:val="Am1SectionHeading"/>
        <w:rPr>
          <w:lang w:eastAsia="en-SG"/>
        </w:rPr>
      </w:pPr>
      <w:r w:rsidRPr="00687104">
        <w:fldChar w:fldCharType="begin" w:fldLock="1"/>
      </w:r>
      <w:r w:rsidRPr="00687104">
        <w:instrText xml:space="preserve"> GUID=dd7d8e7a-f778-48a7-8916-f778ce3b4a71 </w:instrText>
      </w:r>
      <w:r w:rsidRPr="00687104">
        <w:fldChar w:fldCharType="end"/>
      </w:r>
      <w:r w:rsidRPr="00687104">
        <w:rPr>
          <w:lang w:eastAsia="en-SG"/>
        </w:rPr>
        <w:t>“Deduction for expenditure for services or secondment to institutions of a public character</w:t>
      </w:r>
    </w:p>
    <w:p w:rsidR="0096204D" w:rsidRPr="00687104" w:rsidRDefault="00F758BA" w:rsidP="00F758BA">
      <w:pPr>
        <w:pStyle w:val="Am1SectionText1"/>
        <w:rPr>
          <w:lang w:eastAsia="en-SG"/>
        </w:rPr>
      </w:pPr>
      <w:r w:rsidRPr="00687104">
        <w:fldChar w:fldCharType="begin" w:fldLock="1"/>
      </w:r>
      <w:r w:rsidRPr="00687104">
        <w:instrText xml:space="preserve"> GUID=3f350451-8567-4df1-9b8f-d4e9edbc9659 </w:instrText>
      </w:r>
      <w:r w:rsidRPr="00687104">
        <w:fldChar w:fldCharType="end"/>
      </w:r>
      <w:r w:rsidRPr="00687104">
        <w:rPr>
          <w:lang w:eastAsia="en-SG"/>
        </w:rPr>
        <w:fldChar w:fldCharType="begin" w:fldLock="1"/>
      </w:r>
      <w:r w:rsidRPr="00687104">
        <w:rPr>
          <w:lang w:eastAsia="en-SG"/>
        </w:rPr>
        <w:instrText xml:space="preserve"> </w:instrText>
      </w:r>
      <w:r w:rsidRPr="00687104">
        <w:rPr>
          <w:b/>
          <w:lang w:eastAsia="en-SG"/>
        </w:rPr>
        <w:instrText>Quote "</w:instrText>
      </w:r>
      <w:r w:rsidR="00B5654D" w:rsidRPr="00687104">
        <w:rPr>
          <w:b/>
          <w:lang w:eastAsia="en-SG"/>
        </w:rPr>
        <w:instrText>14ZB</w:instrText>
      </w:r>
      <w:r w:rsidRPr="00687104">
        <w:rPr>
          <w:b/>
          <w:lang w:eastAsia="en-SG"/>
        </w:rPr>
        <w:instrText>.</w:instrText>
      </w:r>
      <w:r w:rsidRPr="00687104">
        <w:rPr>
          <w:b/>
          <w:lang w:eastAsia="en-SG"/>
        </w:rPr>
        <w:fldChar w:fldCharType="begin" w:fldLock="1"/>
      </w:r>
      <w:r w:rsidRPr="00687104">
        <w:rPr>
          <w:b/>
          <w:lang w:eastAsia="en-SG"/>
        </w:rPr>
        <w:instrText xml:space="preserve"> Preserved=Yes</w:instrText>
      </w:r>
      <w:r w:rsidRPr="00687104">
        <w:rPr>
          <w:lang w:eastAsia="en-SG"/>
        </w:rPr>
        <w:instrText xml:space="preserve">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b/>
          <w:lang w:eastAsia="en-SG"/>
        </w:rPr>
        <w:t>14ZB.</w:t>
      </w:r>
      <w:r w:rsidRPr="00687104">
        <w:rPr>
          <w:lang w:eastAsia="en-SG"/>
        </w:rPr>
        <w:fldChar w:fldCharType="end"/>
      </w:r>
      <w:r w:rsidRPr="00687104">
        <w:rPr>
          <w:lang w:eastAsia="en-SG"/>
        </w:rPr>
        <w:t>—</w:t>
      </w:r>
      <w:r w:rsidRPr="00687104">
        <w:rPr>
          <w:lang w:eastAsia="en-SG"/>
        </w:rPr>
        <w:fldChar w:fldCharType="begin" w:fldLock="1"/>
      </w:r>
      <w:r w:rsidRPr="00687104">
        <w:rPr>
          <w:lang w:eastAsia="en-SG"/>
        </w:rPr>
        <w:instrText xml:space="preserve"> Quote "(1</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(1)</w:t>
      </w:r>
      <w:r w:rsidRPr="00687104">
        <w:rPr>
          <w:lang w:eastAsia="en-SG"/>
        </w:rPr>
        <w:fldChar w:fldCharType="end"/>
      </w:r>
      <w:r w:rsidRPr="00687104">
        <w:rPr>
          <w:lang w:eastAsia="en-SG"/>
        </w:rPr>
        <w:t>  Subject to this section, where the Comptroller is satisfied that a qualifying pe</w:t>
      </w:r>
      <w:r w:rsidR="00186E16" w:rsidRPr="00687104">
        <w:rPr>
          <w:lang w:eastAsia="en-SG"/>
        </w:rPr>
        <w:t xml:space="preserve">rson has incurred </w:t>
      </w:r>
      <w:r w:rsidRPr="00687104">
        <w:rPr>
          <w:lang w:eastAsia="en-SG"/>
        </w:rPr>
        <w:t>quali</w:t>
      </w:r>
      <w:r w:rsidR="00B5654D" w:rsidRPr="00687104">
        <w:rPr>
          <w:lang w:eastAsia="en-SG"/>
        </w:rPr>
        <w:t>fying expenditure in respect of</w:t>
      </w:r>
      <w:r w:rsidR="00B10522" w:rsidRPr="00687104">
        <w:rPr>
          <w:lang w:eastAsia="en-SG"/>
        </w:rPr>
        <w:t> —</w:t>
      </w:r>
    </w:p>
    <w:p w:rsidR="00F758BA" w:rsidRPr="00687104" w:rsidRDefault="008F5874" w:rsidP="008F5874">
      <w:pPr>
        <w:pStyle w:val="Am1SectionTexta"/>
      </w:pPr>
      <w:r w:rsidRPr="00687104">
        <w:fldChar w:fldCharType="begin" w:fldLock="1"/>
      </w:r>
      <w:r w:rsidRPr="00687104">
        <w:instrText xml:space="preserve"> GUID=925f1aeb-7a38-4494-bc9c-f8bb086bec81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F758BA" w:rsidRPr="00687104">
        <w:t xml:space="preserve">the provision of services </w:t>
      </w:r>
      <w:r w:rsidR="00186E16" w:rsidRPr="00687104">
        <w:t xml:space="preserve">during the period between </w:t>
      </w:r>
      <w:r w:rsidR="00C268B5" w:rsidRPr="00687104">
        <w:t>1 July</w:t>
      </w:r>
      <w:r w:rsidR="00D84598" w:rsidRPr="00687104">
        <w:t> </w:t>
      </w:r>
      <w:r w:rsidR="00186E16" w:rsidRPr="00687104">
        <w:t>2016 and 3</w:t>
      </w:r>
      <w:r w:rsidR="00C268B5" w:rsidRPr="00687104">
        <w:t>1 December</w:t>
      </w:r>
      <w:r w:rsidR="00D84598" w:rsidRPr="00687104">
        <w:t> </w:t>
      </w:r>
      <w:r w:rsidR="00186E16" w:rsidRPr="00687104">
        <w:t>2018 (both dates inclusive) by a qualifying</w:t>
      </w:r>
      <w:r w:rsidR="00F758BA" w:rsidRPr="00687104">
        <w:t xml:space="preserve"> employee of the qualifying person to an </w:t>
      </w:r>
      <w:r w:rsidR="001C0A3E" w:rsidRPr="00687104">
        <w:t>IPC</w:t>
      </w:r>
      <w:r w:rsidR="009C198B" w:rsidRPr="00687104">
        <w:t xml:space="preserve"> during the employee’s working hours</w:t>
      </w:r>
      <w:r w:rsidR="00016692" w:rsidRPr="00687104">
        <w:t xml:space="preserve">, being services that </w:t>
      </w:r>
      <w:r w:rsidR="00B3692D" w:rsidRPr="00687104">
        <w:t>have been arranged</w:t>
      </w:r>
      <w:r w:rsidR="00016692" w:rsidRPr="00687104">
        <w:t xml:space="preserve"> between the qualifying person and the </w:t>
      </w:r>
      <w:r w:rsidR="001C0A3E" w:rsidRPr="00687104">
        <w:t>IPC</w:t>
      </w:r>
      <w:r w:rsidR="00B3692D" w:rsidRPr="00687104">
        <w:t xml:space="preserve"> to be provided to the IPC</w:t>
      </w:r>
      <w:r w:rsidR="00317DE0" w:rsidRPr="00687104">
        <w:t xml:space="preserve"> and provided on the instruction or request of the qualifying person</w:t>
      </w:r>
      <w:r w:rsidR="00F758BA" w:rsidRPr="00687104">
        <w:t>; or</w:t>
      </w:r>
    </w:p>
    <w:p w:rsidR="00F758BA" w:rsidRPr="00687104" w:rsidRDefault="008F5874" w:rsidP="008F5874">
      <w:pPr>
        <w:pStyle w:val="Am1SectionTexta"/>
      </w:pPr>
      <w:r w:rsidRPr="00687104">
        <w:fldChar w:fldCharType="begin" w:fldLock="1"/>
      </w:r>
      <w:r w:rsidRPr="00687104">
        <w:instrText xml:space="preserve"> GUID=28050e5c-5005-42e8-9223-b815d57d39fc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F758BA" w:rsidRPr="00687104">
        <w:t>the secondment of a</w:t>
      </w:r>
      <w:r w:rsidR="00186E16" w:rsidRPr="00687104">
        <w:t xml:space="preserve"> qualifying</w:t>
      </w:r>
      <w:r w:rsidR="00F758BA" w:rsidRPr="00687104">
        <w:t xml:space="preserve"> employee of the qualifying person to </w:t>
      </w:r>
      <w:r w:rsidR="00B3692D" w:rsidRPr="00687104">
        <w:t xml:space="preserve">an </w:t>
      </w:r>
      <w:r w:rsidR="001C0A3E" w:rsidRPr="00687104">
        <w:t>IPC</w:t>
      </w:r>
      <w:r w:rsidR="00186E16" w:rsidRPr="00687104">
        <w:t xml:space="preserve"> during the period mentioned in </w:t>
      </w:r>
      <w:r w:rsidR="00B10522" w:rsidRPr="00687104">
        <w:t>paragraph (</w:t>
      </w:r>
      <w:r w:rsidR="00B10522" w:rsidRPr="00687104">
        <w:rPr>
          <w:i/>
        </w:rPr>
        <w:t>a</w:t>
      </w:r>
      <w:r w:rsidR="00B10522" w:rsidRPr="00687104">
        <w:t>)</w:t>
      </w:r>
      <w:r w:rsidR="00FE0214" w:rsidRPr="00687104">
        <w:t>,</w:t>
      </w:r>
    </w:p>
    <w:p w:rsidR="00F758BA" w:rsidRPr="00687104" w:rsidRDefault="00F758BA" w:rsidP="00F758BA">
      <w:pPr>
        <w:pStyle w:val="Am1SectionText1N"/>
      </w:pPr>
      <w:r w:rsidRPr="00687104">
        <w:fldChar w:fldCharType="begin" w:fldLock="1"/>
      </w:r>
      <w:r w:rsidRPr="00687104">
        <w:instrText xml:space="preserve"> GUID=155c4da0-5c00-4554-9772-1b823e82e3fb </w:instrText>
      </w:r>
      <w:r w:rsidRPr="00687104">
        <w:fldChar w:fldCharType="end"/>
      </w:r>
      <w:r w:rsidRPr="00687104">
        <w:t xml:space="preserve">then there </w:t>
      </w:r>
      <w:r w:rsidR="008F14B3" w:rsidRPr="00687104">
        <w:t>is to</w:t>
      </w:r>
      <w:r w:rsidRPr="00687104">
        <w:t xml:space="preserve"> be allowed to the qualifying person</w:t>
      </w:r>
      <w:r w:rsidR="00B10522" w:rsidRPr="00687104">
        <w:t> —</w:t>
      </w:r>
    </w:p>
    <w:p w:rsidR="00F758BA" w:rsidRPr="00687104" w:rsidRDefault="00306795" w:rsidP="00635224">
      <w:pPr>
        <w:pStyle w:val="Am1SectionTexta"/>
      </w:pPr>
      <w:r w:rsidRPr="00687104">
        <w:fldChar w:fldCharType="begin" w:fldLock="1"/>
      </w:r>
      <w:r w:rsidRPr="00687104">
        <w:instrText xml:space="preserve"> GUID=addd7614-86cf-4130-86f5-2c7ae1224211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r w:rsidR="00F758BA" w:rsidRPr="00687104">
        <w:t xml:space="preserve">where the expenditure is allowable as a deduction under </w:t>
      </w:r>
      <w:r w:rsidR="00B10522" w:rsidRPr="00687104">
        <w:t>section 14</w:t>
      </w:r>
      <w:r w:rsidR="00F758BA" w:rsidRPr="00687104">
        <w:t>, a further deduction equal to 150% of the amount of such expenditure in addition to the deduction allowed under that section; or</w:t>
      </w:r>
    </w:p>
    <w:p w:rsidR="00F758BA" w:rsidRPr="00687104" w:rsidRDefault="00306795" w:rsidP="00635224">
      <w:pPr>
        <w:pStyle w:val="Am1SectionTexta"/>
      </w:pPr>
      <w:r w:rsidRPr="00687104">
        <w:fldChar w:fldCharType="begin" w:fldLock="1"/>
      </w:r>
      <w:r w:rsidRPr="00687104">
        <w:instrText xml:space="preserve"> GUID=8c6e2732-3198-400b-bbde-fe5c8b12812e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r w:rsidR="00F758BA" w:rsidRPr="00687104">
        <w:t xml:space="preserve">where such expenditure is not allowable as a deduction under </w:t>
      </w:r>
      <w:r w:rsidR="00B10522" w:rsidRPr="00687104">
        <w:t>section 14</w:t>
      </w:r>
      <w:r w:rsidR="00F758BA" w:rsidRPr="00687104">
        <w:t>, a deduction equal to 250% of the amount of such expenditure.</w:t>
      </w:r>
    </w:p>
    <w:p w:rsidR="00F758BA" w:rsidRPr="00687104" w:rsidRDefault="00F758BA" w:rsidP="00F758BA">
      <w:pPr>
        <w:pStyle w:val="Am1SectionText1"/>
      </w:pPr>
      <w:r w:rsidRPr="00687104">
        <w:fldChar w:fldCharType="begin" w:fldLock="1"/>
      </w:r>
      <w:r w:rsidRPr="00687104">
        <w:instrText xml:space="preserve"> GUID=95a6642d-4dd1-46ce-abdd-c380c3efee96 </w:instrText>
      </w:r>
      <w:r w:rsidRPr="00687104">
        <w:fldChar w:fldCharType="end"/>
      </w:r>
      <w:r w:rsidRPr="00687104">
        <w:fldChar w:fldCharType="begin" w:fldLock="1"/>
      </w:r>
      <w:r w:rsidRPr="00687104">
        <w:instrText xml:space="preserve"> Quote "(2</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w:t>
      </w:r>
      <w:r w:rsidRPr="00687104">
        <w:fldChar w:fldCharType="end"/>
      </w:r>
      <w:r w:rsidRPr="00687104">
        <w:t xml:space="preserve">  The maximum amount of qualifying expenditure for which a qualifying person </w:t>
      </w:r>
      <w:r w:rsidR="008F14B3" w:rsidRPr="00687104">
        <w:t>may</w:t>
      </w:r>
      <w:r w:rsidR="00FF50A6" w:rsidRPr="00687104">
        <w:t xml:space="preserve"> be</w:t>
      </w:r>
      <w:r w:rsidRPr="00687104">
        <w:t xml:space="preserve"> allowed the deduction under </w:t>
      </w:r>
      <w:r w:rsidR="00B10522" w:rsidRPr="00687104">
        <w:t>subsection (1)</w:t>
      </w:r>
      <w:r w:rsidRPr="00687104">
        <w:t xml:space="preserve"> is $250,000 for each year of assessment.</w:t>
      </w:r>
    </w:p>
    <w:p w:rsidR="00F758BA" w:rsidRPr="00687104" w:rsidRDefault="00F758BA" w:rsidP="00F758BA">
      <w:pPr>
        <w:pStyle w:val="Am1SectionText1"/>
      </w:pPr>
      <w:r w:rsidRPr="00687104">
        <w:fldChar w:fldCharType="begin" w:fldLock="1"/>
      </w:r>
      <w:r w:rsidRPr="00687104">
        <w:instrText xml:space="preserve"> GUID=7f10958c-e827-4b97-9b7e-14698d3f57bc </w:instrText>
      </w:r>
      <w:r w:rsidRPr="00687104">
        <w:fldChar w:fldCharType="end"/>
      </w:r>
      <w:r w:rsidRPr="00687104">
        <w:fldChar w:fldCharType="begin" w:fldLock="1"/>
      </w:r>
      <w:r w:rsidRPr="00687104">
        <w:instrText xml:space="preserve"> Quote "(3</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w:t>
      </w:r>
      <w:r w:rsidRPr="00687104">
        <w:fldChar w:fldCharType="end"/>
      </w:r>
      <w:r w:rsidRPr="00687104">
        <w:t xml:space="preserve">  The maximum amount of qualifying expenditure for which deductions </w:t>
      </w:r>
      <w:r w:rsidR="008F14B3" w:rsidRPr="00687104">
        <w:t>may</w:t>
      </w:r>
      <w:r w:rsidR="00FF50A6" w:rsidRPr="00687104">
        <w:t xml:space="preserve"> be</w:t>
      </w:r>
      <w:r w:rsidRPr="00687104">
        <w:t xml:space="preserve"> allowed under </w:t>
      </w:r>
      <w:r w:rsidR="00B10522" w:rsidRPr="00687104">
        <w:t>subsection (1)</w:t>
      </w:r>
      <w:r w:rsidRPr="00687104">
        <w:t xml:space="preserve"> in relation to each </w:t>
      </w:r>
      <w:r w:rsidR="001C0A3E" w:rsidRPr="00687104">
        <w:t>IPC</w:t>
      </w:r>
      <w:r w:rsidRPr="00687104">
        <w:t xml:space="preserve"> is </w:t>
      </w:r>
      <w:r w:rsidR="00D84598" w:rsidRPr="00687104">
        <w:t>$25,000 for the period from 1 July 2016 to 31 December </w:t>
      </w:r>
      <w:r w:rsidR="00317DE0" w:rsidRPr="00687104">
        <w:t>2016 (both dates inclusive) and $50,000 for each of the calendar years 2017 and 2018</w:t>
      </w:r>
      <w:r w:rsidRPr="00687104">
        <w:t xml:space="preserve">, and this is irrespective of the number of </w:t>
      </w:r>
      <w:r w:rsidR="006D568D" w:rsidRPr="00687104">
        <w:t xml:space="preserve">qualifying persons claiming </w:t>
      </w:r>
      <w:r w:rsidRPr="00687104">
        <w:t>the deduction.</w:t>
      </w:r>
    </w:p>
    <w:p w:rsidR="006D568D" w:rsidRPr="00687104" w:rsidRDefault="00AB5B5F" w:rsidP="00AB5B5F">
      <w:pPr>
        <w:pStyle w:val="Am1SectionText1"/>
      </w:pPr>
      <w:r w:rsidRPr="00687104">
        <w:fldChar w:fldCharType="begin" w:fldLock="1"/>
      </w:r>
      <w:r w:rsidRPr="00687104">
        <w:instrText xml:space="preserve"> GUID=c043ed14-36df-45d5-abbe-59d8632c1ff4 </w:instrText>
      </w:r>
      <w:r w:rsidRPr="00687104">
        <w:fldChar w:fldCharType="end"/>
      </w:r>
      <w:r w:rsidRPr="00687104">
        <w:fldChar w:fldCharType="begin" w:fldLock="1"/>
      </w:r>
      <w:r w:rsidRPr="00687104">
        <w:instrText xml:space="preserve"> Quote "(4</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(4)</w:t>
      </w:r>
      <w:r w:rsidRPr="00687104">
        <w:fldChar w:fldCharType="end"/>
      </w:r>
      <w:r w:rsidRPr="00687104">
        <w:t>  </w:t>
      </w:r>
      <w:r w:rsidR="00186E16" w:rsidRPr="00687104">
        <w:t xml:space="preserve">Where </w:t>
      </w:r>
      <w:r w:rsidR="006D568D" w:rsidRPr="00687104">
        <w:t>2 or more qualifying persons</w:t>
      </w:r>
      <w:r w:rsidR="00B10522" w:rsidRPr="00687104">
        <w:t> —</w:t>
      </w:r>
    </w:p>
    <w:p w:rsidR="006D568D" w:rsidRPr="00687104" w:rsidRDefault="006D568D" w:rsidP="006D568D">
      <w:pPr>
        <w:pStyle w:val="Am1SectionTexta"/>
      </w:pPr>
      <w:r w:rsidRPr="00687104">
        <w:fldChar w:fldCharType="begin" w:fldLock="1"/>
      </w:r>
      <w:r w:rsidRPr="00687104">
        <w:instrText xml:space="preserve"> GUID=246f5367-af72-4d3b-99d7-c3e52e53d196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incur </w:t>
      </w:r>
      <w:r w:rsidR="00186E16" w:rsidRPr="00687104">
        <w:t xml:space="preserve">qualifying expenditure in relation to </w:t>
      </w:r>
      <w:r w:rsidR="00B3692D" w:rsidRPr="00687104">
        <w:t>one</w:t>
      </w:r>
      <w:r w:rsidR="00186E16" w:rsidRPr="00687104">
        <w:t xml:space="preserve"> </w:t>
      </w:r>
      <w:r w:rsidR="001C0A3E" w:rsidRPr="00687104">
        <w:t>IPC</w:t>
      </w:r>
      <w:r w:rsidRPr="00687104">
        <w:t xml:space="preserve"> in a </w:t>
      </w:r>
      <w:r w:rsidR="00A14BC9" w:rsidRPr="00687104">
        <w:t xml:space="preserve">period or calendar year which in total exceeds the maximum amount for that period or calendar year under </w:t>
      </w:r>
      <w:r w:rsidR="00B10522" w:rsidRPr="00687104">
        <w:t>subsection (3)</w:t>
      </w:r>
      <w:r w:rsidRPr="00687104">
        <w:t xml:space="preserve">; and </w:t>
      </w:r>
    </w:p>
    <w:p w:rsidR="006D568D" w:rsidRPr="00687104" w:rsidRDefault="006D568D" w:rsidP="006D568D">
      <w:pPr>
        <w:pStyle w:val="Am1SectionTexta"/>
      </w:pPr>
      <w:r w:rsidRPr="00687104">
        <w:fldChar w:fldCharType="begin" w:fldLock="1"/>
      </w:r>
      <w:r w:rsidRPr="00687104">
        <w:instrText xml:space="preserve"> GUID=4023521a-a8b9-40c6-b02d-349b5a8dd030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 xml:space="preserve">claim a deduction under </w:t>
      </w:r>
      <w:r w:rsidR="00B10522" w:rsidRPr="00687104">
        <w:t>subsection (1)</w:t>
      </w:r>
      <w:r w:rsidRPr="00687104">
        <w:t xml:space="preserve"> for such expenditure, </w:t>
      </w:r>
    </w:p>
    <w:p w:rsidR="00186E16" w:rsidRPr="00687104" w:rsidRDefault="00096E87" w:rsidP="006D568D">
      <w:pPr>
        <w:pStyle w:val="Am1SectionText1"/>
        <w:ind w:firstLine="0"/>
      </w:pPr>
      <w:r w:rsidRPr="00687104">
        <w:fldChar w:fldCharType="begin" w:fldLock="1"/>
      </w:r>
      <w:r w:rsidRPr="00687104">
        <w:instrText xml:space="preserve"> GUID=adfdd18d-890f-451a-b239-e62555818501 </w:instrText>
      </w:r>
      <w:r w:rsidRPr="00687104">
        <w:fldChar w:fldCharType="end"/>
      </w:r>
      <w:r w:rsidRPr="00687104">
        <w:t xml:space="preserve">the </w:t>
      </w:r>
      <w:r w:rsidR="00A14BC9" w:rsidRPr="00687104">
        <w:t>deduction</w:t>
      </w:r>
      <w:r w:rsidRPr="00687104">
        <w:t xml:space="preserve"> is to be allowed for such</w:t>
      </w:r>
      <w:r w:rsidR="00AF28E3" w:rsidRPr="00687104">
        <w:t xml:space="preserve"> part or parts of the</w:t>
      </w:r>
      <w:r w:rsidRPr="00687104">
        <w:t xml:space="preserve"> expenditure </w:t>
      </w:r>
      <w:r w:rsidR="00AF28E3" w:rsidRPr="00687104">
        <w:t xml:space="preserve">incurred by such person or persons </w:t>
      </w:r>
      <w:r w:rsidRPr="00687104">
        <w:t xml:space="preserve">as the </w:t>
      </w:r>
      <w:r w:rsidR="00B3692D" w:rsidRPr="00687104">
        <w:t>IPC</w:t>
      </w:r>
      <w:r w:rsidRPr="00687104">
        <w:t xml:space="preserve"> may </w:t>
      </w:r>
      <w:r w:rsidR="00635224" w:rsidRPr="00687104">
        <w:t>specify</w:t>
      </w:r>
      <w:r w:rsidR="00A14BC9" w:rsidRPr="00687104">
        <w:t xml:space="preserve"> to the Comptroller</w:t>
      </w:r>
      <w:r w:rsidRPr="00687104">
        <w:t xml:space="preserve">. </w:t>
      </w:r>
    </w:p>
    <w:p w:rsidR="00AB5B5F" w:rsidRPr="00687104" w:rsidRDefault="009C7C49" w:rsidP="009C7C49">
      <w:pPr>
        <w:pStyle w:val="Am1SectionText1"/>
      </w:pPr>
      <w:r w:rsidRPr="00687104">
        <w:fldChar w:fldCharType="begin" w:fldLock="1"/>
      </w:r>
      <w:r w:rsidRPr="00687104">
        <w:instrText xml:space="preserve"> GUID=83c90709-c7f9-4e77-849d-2ab80c5372d3 </w:instrText>
      </w:r>
      <w:r w:rsidRPr="00687104">
        <w:fldChar w:fldCharType="end"/>
      </w:r>
      <w:r w:rsidRPr="00687104">
        <w:fldChar w:fldCharType="begin" w:fldLock="1"/>
      </w:r>
      <w:r w:rsidRPr="00687104">
        <w:instrText xml:space="preserve"> Quote "(5</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(5)</w:t>
      </w:r>
      <w:r w:rsidRPr="00687104">
        <w:fldChar w:fldCharType="end"/>
      </w:r>
      <w:r w:rsidRPr="00687104">
        <w:t>  </w:t>
      </w:r>
      <w:r w:rsidR="00AB5B5F" w:rsidRPr="00687104">
        <w:t xml:space="preserve">A deduction under </w:t>
      </w:r>
      <w:r w:rsidR="00B10522" w:rsidRPr="00687104">
        <w:t>subsection (1)</w:t>
      </w:r>
      <w:r w:rsidR="00AB5B5F" w:rsidRPr="00687104">
        <w:t xml:space="preserve"> may only be allowed for any qualifying expenditure if</w:t>
      </w:r>
      <w:r w:rsidR="00B10522" w:rsidRPr="00687104">
        <w:t> —</w:t>
      </w:r>
    </w:p>
    <w:p w:rsidR="008F14B3" w:rsidRPr="00687104" w:rsidRDefault="008F5874" w:rsidP="008F5874">
      <w:pPr>
        <w:pStyle w:val="Am1SectionTexta"/>
      </w:pPr>
      <w:r w:rsidRPr="00687104">
        <w:fldChar w:fldCharType="begin" w:fldLock="1"/>
      </w:r>
      <w:r w:rsidRPr="00687104">
        <w:instrText xml:space="preserve"> GUID=8bd004f4-df7d-4d51-a8c6-e628fa3e96ae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AB5B5F" w:rsidRPr="00687104">
        <w:t>before the date the services are first provided</w:t>
      </w:r>
      <w:r w:rsidR="00311E69" w:rsidRPr="00687104">
        <w:t xml:space="preserve"> to the IPC</w:t>
      </w:r>
      <w:r w:rsidR="00AB5B5F" w:rsidRPr="00687104">
        <w:t xml:space="preserve"> in the basis period or the date of </w:t>
      </w:r>
      <w:r w:rsidR="008F14B3" w:rsidRPr="00687104">
        <w:t xml:space="preserve">commencement of </w:t>
      </w:r>
      <w:r w:rsidR="00AB5B5F" w:rsidRPr="00687104">
        <w:t>the secondment (as the case may be), the qualifying person make</w:t>
      </w:r>
      <w:r w:rsidR="00096E87" w:rsidRPr="00687104">
        <w:t>s</w:t>
      </w:r>
      <w:r w:rsidR="00AB5B5F" w:rsidRPr="00687104">
        <w:t xml:space="preserve"> a declaration</w:t>
      </w:r>
      <w:r w:rsidR="00096E87" w:rsidRPr="00687104">
        <w:t>,</w:t>
      </w:r>
      <w:r w:rsidR="00AB5B5F" w:rsidRPr="00687104">
        <w:t xml:space="preserve"> </w:t>
      </w:r>
      <w:r w:rsidR="00096E87" w:rsidRPr="00687104">
        <w:t xml:space="preserve">duly endorsed by the </w:t>
      </w:r>
      <w:r w:rsidR="001C0A3E" w:rsidRPr="00687104">
        <w:t>IPC</w:t>
      </w:r>
      <w:r w:rsidR="00096E87" w:rsidRPr="00687104">
        <w:t xml:space="preserve"> and in a form determined by the Minister,</w:t>
      </w:r>
      <w:r w:rsidR="00AB5B5F" w:rsidRPr="00687104">
        <w:t xml:space="preserve"> regarding</w:t>
      </w:r>
      <w:r w:rsidR="00B10522" w:rsidRPr="00687104">
        <w:t> —</w:t>
      </w:r>
    </w:p>
    <w:p w:rsidR="008F14B3" w:rsidRPr="00687104" w:rsidRDefault="008F14B3" w:rsidP="008F14B3">
      <w:pPr>
        <w:pStyle w:val="Am1SectionTexti"/>
      </w:pPr>
      <w:r w:rsidRPr="00687104">
        <w:fldChar w:fldCharType="begin" w:fldLock="1"/>
      </w:r>
      <w:r w:rsidRPr="00687104">
        <w:instrText xml:space="preserve"> GUID=0e3ce620-fb4c-4aa0-8863-191a2db5e30c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r w:rsidR="00AB5B5F" w:rsidRPr="00687104">
        <w:t xml:space="preserve">the </w:t>
      </w:r>
      <w:r w:rsidR="00096E87" w:rsidRPr="00687104">
        <w:t xml:space="preserve">nature of the </w:t>
      </w:r>
      <w:r w:rsidR="00AB5B5F" w:rsidRPr="00687104">
        <w:t>services</w:t>
      </w:r>
      <w:r w:rsidR="001C0A3E" w:rsidRPr="00687104">
        <w:t xml:space="preserve"> which the person has arranged with the IPC to be provided to the IPC,</w:t>
      </w:r>
      <w:r w:rsidR="00AB5B5F" w:rsidRPr="00687104">
        <w:t xml:space="preserve"> or </w:t>
      </w:r>
      <w:r w:rsidR="001C0A3E" w:rsidRPr="00687104">
        <w:t xml:space="preserve">the nature of the </w:t>
      </w:r>
      <w:r w:rsidR="00AB5B5F" w:rsidRPr="00687104">
        <w:t>secondment (as the case may be)</w:t>
      </w:r>
      <w:r w:rsidRPr="00687104">
        <w:t>;</w:t>
      </w:r>
      <w:r w:rsidR="00AB5B5F" w:rsidRPr="00687104">
        <w:t xml:space="preserve"> and </w:t>
      </w:r>
    </w:p>
    <w:p w:rsidR="008F14B3" w:rsidRPr="00687104" w:rsidRDefault="008F14B3" w:rsidP="008F14B3">
      <w:pPr>
        <w:pStyle w:val="Am1SectionTexti"/>
      </w:pPr>
      <w:r w:rsidRPr="00687104">
        <w:fldChar w:fldCharType="begin" w:fldLock="1"/>
      </w:r>
      <w:r w:rsidRPr="00687104">
        <w:instrText xml:space="preserve"> GUID=fea66a7b-3548-4b7a-8301-4e9921bc67c5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r w:rsidR="00AB5B5F" w:rsidRPr="00687104">
        <w:t>the expected expenditure</w:t>
      </w:r>
      <w:r w:rsidR="00096E87" w:rsidRPr="00687104">
        <w:t>;</w:t>
      </w:r>
      <w:r w:rsidR="00AB5B5F" w:rsidRPr="00687104">
        <w:t xml:space="preserve"> </w:t>
      </w:r>
    </w:p>
    <w:p w:rsidR="000843C4" w:rsidRPr="00687104" w:rsidRDefault="008F5874" w:rsidP="008F5874">
      <w:pPr>
        <w:pStyle w:val="Am1SectionTexta"/>
      </w:pPr>
      <w:r w:rsidRPr="00687104">
        <w:fldChar w:fldCharType="begin" w:fldLock="1"/>
      </w:r>
      <w:r w:rsidRPr="00687104">
        <w:instrText xml:space="preserve"> GUID=507bba0e-f040-4980-b2f9-871f9b4038f0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4D0E97" w:rsidRPr="00687104">
        <w:t xml:space="preserve">the IPC submits to the Comptroller </w:t>
      </w:r>
      <w:r w:rsidR="000843C4" w:rsidRPr="00687104">
        <w:t xml:space="preserve">a </w:t>
      </w:r>
      <w:r w:rsidR="00CA5C08" w:rsidRPr="00687104">
        <w:t>declaration</w:t>
      </w:r>
      <w:r w:rsidR="004D0E97" w:rsidRPr="00687104">
        <w:t xml:space="preserve"> by the qualifying person</w:t>
      </w:r>
      <w:r w:rsidR="001C0A3E" w:rsidRPr="00687104">
        <w:t>,</w:t>
      </w:r>
      <w:r w:rsidR="000843C4" w:rsidRPr="00687104">
        <w:t xml:space="preserve"> </w:t>
      </w:r>
      <w:r w:rsidR="00467EA1" w:rsidRPr="00687104">
        <w:t>duly endorsed by</w:t>
      </w:r>
      <w:r w:rsidR="000843C4" w:rsidRPr="00687104">
        <w:t xml:space="preserve"> the </w:t>
      </w:r>
      <w:r w:rsidR="001C0A3E" w:rsidRPr="00687104">
        <w:t>IPC</w:t>
      </w:r>
      <w:r w:rsidR="00467EA1" w:rsidRPr="00687104">
        <w:t xml:space="preserve"> and</w:t>
      </w:r>
      <w:r w:rsidR="000843C4" w:rsidRPr="00687104">
        <w:t xml:space="preserve"> in a form determined by the </w:t>
      </w:r>
      <w:r w:rsidR="00467EA1" w:rsidRPr="00687104">
        <w:t>Minister</w:t>
      </w:r>
      <w:r w:rsidR="000843C4" w:rsidRPr="00687104">
        <w:t xml:space="preserve">, </w:t>
      </w:r>
      <w:r w:rsidR="00467EA1" w:rsidRPr="00687104">
        <w:t>regarding</w:t>
      </w:r>
      <w:r w:rsidR="000843C4" w:rsidRPr="00687104">
        <w:t xml:space="preserve"> the services </w:t>
      </w:r>
      <w:r w:rsidR="001C0A3E" w:rsidRPr="00687104">
        <w:t xml:space="preserve">provided to the IPC </w:t>
      </w:r>
      <w:r w:rsidR="000843C4" w:rsidRPr="00687104">
        <w:t>or</w:t>
      </w:r>
      <w:r w:rsidR="00CA5C08" w:rsidRPr="00687104">
        <w:t xml:space="preserve"> the</w:t>
      </w:r>
      <w:r w:rsidR="000843C4" w:rsidRPr="00687104">
        <w:t xml:space="preserve"> secondment</w:t>
      </w:r>
      <w:r w:rsidR="001C0A3E" w:rsidRPr="00687104">
        <w:t xml:space="preserve"> </w:t>
      </w:r>
      <w:r w:rsidR="00311E69" w:rsidRPr="00687104">
        <w:t>carried out</w:t>
      </w:r>
      <w:r w:rsidR="000843C4" w:rsidRPr="00687104">
        <w:t xml:space="preserve"> (as the case may be), and the </w:t>
      </w:r>
      <w:r w:rsidR="00CA5C08" w:rsidRPr="00687104">
        <w:t xml:space="preserve">actual </w:t>
      </w:r>
      <w:r w:rsidR="000843C4" w:rsidRPr="00687104">
        <w:t>expenditure</w:t>
      </w:r>
      <w:r w:rsidR="00FE0214" w:rsidRPr="00687104">
        <w:t>; and</w:t>
      </w:r>
    </w:p>
    <w:p w:rsidR="000843C4" w:rsidRPr="00687104" w:rsidRDefault="008F5874" w:rsidP="008F5874">
      <w:pPr>
        <w:pStyle w:val="Am1SectionTexta"/>
      </w:pPr>
      <w:r w:rsidRPr="00687104">
        <w:fldChar w:fldCharType="begin" w:fldLock="1"/>
      </w:r>
      <w:r w:rsidRPr="00687104">
        <w:instrText xml:space="preserve"> GUID=02a6abbf-b4a5-4b5b-959b-301aef018e99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r>
      <w:r w:rsidR="000843C4" w:rsidRPr="00687104">
        <w:t>the claim for the deduction is made in the manner determined by the Comptroller.</w:t>
      </w:r>
    </w:p>
    <w:p w:rsidR="000843C4" w:rsidRPr="00687104" w:rsidRDefault="000843C4" w:rsidP="000843C4">
      <w:pPr>
        <w:pStyle w:val="Am1SectionText1"/>
      </w:pPr>
      <w:r w:rsidRPr="00687104">
        <w:fldChar w:fldCharType="begin" w:fldLock="1"/>
      </w:r>
      <w:r w:rsidRPr="00687104">
        <w:instrText xml:space="preserve"> GUID=10ada7c5-f421-4843-a278-c68d1a7f8552 </w:instrText>
      </w:r>
      <w:r w:rsidRPr="00687104">
        <w:fldChar w:fldCharType="end"/>
      </w:r>
      <w:r w:rsidRPr="00687104">
        <w:fldChar w:fldCharType="begin" w:fldLock="1"/>
      </w:r>
      <w:r w:rsidRPr="00687104">
        <w:instrText xml:space="preserve"> Quote "(</w:instrText>
      </w:r>
      <w:r w:rsidR="00BA3458" w:rsidRPr="00687104">
        <w:instrText>6</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(6)</w:t>
      </w:r>
      <w:r w:rsidRPr="00687104">
        <w:fldChar w:fldCharType="end"/>
      </w:r>
      <w:r w:rsidRPr="00687104">
        <w:t xml:space="preserve">  A deduction is not allowed under </w:t>
      </w:r>
      <w:r w:rsidR="00B10522" w:rsidRPr="00687104">
        <w:t>subsection (1)</w:t>
      </w:r>
      <w:r w:rsidRPr="00687104">
        <w:t xml:space="preserve"> for any expenditure to the extent that it is or is to be subsidised by a grant or subsidy from the Government or a statutory board.</w:t>
      </w:r>
    </w:p>
    <w:p w:rsidR="00AB5B5F" w:rsidRPr="00687104" w:rsidRDefault="000843C4" w:rsidP="000843C4">
      <w:pPr>
        <w:pStyle w:val="Am1SectionText1"/>
      </w:pPr>
      <w:r w:rsidRPr="00687104">
        <w:fldChar w:fldCharType="begin" w:fldLock="1"/>
      </w:r>
      <w:r w:rsidRPr="00687104">
        <w:instrText xml:space="preserve"> GUID=5b6a41ad-bb44-434a-a955-2d3d53d5c2f7 </w:instrText>
      </w:r>
      <w:r w:rsidRPr="00687104">
        <w:fldChar w:fldCharType="end"/>
      </w:r>
      <w:r w:rsidRPr="00687104">
        <w:fldChar w:fldCharType="begin" w:fldLock="1"/>
      </w:r>
      <w:r w:rsidRPr="00687104">
        <w:instrText xml:space="preserve"> Quote "(</w:instrText>
      </w:r>
      <w:r w:rsidR="00BA3458" w:rsidRPr="00687104">
        <w:instrText>7</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(7)</w:t>
      </w:r>
      <w:r w:rsidRPr="00687104">
        <w:fldChar w:fldCharType="end"/>
      </w:r>
      <w:r w:rsidRPr="00687104">
        <w:t xml:space="preserve">  A deduction is not allowed under </w:t>
      </w:r>
      <w:r w:rsidR="00B10522" w:rsidRPr="00687104">
        <w:t>subsection (1)</w:t>
      </w:r>
      <w:r w:rsidRPr="00687104">
        <w:t xml:space="preserve"> for any expenditure</w:t>
      </w:r>
      <w:r w:rsidR="00467EA1" w:rsidRPr="00687104">
        <w:t xml:space="preserve"> incurred </w:t>
      </w:r>
      <w:r w:rsidR="00BA3458" w:rsidRPr="00687104">
        <w:t>on any activity</w:t>
      </w:r>
      <w:r w:rsidRPr="00687104">
        <w:t xml:space="preserve"> that is or is to be subsidised, fully or partially, by a matching grant under the Share as One Programme administered by the National Council of Social Services.</w:t>
      </w:r>
    </w:p>
    <w:p w:rsidR="00190C57" w:rsidRPr="00687104" w:rsidRDefault="00190C57" w:rsidP="00190C57">
      <w:pPr>
        <w:pStyle w:val="Am1SectionText1"/>
      </w:pPr>
      <w:r w:rsidRPr="00687104">
        <w:fldChar w:fldCharType="begin" w:fldLock="1"/>
      </w:r>
      <w:r w:rsidRPr="00687104">
        <w:instrText xml:space="preserve"> GUID=fab722f8-11f8-424b-b1d9-3437de67b24c </w:instrText>
      </w:r>
      <w:r w:rsidRPr="00687104">
        <w:fldChar w:fldCharType="end"/>
      </w:r>
      <w:r w:rsidRPr="00687104">
        <w:fldChar w:fldCharType="begin" w:fldLock="1"/>
      </w:r>
      <w:r w:rsidRPr="00687104">
        <w:instrText xml:space="preserve"> Quote "(</w:instrText>
      </w:r>
      <w:r w:rsidR="00BA3458" w:rsidRPr="00687104">
        <w:instrText>8</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(8)</w:t>
      </w:r>
      <w:r w:rsidRPr="00687104">
        <w:fldChar w:fldCharType="end"/>
      </w:r>
      <w:r w:rsidRPr="00687104">
        <w:t>  The Comptroller may disallow a claim for a ded</w:t>
      </w:r>
      <w:r w:rsidR="00FE0214" w:rsidRPr="00687104">
        <w:t xml:space="preserve">uction under </w:t>
      </w:r>
      <w:r w:rsidR="00B10522" w:rsidRPr="00687104">
        <w:t>subsection (1)</w:t>
      </w:r>
      <w:r w:rsidR="00FE0214" w:rsidRPr="00687104">
        <w:t xml:space="preserve"> if</w:t>
      </w:r>
      <w:r w:rsidR="00B10522" w:rsidRPr="00687104">
        <w:t> —</w:t>
      </w:r>
    </w:p>
    <w:p w:rsidR="00190C57" w:rsidRPr="00687104" w:rsidRDefault="008F5874" w:rsidP="008F5874">
      <w:pPr>
        <w:pStyle w:val="Am1SectionTexta"/>
      </w:pPr>
      <w:r w:rsidRPr="00687104">
        <w:fldChar w:fldCharType="begin" w:fldLock="1"/>
      </w:r>
      <w:r w:rsidRPr="00687104">
        <w:instrText xml:space="preserve"> GUID=6b07b767-b481-4d33-9450-e8b2ddaea522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190C57" w:rsidRPr="00687104">
        <w:t xml:space="preserve">the Comptroller is not satisfied that the amount of expenditure that is the subject of the claim is reasonable having regard to the period and nature of the services provided or the period and purpose </w:t>
      </w:r>
      <w:r w:rsidR="004D0E97" w:rsidRPr="00687104">
        <w:t xml:space="preserve">of </w:t>
      </w:r>
      <w:r w:rsidR="00190C57" w:rsidRPr="00687104">
        <w:t>the secondment (as the case may be), and other relevant circumstances; or</w:t>
      </w:r>
    </w:p>
    <w:p w:rsidR="00190C57" w:rsidRPr="00687104" w:rsidRDefault="008F5874" w:rsidP="008F5874">
      <w:pPr>
        <w:pStyle w:val="Am1SectionTexta"/>
      </w:pPr>
      <w:r w:rsidRPr="00687104">
        <w:fldChar w:fldCharType="begin" w:fldLock="1"/>
      </w:r>
      <w:r w:rsidRPr="00687104">
        <w:instrText xml:space="preserve"> GUID=587c9964-2703-4ce5-8583-03405e7a396a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190C57" w:rsidRPr="00687104">
        <w:t xml:space="preserve">there is a material difference between the claim and the declaration in </w:t>
      </w:r>
      <w:r w:rsidR="00B10522" w:rsidRPr="00687104">
        <w:t>subsection (5)</w:t>
      </w:r>
      <w:r w:rsidR="00190C57" w:rsidRPr="00687104">
        <w:t>(</w:t>
      </w:r>
      <w:r w:rsidR="00311E69" w:rsidRPr="00687104">
        <w:rPr>
          <w:i/>
        </w:rPr>
        <w:t>b</w:t>
      </w:r>
      <w:r w:rsidR="00CA5C08" w:rsidRPr="00687104">
        <w:t>)</w:t>
      </w:r>
      <w:r w:rsidR="00190C57" w:rsidRPr="00687104">
        <w:t>, and the qualifying person is unable to provide a satisfactory explanation for the difference.</w:t>
      </w:r>
    </w:p>
    <w:p w:rsidR="00190C57" w:rsidRPr="00687104" w:rsidRDefault="00190C57" w:rsidP="00190C57">
      <w:pPr>
        <w:pStyle w:val="Am1SectionText1"/>
      </w:pPr>
      <w:r w:rsidRPr="00687104">
        <w:fldChar w:fldCharType="begin" w:fldLock="1"/>
      </w:r>
      <w:r w:rsidRPr="00687104">
        <w:instrText xml:space="preserve"> GUID=e68f5fbe-d83b-4d1b-a55d-47c14ce287cc </w:instrText>
      </w:r>
      <w:r w:rsidRPr="00687104">
        <w:fldChar w:fldCharType="end"/>
      </w:r>
      <w:r w:rsidRPr="00687104">
        <w:fldChar w:fldCharType="begin" w:fldLock="1"/>
      </w:r>
      <w:r w:rsidRPr="00687104">
        <w:instrText xml:space="preserve"> Quote "(</w:instrText>
      </w:r>
      <w:r w:rsidR="00311E69" w:rsidRPr="00687104">
        <w:instrText>9</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(9)</w:t>
      </w:r>
      <w:r w:rsidRPr="00687104">
        <w:fldChar w:fldCharType="end"/>
      </w:r>
      <w:r w:rsidRPr="00687104">
        <w:t>  If</w:t>
      </w:r>
      <w:r w:rsidR="008F14B3" w:rsidRPr="00687104">
        <w:t>,</w:t>
      </w:r>
      <w:r w:rsidRPr="00687104">
        <w:t xml:space="preserve"> at any time after a qualifying person has been allowed a deduction under </w:t>
      </w:r>
      <w:r w:rsidR="00B10522" w:rsidRPr="00687104">
        <w:t>subsection (1)</w:t>
      </w:r>
      <w:r w:rsidRPr="00687104">
        <w:t xml:space="preserve"> for any qualifying expenditure, the person is reimbursed for any amount of the expenditure, the amount of the deduction that corresponds to the expenditure reimbursed is treated as the person’s income for the year of assessment in which the Comptroller discovers the reimbursement.</w:t>
      </w:r>
    </w:p>
    <w:p w:rsidR="00190C57" w:rsidRPr="00687104" w:rsidRDefault="00190C57" w:rsidP="00190C57">
      <w:pPr>
        <w:pStyle w:val="Am1SectionText1"/>
      </w:pPr>
      <w:r w:rsidRPr="00687104">
        <w:fldChar w:fldCharType="begin" w:fldLock="1"/>
      </w:r>
      <w:r w:rsidRPr="00687104">
        <w:instrText xml:space="preserve"> GUID=ae020114-3dcf-4a48-88d2-6fa1ce3d089e </w:instrText>
      </w:r>
      <w:r w:rsidRPr="00687104">
        <w:fldChar w:fldCharType="end"/>
      </w:r>
      <w:r w:rsidRPr="00687104">
        <w:fldChar w:fldCharType="begin" w:fldLock="1"/>
      </w:r>
      <w:r w:rsidRPr="00687104">
        <w:instrText xml:space="preserve"> Quote "(</w:instrText>
      </w:r>
      <w:r w:rsidR="00311E69" w:rsidRPr="00687104">
        <w:instrText>10</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(10)</w:t>
      </w:r>
      <w:r w:rsidRPr="00687104">
        <w:fldChar w:fldCharType="end"/>
      </w:r>
      <w:r w:rsidR="00FE0214" w:rsidRPr="00687104">
        <w:t>  In this section</w:t>
      </w:r>
      <w:r w:rsidR="00B10522" w:rsidRPr="00687104">
        <w:t> —</w:t>
      </w:r>
    </w:p>
    <w:p w:rsidR="00311E69" w:rsidRPr="00687104" w:rsidRDefault="00311E69" w:rsidP="00190C57">
      <w:pPr>
        <w:pStyle w:val="Am1SectionInterpretationItem"/>
      </w:pPr>
      <w:r w:rsidRPr="00687104">
        <w:fldChar w:fldCharType="begin" w:fldLock="1"/>
      </w:r>
      <w:r w:rsidRPr="00687104">
        <w:instrText xml:space="preserve"> GUID=e7f1f086-c025-45b0-a9ca-22895dda36d0 </w:instrText>
      </w:r>
      <w:r w:rsidRPr="00687104">
        <w:fldChar w:fldCharType="end"/>
      </w:r>
      <w:r w:rsidRPr="00687104">
        <w:t>“IPC” means an institution of a public character</w:t>
      </w:r>
      <w:r w:rsidR="004D0E97" w:rsidRPr="00687104">
        <w:t xml:space="preserve"> as defined in </w:t>
      </w:r>
      <w:r w:rsidR="00B10522" w:rsidRPr="00687104">
        <w:t>section 2</w:t>
      </w:r>
      <w:r w:rsidR="004D0E97" w:rsidRPr="00687104">
        <w:t>(1)</w:t>
      </w:r>
      <w:r w:rsidRPr="00687104">
        <w:t>;</w:t>
      </w:r>
    </w:p>
    <w:p w:rsidR="00190C57" w:rsidRPr="00687104" w:rsidRDefault="00190C57" w:rsidP="00190C57">
      <w:pPr>
        <w:pStyle w:val="Am1SectionInterpretationItem"/>
      </w:pPr>
      <w:r w:rsidRPr="00687104">
        <w:fldChar w:fldCharType="begin" w:fldLock="1"/>
      </w:r>
      <w:r w:rsidRPr="00687104">
        <w:instrText xml:space="preserve"> GUID=d05420ae-c99e-4fa3-ba61-69dd7b202d1a </w:instrText>
      </w:r>
      <w:r w:rsidRPr="00687104">
        <w:fldChar w:fldCharType="end"/>
      </w:r>
      <w:r w:rsidRPr="00687104">
        <w:t xml:space="preserve">“qualifying employee”, in relation to a qualifying person, means an employee who, at the time of provision of </w:t>
      </w:r>
      <w:r w:rsidR="00B3692D" w:rsidRPr="00687104">
        <w:t xml:space="preserve">the </w:t>
      </w:r>
      <w:r w:rsidRPr="00687104">
        <w:t>services or during the secondment (as the case may be), is under a contract of service with the qualifying person under which the employee is required to work for at least 35</w:t>
      </w:r>
      <w:r w:rsidR="00FE0214" w:rsidRPr="00687104">
        <w:t xml:space="preserve"> hours each week, but excludes</w:t>
      </w:r>
      <w:r w:rsidR="00B10522" w:rsidRPr="00687104">
        <w:t> —</w:t>
      </w:r>
    </w:p>
    <w:p w:rsidR="00190C57" w:rsidRPr="00687104" w:rsidRDefault="009C198B" w:rsidP="009C198B">
      <w:pPr>
        <w:pStyle w:val="Am1SectionInterpretationa"/>
      </w:pPr>
      <w:r w:rsidRPr="00687104">
        <w:fldChar w:fldCharType="begin" w:fldLock="1"/>
      </w:r>
      <w:r w:rsidRPr="00687104">
        <w:instrText xml:space="preserve"> GUID=f55cdf67-4feb-4f11-ac79-54665c8f4db2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190C57" w:rsidRPr="00687104">
        <w:t>where the qualifying person is a partnership, a partner of the partnership; and</w:t>
      </w:r>
    </w:p>
    <w:p w:rsidR="00190C57" w:rsidRPr="00687104" w:rsidRDefault="009C198B" w:rsidP="009C198B">
      <w:pPr>
        <w:pStyle w:val="Am1SectionInterpretationa"/>
      </w:pPr>
      <w:r w:rsidRPr="00687104">
        <w:fldChar w:fldCharType="begin" w:fldLock="1"/>
      </w:r>
      <w:r w:rsidRPr="00687104">
        <w:instrText xml:space="preserve"> GUID=44537f52-4fb0-41a6-b1f6-e3d7ad421e5a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190C57" w:rsidRPr="00687104">
        <w:t xml:space="preserve">where the qualifying person is a company, a shareholder of the company who is also a director </w:t>
      </w:r>
      <w:r w:rsidR="00FE0214" w:rsidRPr="00687104">
        <w:t xml:space="preserve">of </w:t>
      </w:r>
      <w:r w:rsidR="00190C57" w:rsidRPr="00687104">
        <w:t>the company;</w:t>
      </w:r>
    </w:p>
    <w:p w:rsidR="00190C57" w:rsidRPr="00687104" w:rsidRDefault="00190C57" w:rsidP="00190C57">
      <w:pPr>
        <w:pStyle w:val="Am1SectionInterpretationItem"/>
      </w:pPr>
      <w:r w:rsidRPr="00687104">
        <w:fldChar w:fldCharType="begin" w:fldLock="1"/>
      </w:r>
      <w:r w:rsidRPr="00687104">
        <w:instrText xml:space="preserve"> GUID=1eef2c9a-ea2a-47ab-a5c2-dae25b5f9888 </w:instrText>
      </w:r>
      <w:r w:rsidRPr="00687104">
        <w:fldChar w:fldCharType="end"/>
      </w:r>
      <w:r w:rsidRPr="00687104">
        <w:t>“</w:t>
      </w:r>
      <w:r w:rsidR="00B5654D" w:rsidRPr="00687104">
        <w:t>qualifying expenditure”</w:t>
      </w:r>
      <w:r w:rsidR="00B10522" w:rsidRPr="00687104">
        <w:t> —</w:t>
      </w:r>
    </w:p>
    <w:p w:rsidR="00190C57" w:rsidRPr="00687104" w:rsidRDefault="009C198B" w:rsidP="009C198B">
      <w:pPr>
        <w:pStyle w:val="Am1SectionInterpretationa"/>
      </w:pPr>
      <w:r w:rsidRPr="00687104">
        <w:fldChar w:fldCharType="begin" w:fldLock="1"/>
      </w:r>
      <w:r w:rsidRPr="00687104">
        <w:instrText xml:space="preserve"> GUID=490f65f2-ccad-480e-bd22-15ee0365916b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190C57" w:rsidRPr="00687104">
        <w:t>in relation to</w:t>
      </w:r>
      <w:r w:rsidR="00CA5C08" w:rsidRPr="00687104">
        <w:t xml:space="preserve"> the provision of services by a qualifying</w:t>
      </w:r>
      <w:r w:rsidR="00190C57" w:rsidRPr="00687104">
        <w:t xml:space="preserve"> employee of </w:t>
      </w:r>
      <w:r w:rsidR="00311E69" w:rsidRPr="00687104">
        <w:t>a</w:t>
      </w:r>
      <w:r w:rsidR="00190C57" w:rsidRPr="00687104">
        <w:t xml:space="preserve"> qualifying person to an </w:t>
      </w:r>
      <w:r w:rsidR="00311E69" w:rsidRPr="00687104">
        <w:t>IPC</w:t>
      </w:r>
      <w:r w:rsidR="00FE0214" w:rsidRPr="00687104">
        <w:t xml:space="preserve">, means the sum of </w:t>
      </w:r>
      <w:r w:rsidR="00B10522" w:rsidRPr="00687104">
        <w:t> —</w:t>
      </w:r>
    </w:p>
    <w:p w:rsidR="00190C57" w:rsidRPr="00687104" w:rsidRDefault="00190C57" w:rsidP="00190C57">
      <w:pPr>
        <w:pStyle w:val="Am1SectionInterpretationi"/>
      </w:pPr>
      <w:r w:rsidRPr="00687104">
        <w:fldChar w:fldCharType="begin" w:fldLock="1"/>
      </w:r>
      <w:r w:rsidRPr="00687104">
        <w:instrText xml:space="preserve"> GUID=bb460057-a25e-450d-b7b1-2e5932d2f2a1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t xml:space="preserve">the amount of the salary expenditure incurred by the qualifying person </w:t>
      </w:r>
      <w:r w:rsidR="006D43BC" w:rsidRPr="00687104">
        <w:t>that was attributable to the period during which the</w:t>
      </w:r>
      <w:r w:rsidRPr="00687104">
        <w:t xml:space="preserve"> employee </w:t>
      </w:r>
      <w:r w:rsidR="006D43BC" w:rsidRPr="00687104">
        <w:t>was</w:t>
      </w:r>
      <w:r w:rsidR="00B3692D" w:rsidRPr="00687104">
        <w:t xml:space="preserve"> </w:t>
      </w:r>
      <w:r w:rsidR="006D43BC" w:rsidRPr="00687104">
        <w:t>providing those services</w:t>
      </w:r>
      <w:r w:rsidRPr="00687104">
        <w:t>; and</w:t>
      </w:r>
    </w:p>
    <w:p w:rsidR="00190C57" w:rsidRPr="00687104" w:rsidRDefault="00190C57" w:rsidP="00190C57">
      <w:pPr>
        <w:pStyle w:val="Am1SectionInterpretationi"/>
      </w:pPr>
      <w:r w:rsidRPr="00687104">
        <w:fldChar w:fldCharType="begin" w:fldLock="1"/>
      </w:r>
      <w:r w:rsidRPr="00687104">
        <w:instrText xml:space="preserve"> GUID=98391a2d-9609-4a4a-b650-4898ead762f5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t xml:space="preserve">the amount of the expenditure (not being capital expenditure) incurred by the qualifying person that </w:t>
      </w:r>
      <w:r w:rsidR="006D43BC" w:rsidRPr="00687104">
        <w:t>wa</w:t>
      </w:r>
      <w:r w:rsidRPr="00687104">
        <w:t>s necessary for the provision of the services</w:t>
      </w:r>
      <w:r w:rsidR="00311E69" w:rsidRPr="00687104">
        <w:t xml:space="preserve">, </w:t>
      </w:r>
      <w:r w:rsidR="00635224" w:rsidRPr="00687104">
        <w:t>excluding</w:t>
      </w:r>
      <w:r w:rsidR="00311E69" w:rsidRPr="00687104">
        <w:t xml:space="preserve"> any private or domestic expense</w:t>
      </w:r>
      <w:r w:rsidRPr="00687104">
        <w:t>; and</w:t>
      </w:r>
    </w:p>
    <w:p w:rsidR="00CA5C08" w:rsidRPr="00687104" w:rsidRDefault="00BE77FF" w:rsidP="00BE77FF">
      <w:pPr>
        <w:pStyle w:val="Am1SectionInterpretationa"/>
      </w:pPr>
      <w:r w:rsidRPr="00687104">
        <w:fldChar w:fldCharType="begin" w:fldLock="1"/>
      </w:r>
      <w:r w:rsidRPr="00687104">
        <w:instrText xml:space="preserve"> GUID=e3371735-8581-4340-bab6-f67d52244f31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190C57" w:rsidRPr="00687104">
        <w:t>in re</w:t>
      </w:r>
      <w:r w:rsidR="00CA5C08" w:rsidRPr="00687104">
        <w:t>lation to the secondment of a qualifying</w:t>
      </w:r>
      <w:r w:rsidR="00190C57" w:rsidRPr="00687104">
        <w:t xml:space="preserve"> employee of the qualifying person to an </w:t>
      </w:r>
      <w:r w:rsidR="00311E69" w:rsidRPr="00687104">
        <w:t>IPC</w:t>
      </w:r>
      <w:r w:rsidR="00190C57" w:rsidRPr="00687104">
        <w:t xml:space="preserve">, </w:t>
      </w:r>
      <w:r w:rsidR="00CA5C08" w:rsidRPr="00687104">
        <w:t>means the sum of</w:t>
      </w:r>
      <w:r w:rsidR="00B10522" w:rsidRPr="00687104">
        <w:t> —</w:t>
      </w:r>
    </w:p>
    <w:p w:rsidR="00190C57" w:rsidRPr="00687104" w:rsidRDefault="00BE77FF" w:rsidP="00BE77FF">
      <w:pPr>
        <w:pStyle w:val="Am1SectionInterpretationi"/>
      </w:pPr>
      <w:r w:rsidRPr="00687104">
        <w:fldChar w:fldCharType="begin" w:fldLock="1"/>
      </w:r>
      <w:r w:rsidRPr="00687104">
        <w:instrText xml:space="preserve"> GUID=16b1db66-7a8f-4f86-a172-6b0fee8f4f84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r w:rsidR="005165DC" w:rsidRPr="00687104">
        <w:t xml:space="preserve">the amount of the salary expenditure incurred by the qualifying person that was attributable to the period of </w:t>
      </w:r>
      <w:r w:rsidR="00311E69" w:rsidRPr="00687104">
        <w:t xml:space="preserve">the </w:t>
      </w:r>
      <w:r w:rsidR="005165DC" w:rsidRPr="00687104">
        <w:t>secondment</w:t>
      </w:r>
      <w:r w:rsidR="00190C57" w:rsidRPr="00687104">
        <w:t>;</w:t>
      </w:r>
      <w:r w:rsidR="00052433" w:rsidRPr="00687104">
        <w:t xml:space="preserve"> and</w:t>
      </w:r>
    </w:p>
    <w:p w:rsidR="00052433" w:rsidRPr="00687104" w:rsidRDefault="00BE77FF" w:rsidP="00BE77FF">
      <w:pPr>
        <w:pStyle w:val="Am1SectionInterpretationi"/>
      </w:pPr>
      <w:r w:rsidRPr="00687104">
        <w:fldChar w:fldCharType="begin" w:fldLock="1"/>
      </w:r>
      <w:r w:rsidRPr="00687104">
        <w:instrText xml:space="preserve"> GUID=3d783fb9-911d-4470-aff4-0ee058db76cc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r w:rsidR="00052433" w:rsidRPr="00687104">
        <w:t xml:space="preserve">the amount of the expenditure (not being capital expenditure) incurred by the qualifying person that was necessary for the provision of services by the qualifying employee to the </w:t>
      </w:r>
      <w:r w:rsidR="005A0235" w:rsidRPr="00687104">
        <w:t>IPC</w:t>
      </w:r>
      <w:r w:rsidR="00052433" w:rsidRPr="00687104">
        <w:t xml:space="preserve"> during the period of </w:t>
      </w:r>
      <w:r w:rsidR="00311E69" w:rsidRPr="00687104">
        <w:t xml:space="preserve">the secondment, </w:t>
      </w:r>
      <w:r w:rsidR="00635224" w:rsidRPr="00687104">
        <w:t>excluding</w:t>
      </w:r>
      <w:r w:rsidR="00311E69" w:rsidRPr="00687104">
        <w:t xml:space="preserve"> any private or domestic expense;</w:t>
      </w:r>
    </w:p>
    <w:p w:rsidR="00190C57" w:rsidRPr="00687104" w:rsidRDefault="00190C57" w:rsidP="00190C57">
      <w:pPr>
        <w:pStyle w:val="Am1SectionInterpretationItem"/>
      </w:pPr>
      <w:r w:rsidRPr="00687104">
        <w:fldChar w:fldCharType="begin" w:fldLock="1"/>
      </w:r>
      <w:r w:rsidRPr="00687104">
        <w:instrText xml:space="preserve"> GUID=5c687e6d-04b3-49f6-9006-2f739765e7e6 </w:instrText>
      </w:r>
      <w:r w:rsidRPr="00687104">
        <w:fldChar w:fldCharType="end"/>
      </w:r>
      <w:r w:rsidRPr="00687104">
        <w:t>“qu</w:t>
      </w:r>
      <w:r w:rsidR="00986C09" w:rsidRPr="00687104">
        <w:t>alifying person” means</w:t>
      </w:r>
      <w:r w:rsidR="00B10522" w:rsidRPr="00687104">
        <w:t> —</w:t>
      </w:r>
    </w:p>
    <w:p w:rsidR="00190C57" w:rsidRPr="00687104" w:rsidRDefault="009C198B" w:rsidP="009C198B">
      <w:pPr>
        <w:pStyle w:val="Am1SectionInterpretationa"/>
      </w:pPr>
      <w:r w:rsidRPr="00687104">
        <w:fldChar w:fldCharType="begin" w:fldLock="1"/>
      </w:r>
      <w:r w:rsidRPr="00687104">
        <w:instrText xml:space="preserve"> GUID=d0ee8ecf-0337-4a20-8629-ff252c9e15f7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190C57" w:rsidRPr="00687104">
        <w:t>any company or firm (including a partnership) that carries on a trade, professi</w:t>
      </w:r>
      <w:r w:rsidR="00986C09" w:rsidRPr="00687104">
        <w:t>on or business in Singapore; or</w:t>
      </w:r>
    </w:p>
    <w:p w:rsidR="00190C57" w:rsidRPr="00687104" w:rsidRDefault="009C198B" w:rsidP="009C198B">
      <w:pPr>
        <w:pStyle w:val="Am1SectionInterpretationa"/>
      </w:pPr>
      <w:r w:rsidRPr="00687104">
        <w:fldChar w:fldCharType="begin" w:fldLock="1"/>
      </w:r>
      <w:r w:rsidRPr="00687104">
        <w:instrText xml:space="preserve"> GUID=afd5efa3-9909-40a5-ab2a-2b1974f13af9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190C57" w:rsidRPr="00687104">
        <w:t xml:space="preserve">a body of persons, whether corporate or unincorporate, that carries on a club or similar institution and receives from its members (within the meaning of </w:t>
      </w:r>
      <w:r w:rsidR="00C268B5" w:rsidRPr="00687104">
        <w:t>section 11</w:t>
      </w:r>
      <w:r w:rsidR="00190C57" w:rsidRPr="00687104">
        <w:t>) less than half of its gross receipts on revenue account (including entrance fees and subscriptions); or</w:t>
      </w:r>
    </w:p>
    <w:p w:rsidR="00190C57" w:rsidRPr="00687104" w:rsidRDefault="009C198B" w:rsidP="009C198B">
      <w:pPr>
        <w:pStyle w:val="Am1SectionInterpretationa"/>
      </w:pPr>
      <w:r w:rsidRPr="00687104">
        <w:fldChar w:fldCharType="begin" w:fldLock="1"/>
      </w:r>
      <w:r w:rsidRPr="00687104">
        <w:instrText xml:space="preserve"> GUID=4830fc8e-0f39-4ae5-8bef-f08df6a24cd9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r>
      <w:r w:rsidR="00190C57" w:rsidRPr="00687104">
        <w:t xml:space="preserve">a body of persons, whether corporate or unincorporate, that carries on a trade </w:t>
      </w:r>
      <w:r w:rsidR="00052433" w:rsidRPr="00687104">
        <w:t xml:space="preserve">or professional </w:t>
      </w:r>
      <w:r w:rsidR="00190C57" w:rsidRPr="00687104">
        <w:t xml:space="preserve">association in such circumstances that more than half its receipts by way of entrance fees and subscriptions are from </w:t>
      </w:r>
      <w:r w:rsidR="00365819" w:rsidRPr="00687104">
        <w:t xml:space="preserve">Singapore members (within the meaning of </w:t>
      </w:r>
      <w:r w:rsidR="00C268B5" w:rsidRPr="00687104">
        <w:t>section 11</w:t>
      </w:r>
      <w:r w:rsidR="00365819" w:rsidRPr="00687104">
        <w:t>)</w:t>
      </w:r>
      <w:r w:rsidR="00190C57" w:rsidRPr="00687104">
        <w:t xml:space="preserve"> who claim or would be entitled to claim that such sums were allowable deductions for the purposes of </w:t>
      </w:r>
      <w:r w:rsidR="00B10522" w:rsidRPr="00687104">
        <w:t>section 14</w:t>
      </w:r>
      <w:r w:rsidR="003F78D2">
        <w:t>;</w:t>
      </w:r>
    </w:p>
    <w:p w:rsidR="00365819" w:rsidRPr="00687104" w:rsidRDefault="00190C57" w:rsidP="00365819">
      <w:pPr>
        <w:pStyle w:val="Am1SectionInterpretationItem"/>
      </w:pPr>
      <w:r w:rsidRPr="00687104">
        <w:fldChar w:fldCharType="begin" w:fldLock="1"/>
      </w:r>
      <w:r w:rsidRPr="00687104">
        <w:instrText xml:space="preserve"> GUID=9f343702-10c3-4668-8bba-efba840e7876 </w:instrText>
      </w:r>
      <w:r w:rsidRPr="00687104">
        <w:fldChar w:fldCharType="end"/>
      </w:r>
      <w:r w:rsidRPr="00687104">
        <w:t xml:space="preserve">“salary expenditure”, in relation to an employee, means expenditure comprising wages and salary for the employee, but excludes any sum contributed to the Central Provident Fund in respect of the employee, </w:t>
      </w:r>
      <w:r w:rsidR="00365819" w:rsidRPr="00687104">
        <w:t xml:space="preserve">or </w:t>
      </w:r>
      <w:r w:rsidR="00365819" w:rsidRPr="00687104">
        <w:rPr>
          <w:color w:val="000000"/>
          <w:szCs w:val="26"/>
          <w:lang w:val="en"/>
        </w:rPr>
        <w:t xml:space="preserve">any bonus, commission, gratuity, leave pay, perquisite, allowance, or any other payment (whether in cash or kind) prescribed </w:t>
      </w:r>
      <w:r w:rsidR="00494576" w:rsidRPr="00687104">
        <w:rPr>
          <w:color w:val="000000"/>
          <w:szCs w:val="26"/>
          <w:lang w:val="en"/>
        </w:rPr>
        <w:t xml:space="preserve">by rules made </w:t>
      </w:r>
      <w:r w:rsidR="00365819" w:rsidRPr="00687104">
        <w:rPr>
          <w:color w:val="000000"/>
          <w:szCs w:val="26"/>
          <w:lang w:val="en"/>
        </w:rPr>
        <w:t xml:space="preserve">under </w:t>
      </w:r>
      <w:r w:rsidR="00C268B5" w:rsidRPr="00687104">
        <w:rPr>
          <w:color w:val="000000"/>
          <w:szCs w:val="26"/>
          <w:lang w:val="en"/>
        </w:rPr>
        <w:t>section 7</w:t>
      </w:r>
      <w:r w:rsidR="003F78D2">
        <w:rPr>
          <w:color w:val="000000"/>
          <w:szCs w:val="26"/>
          <w:lang w:val="en"/>
        </w:rPr>
        <w:t>.</w:t>
      </w:r>
    </w:p>
    <w:p w:rsidR="00190C57" w:rsidRPr="00687104" w:rsidRDefault="00190C57" w:rsidP="00190C57">
      <w:pPr>
        <w:pStyle w:val="Am1SectionText1"/>
      </w:pPr>
      <w:r w:rsidRPr="00687104">
        <w:fldChar w:fldCharType="begin" w:fldLock="1"/>
      </w:r>
      <w:r w:rsidRPr="00687104">
        <w:instrText xml:space="preserve"> GUID=8d7c1d2f-11b7-480b-8d4c-66869af342f5 </w:instrText>
      </w:r>
      <w:r w:rsidRPr="00687104">
        <w:fldChar w:fldCharType="end"/>
      </w:r>
      <w:r w:rsidRPr="00687104">
        <w:fldChar w:fldCharType="begin" w:fldLock="1"/>
      </w:r>
      <w:r w:rsidRPr="00687104">
        <w:instrText xml:space="preserve"> Quote "(</w:instrText>
      </w:r>
      <w:r w:rsidR="00311E69" w:rsidRPr="00687104">
        <w:instrText>11</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(11)</w:t>
      </w:r>
      <w:r w:rsidRPr="00687104">
        <w:fldChar w:fldCharType="end"/>
      </w:r>
      <w:r w:rsidRPr="00687104">
        <w:t>  In this section, a qualifying person is treated as havi</w:t>
      </w:r>
      <w:r w:rsidR="00986C09" w:rsidRPr="00687104">
        <w:t>ng incurred any expenditure, if</w:t>
      </w:r>
      <w:r w:rsidR="00B10522" w:rsidRPr="00687104">
        <w:t> —</w:t>
      </w:r>
    </w:p>
    <w:p w:rsidR="00190C57" w:rsidRPr="00687104" w:rsidRDefault="008F5874" w:rsidP="008F5874">
      <w:pPr>
        <w:pStyle w:val="Am1SectionTexta"/>
      </w:pPr>
      <w:r w:rsidRPr="00687104">
        <w:fldChar w:fldCharType="begin" w:fldLock="1"/>
      </w:r>
      <w:r w:rsidRPr="00687104">
        <w:instrText xml:space="preserve"> GUID=83c1c99f-0fca-4183-9e94-47fdc038ac69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190C57" w:rsidRPr="00687104">
        <w:t>it directly incurs that expenditure for which it is not reimbursed; or</w:t>
      </w:r>
    </w:p>
    <w:p w:rsidR="00494576" w:rsidRPr="00687104" w:rsidRDefault="008F5874" w:rsidP="00687104">
      <w:pPr>
        <w:pStyle w:val="Am1SectionTexta"/>
      </w:pPr>
      <w:r w:rsidRPr="00687104">
        <w:fldChar w:fldCharType="begin" w:fldLock="1"/>
      </w:r>
      <w:r w:rsidRPr="00687104">
        <w:instrText xml:space="preserve"> GUID=650cb266-2334-48a6-b9d4-d0b3f468f89b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190C57" w:rsidRPr="00687104">
        <w:t>another person directly incurs that expenditure and the qualifying person is liable to reimburse the other person for it, and the incurring of the expenditure and of the liability both occ</w:t>
      </w:r>
      <w:r w:rsidR="00986C09" w:rsidRPr="00687104">
        <w:t xml:space="preserve">ur in the period between </w:t>
      </w:r>
      <w:r w:rsidR="00C268B5" w:rsidRPr="00687104">
        <w:t>1 July</w:t>
      </w:r>
      <w:r w:rsidR="00986C09" w:rsidRPr="00687104">
        <w:t> </w:t>
      </w:r>
      <w:r w:rsidR="00190C57" w:rsidRPr="00687104">
        <w:t>2016 and</w:t>
      </w:r>
      <w:r w:rsidR="00494576" w:rsidRPr="00687104">
        <w:t xml:space="preserve"> </w:t>
      </w:r>
      <w:r w:rsidR="00190C57" w:rsidRPr="00687104">
        <w:t>3</w:t>
      </w:r>
      <w:r w:rsidR="00C268B5" w:rsidRPr="00687104">
        <w:t>1 December</w:t>
      </w:r>
      <w:r w:rsidR="00306795" w:rsidRPr="00687104">
        <w:t> </w:t>
      </w:r>
      <w:r w:rsidR="00190C57" w:rsidRPr="00687104">
        <w:t>2018 (both dates inclusive).</w:t>
      </w:r>
      <w:r w:rsidR="00494576" w:rsidRPr="00687104">
        <w:t xml:space="preserve"> </w:t>
      </w:r>
    </w:p>
    <w:p w:rsidR="001E0D41" w:rsidRPr="00687104" w:rsidRDefault="00494576" w:rsidP="001E0D41">
      <w:pPr>
        <w:pStyle w:val="SectionHeading"/>
        <w:rPr>
          <w:b w:val="0"/>
          <w:i/>
          <w:sz w:val="24"/>
        </w:rPr>
      </w:pPr>
      <w:r w:rsidRPr="00687104">
        <w:fldChar w:fldCharType="begin" w:fldLock="1"/>
      </w:r>
      <w:r w:rsidRPr="00687104">
        <w:instrText xml:space="preserve"> GUID=f54c615a-a463-4053-8b33-09473d4f4d0d </w:instrText>
      </w:r>
      <w:r w:rsidRPr="00687104">
        <w:fldChar w:fldCharType="end"/>
      </w:r>
      <w:r w:rsidR="001E0D41" w:rsidRPr="00687104">
        <w:rPr>
          <w:b w:val="0"/>
          <w:i/>
          <w:sz w:val="24"/>
        </w:rPr>
        <w:t>[1/7/16]</w:t>
      </w:r>
    </w:p>
    <w:p w:rsidR="001E0D41" w:rsidRPr="00687104" w:rsidRDefault="001E0D41" w:rsidP="001E0D41">
      <w:pPr>
        <w:pStyle w:val="SectionHeading"/>
      </w:pPr>
      <w:r w:rsidRPr="00687104">
        <w:fldChar w:fldCharType="begin" w:fldLock="1"/>
      </w:r>
      <w:r w:rsidRPr="00687104">
        <w:instrText xml:space="preserve"> GUID=39e16152-052b-4018-ba1e-2ed9e135c3fd </w:instrText>
      </w:r>
      <w:r w:rsidRPr="00687104">
        <w:fldChar w:fldCharType="end"/>
      </w:r>
      <w:r w:rsidRPr="00687104">
        <w:t xml:space="preserve">Amendment of </w:t>
      </w:r>
      <w:r w:rsidR="00C268B5" w:rsidRPr="00687104">
        <w:t>section 15</w:t>
      </w:r>
    </w:p>
    <w:p w:rsidR="002E741F" w:rsidRPr="00687104" w:rsidRDefault="002A3E24" w:rsidP="002A3E24">
      <w:pPr>
        <w:pStyle w:val="SectionText1"/>
      </w:pPr>
      <w:r w:rsidRPr="00687104">
        <w:fldChar w:fldCharType="begin" w:fldLock="1"/>
      </w:r>
      <w:r w:rsidRPr="00687104">
        <w:instrText xml:space="preserve"> GUID=61409202-a831-4f77-b53f-6ee56138e9c2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19</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1</w:t>
      </w:r>
      <w:r w:rsidR="008053AB" w:rsidRPr="00687104">
        <w:rPr>
          <w:b/>
          <w:bCs/>
          <w:noProof/>
        </w:rPr>
        <w:t>8</w:t>
      </w:r>
      <w:r w:rsidR="00C268B5" w:rsidRPr="00687104">
        <w:rPr>
          <w:b/>
          <w:bCs/>
        </w:rPr>
        <w:t>.</w:t>
      </w:r>
      <w:r w:rsidRPr="00687104">
        <w:fldChar w:fldCharType="end"/>
      </w:r>
      <w:r w:rsidRPr="00687104">
        <w:t>  </w:t>
      </w:r>
      <w:r w:rsidR="00C268B5" w:rsidRPr="00687104">
        <w:t>Section 15</w:t>
      </w:r>
      <w:r w:rsidR="00306795" w:rsidRPr="00687104">
        <w:t xml:space="preserve"> </w:t>
      </w:r>
      <w:r w:rsidR="001E0D41" w:rsidRPr="00687104">
        <w:t>of the principal Act is amended</w:t>
      </w:r>
      <w:r w:rsidR="00B10522" w:rsidRPr="00687104">
        <w:t> —</w:t>
      </w:r>
    </w:p>
    <w:p w:rsidR="001E0D41" w:rsidRPr="00687104" w:rsidRDefault="001E753A" w:rsidP="001E753A">
      <w:pPr>
        <w:pStyle w:val="SectionTexta"/>
      </w:pPr>
      <w:r w:rsidRPr="00687104">
        <w:fldChar w:fldCharType="begin" w:fldLock="1"/>
      </w:r>
      <w:r w:rsidRPr="00687104">
        <w:instrText xml:space="preserve"> GUID=737e6d9a-35de-454f-9b42-465e579523c8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306795" w:rsidRPr="00687104">
        <w:t>by deleting t</w:t>
      </w:r>
      <w:r w:rsidR="00EE1CF2" w:rsidRPr="00687104">
        <w:t>he words “or 14W” in subsection </w:t>
      </w:r>
      <w:r w:rsidR="00306795" w:rsidRPr="00687104">
        <w:t>(2) and substituting the words “, 14W or 14ZA”; and</w:t>
      </w:r>
    </w:p>
    <w:p w:rsidR="002E741F" w:rsidRPr="00687104" w:rsidRDefault="001E753A" w:rsidP="001E753A">
      <w:pPr>
        <w:pStyle w:val="SectionTexta"/>
      </w:pPr>
      <w:r w:rsidRPr="00687104">
        <w:fldChar w:fldCharType="begin" w:fldLock="1"/>
      </w:r>
      <w:r w:rsidRPr="00687104">
        <w:instrText xml:space="preserve"> GUID=02a86828-8f82-400c-b381-918e3da0b526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306795" w:rsidRPr="00687104">
        <w:t>by inserting, immediately after the words “</w:t>
      </w:r>
      <w:r w:rsidR="00B10522" w:rsidRPr="00687104">
        <w:t>section 14</w:t>
      </w:r>
      <w:r w:rsidR="00306795" w:rsidRPr="00687104">
        <w:t>X” in subsectio</w:t>
      </w:r>
      <w:r w:rsidR="00EE1CF2" w:rsidRPr="00687104">
        <w:t>n </w:t>
      </w:r>
      <w:r w:rsidR="00306795" w:rsidRPr="00687104">
        <w:t>(2A), the words “or 14ZB”.</w:t>
      </w:r>
    </w:p>
    <w:p w:rsidR="002E741F" w:rsidRPr="00687104" w:rsidRDefault="002E741F" w:rsidP="002E741F">
      <w:pPr>
        <w:pStyle w:val="SectionText1"/>
        <w:ind w:firstLine="0"/>
        <w:rPr>
          <w:i/>
          <w:sz w:val="24"/>
        </w:rPr>
      </w:pPr>
      <w:r w:rsidRPr="00687104">
        <w:fldChar w:fldCharType="begin" w:fldLock="1"/>
      </w:r>
      <w:r w:rsidRPr="00687104">
        <w:instrText xml:space="preserve"> GUID=6287f1b8-197d-48b4-b847-6c0803bb79ff </w:instrText>
      </w:r>
      <w:r w:rsidRPr="00687104">
        <w:fldChar w:fldCharType="end"/>
      </w:r>
      <w:r w:rsidRPr="00687104">
        <w:rPr>
          <w:i/>
          <w:sz w:val="24"/>
        </w:rPr>
        <w:t>[For (a) - 19/5/16, for (b) - 1/7/16]</w:t>
      </w:r>
    </w:p>
    <w:p w:rsidR="00E73439" w:rsidRPr="00687104" w:rsidRDefault="00E73439" w:rsidP="001E0D41">
      <w:pPr>
        <w:pStyle w:val="SectionHeading"/>
      </w:pPr>
      <w:r w:rsidRPr="00687104">
        <w:fldChar w:fldCharType="begin" w:fldLock="1"/>
      </w:r>
      <w:r w:rsidRPr="00687104">
        <w:instrText xml:space="preserve"> GUID=208b84a4-065a-4362-a447-f6abf23fe726 </w:instrText>
      </w:r>
      <w:r w:rsidRPr="00687104">
        <w:fldChar w:fldCharType="end"/>
      </w:r>
      <w:r w:rsidRPr="00687104">
        <w:t xml:space="preserve">Amendment of </w:t>
      </w:r>
      <w:r w:rsidR="00C268B5" w:rsidRPr="00687104">
        <w:t>section 18</w:t>
      </w:r>
      <w:r w:rsidRPr="00687104">
        <w:t>C</w:t>
      </w:r>
    </w:p>
    <w:p w:rsidR="00E73439" w:rsidRPr="00687104" w:rsidRDefault="002A3E24" w:rsidP="002A3E24">
      <w:pPr>
        <w:pStyle w:val="SectionText1"/>
      </w:pPr>
      <w:r w:rsidRPr="00687104">
        <w:fldChar w:fldCharType="begin" w:fldLock="1"/>
      </w:r>
      <w:r w:rsidRPr="00687104">
        <w:instrText xml:space="preserve"> GUID=fed21747-ebd7-4df3-94a5-4bbea33bde86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20</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8053AB" w:rsidRPr="00687104">
        <w:rPr>
          <w:b/>
          <w:bCs/>
          <w:noProof/>
          <w:lang w:bidi="ta-IN"/>
        </w:rPr>
        <w:t>19</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18</w:t>
      </w:r>
      <w:r w:rsidR="00E73439" w:rsidRPr="00687104">
        <w:rPr>
          <w:lang w:bidi="ta-IN"/>
        </w:rPr>
        <w:t xml:space="preserve">C </w:t>
      </w:r>
      <w:r w:rsidR="00986C09" w:rsidRPr="00687104">
        <w:rPr>
          <w:lang w:bidi="ta-IN"/>
        </w:rPr>
        <w:t>of the principal Act is amended</w:t>
      </w:r>
      <w:r w:rsidR="00B10522" w:rsidRPr="00687104">
        <w:rPr>
          <w:lang w:bidi="ta-IN"/>
        </w:rPr>
        <w:t> —</w:t>
      </w:r>
    </w:p>
    <w:p w:rsidR="00E73439" w:rsidRPr="00687104" w:rsidRDefault="001E753A" w:rsidP="001E753A">
      <w:pPr>
        <w:pStyle w:val="SectionTexta"/>
      </w:pPr>
      <w:r w:rsidRPr="00687104">
        <w:fldChar w:fldCharType="begin" w:fldLock="1"/>
      </w:r>
      <w:r w:rsidRPr="00687104">
        <w:instrText xml:space="preserve"> GUID=1fc77cdf-56da-4d0b-972a-911ba614bde9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E73439" w:rsidRPr="00687104">
        <w:t>by inserting, immediately after the words “</w:t>
      </w:r>
      <w:r w:rsidR="00B10522" w:rsidRPr="00687104">
        <w:t>subsection (1)</w:t>
      </w:r>
      <w:r w:rsidR="00E73439" w:rsidRPr="00687104">
        <w:t xml:space="preserve"> or (1A)” in </w:t>
      </w:r>
      <w:r w:rsidR="00C268B5" w:rsidRPr="00687104">
        <w:t>subsection (2)</w:t>
      </w:r>
      <w:r w:rsidR="003C23F7" w:rsidRPr="00687104">
        <w:t>, the words “that is a pre</w:t>
      </w:r>
      <w:r w:rsidR="003C23F7" w:rsidRPr="00687104">
        <w:noBreakHyphen/>
      </w:r>
      <w:r w:rsidR="00E73439" w:rsidRPr="00687104">
        <w:t>2</w:t>
      </w:r>
      <w:r w:rsidR="00B10522" w:rsidRPr="00687104">
        <w:t>5 March</w:t>
      </w:r>
      <w:r w:rsidR="00256077" w:rsidRPr="00687104">
        <w:t> </w:t>
      </w:r>
      <w:r w:rsidR="00E73439" w:rsidRPr="00687104">
        <w:t>2016 application”;</w:t>
      </w:r>
    </w:p>
    <w:p w:rsidR="00EB1DB1" w:rsidRPr="00687104" w:rsidRDefault="001E753A" w:rsidP="001E753A">
      <w:pPr>
        <w:pStyle w:val="SectionTexta"/>
        <w:rPr>
          <w:color w:val="000000"/>
          <w:szCs w:val="26"/>
          <w:lang w:val="en"/>
        </w:rPr>
      </w:pPr>
      <w:r w:rsidRPr="00687104">
        <w:fldChar w:fldCharType="begin" w:fldLock="1"/>
      </w:r>
      <w:r w:rsidRPr="00687104">
        <w:instrText xml:space="preserve"> GUID=0a53aef9-0dbb-4242-8c6f-22593416131a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EB1DB1" w:rsidRPr="00687104">
        <w:t>by deleting the words “</w:t>
      </w:r>
      <w:r w:rsidR="00EB1DB1" w:rsidRPr="00687104">
        <w:rPr>
          <w:color w:val="000000"/>
          <w:szCs w:val="26"/>
          <w:lang w:val="en"/>
        </w:rPr>
        <w:t xml:space="preserve">such intensified use of the land for the purposes of such trade or business as may be prescribed by regulations” in </w:t>
      </w:r>
      <w:r w:rsidR="00C268B5" w:rsidRPr="00687104">
        <w:rPr>
          <w:color w:val="000000"/>
          <w:szCs w:val="26"/>
          <w:lang w:val="en"/>
        </w:rPr>
        <w:t>subsection (2)</w:t>
      </w:r>
      <w:r w:rsidR="00EB1DB1" w:rsidRPr="00687104">
        <w:rPr>
          <w:color w:val="000000"/>
          <w:szCs w:val="26"/>
          <w:lang w:val="en"/>
        </w:rPr>
        <w:t xml:space="preserve"> and substituting the words “the prescribed intensified use of the land for the purposes of a prescribed trade or business”;</w:t>
      </w:r>
    </w:p>
    <w:p w:rsidR="00E73439" w:rsidRPr="00687104" w:rsidRDefault="001E753A" w:rsidP="001E753A">
      <w:pPr>
        <w:pStyle w:val="SectionTexta"/>
      </w:pPr>
      <w:r w:rsidRPr="00687104">
        <w:fldChar w:fldCharType="begin" w:fldLock="1"/>
      </w:r>
      <w:r w:rsidRPr="00687104">
        <w:instrText xml:space="preserve"> GUID=4c0b85ff-6c51-4e19-a427-30646569205d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E73439" w:rsidRPr="00687104">
        <w:t xml:space="preserve">by </w:t>
      </w:r>
      <w:r w:rsidR="00B941FE" w:rsidRPr="00687104">
        <w:t>deleting subsections (2A) and (2B) and substituting</w:t>
      </w:r>
      <w:r w:rsidR="00E73439" w:rsidRPr="00687104">
        <w:t xml:space="preserve"> the following subsection</w:t>
      </w:r>
      <w:r w:rsidR="00792DA9" w:rsidRPr="00687104">
        <w:t>s</w:t>
      </w:r>
      <w:r w:rsidR="00E73439" w:rsidRPr="00687104">
        <w:t>:</w:t>
      </w:r>
    </w:p>
    <w:p w:rsidR="00AB6BDA" w:rsidRPr="00687104" w:rsidRDefault="003C23F7" w:rsidP="00AB6BDA">
      <w:pPr>
        <w:pStyle w:val="Am2SectionText1"/>
        <w:rPr>
          <w:lang w:val="en"/>
        </w:rPr>
      </w:pPr>
      <w:r w:rsidRPr="00687104">
        <w:fldChar w:fldCharType="begin" w:fldLock="1"/>
      </w:r>
      <w:r w:rsidRPr="00687104">
        <w:instrText xml:space="preserve"> GUID=45c1a988-0503-44c9-a773-b3816da57f8f </w:instrText>
      </w:r>
      <w:r w:rsidRPr="00687104">
        <w:fldChar w:fldCharType="end"/>
      </w:r>
      <w:r w:rsidRPr="00687104">
        <w:t>“</w:t>
      </w:r>
      <w:r w:rsidR="00E73439" w:rsidRPr="00687104">
        <w:fldChar w:fldCharType="begin" w:fldLock="1"/>
      </w:r>
      <w:r w:rsidR="00E73439" w:rsidRPr="00687104">
        <w:instrText xml:space="preserve"> Quote "(2AA</w:instrText>
      </w:r>
      <w:r w:rsidR="00E73439" w:rsidRPr="00687104">
        <w:fldChar w:fldCharType="begin" w:fldLock="1"/>
      </w:r>
      <w:r w:rsidR="00E73439" w:rsidRPr="00687104">
        <w:instrText xml:space="preserve"> Preserved=Yes </w:instrText>
      </w:r>
      <w:r w:rsidR="00E73439" w:rsidRPr="00687104">
        <w:fldChar w:fldCharType="end"/>
      </w:r>
      <w:r w:rsidR="00E73439" w:rsidRPr="00687104">
        <w:instrText xml:space="preserve">)" </w:instrText>
      </w:r>
      <w:r w:rsidR="00E73439" w:rsidRPr="00687104">
        <w:fldChar w:fldCharType="separate"/>
      </w:r>
      <w:r w:rsidR="00C268B5" w:rsidRPr="00687104">
        <w:t>(2A)</w:t>
      </w:r>
      <w:r w:rsidR="00E73439" w:rsidRPr="00687104">
        <w:fldChar w:fldCharType="end"/>
      </w:r>
      <w:r w:rsidR="00E73439" w:rsidRPr="00687104">
        <w:t>  </w:t>
      </w:r>
      <w:r w:rsidR="00AB6BDA" w:rsidRPr="00687104">
        <w:rPr>
          <w:lang w:val="en"/>
        </w:rPr>
        <w:t xml:space="preserve">The Minister or the appointed person may, on application by a person who made an application under </w:t>
      </w:r>
      <w:r w:rsidR="00B10522" w:rsidRPr="00687104">
        <w:rPr>
          <w:lang w:val="en"/>
        </w:rPr>
        <w:t>subsection (1)</w:t>
      </w:r>
      <w:r w:rsidR="00AB6BDA" w:rsidRPr="00687104">
        <w:rPr>
          <w:lang w:val="en"/>
        </w:rPr>
        <w:t xml:space="preserve"> or (1A) pursuant to which a construction or renovation of a building or structure is approved under </w:t>
      </w:r>
      <w:r w:rsidR="00C268B5" w:rsidRPr="00687104">
        <w:rPr>
          <w:lang w:val="en"/>
        </w:rPr>
        <w:t>subsection (2)</w:t>
      </w:r>
      <w:r w:rsidR="00AB6BDA" w:rsidRPr="00687104">
        <w:rPr>
          <w:lang w:val="en"/>
        </w:rPr>
        <w:t xml:space="preserve">, vary a condition </w:t>
      </w:r>
      <w:r w:rsidR="00797483" w:rsidRPr="00687104">
        <w:rPr>
          <w:lang w:val="en"/>
        </w:rPr>
        <w:t xml:space="preserve">of the approval </w:t>
      </w:r>
      <w:r w:rsidR="00AB6BDA" w:rsidRPr="00687104">
        <w:rPr>
          <w:lang w:val="en"/>
        </w:rPr>
        <w:t xml:space="preserve">as to the particular trade or business for which the building or structure may be used upon completion of the construction or renovation, if the Minister or the appointed person is satisfied that the ground mentioned in </w:t>
      </w:r>
      <w:r w:rsidR="00C268B5" w:rsidRPr="00687104">
        <w:rPr>
          <w:lang w:val="en"/>
        </w:rPr>
        <w:t>subsection (2)</w:t>
      </w:r>
      <w:r w:rsidR="00AB6BDA" w:rsidRPr="00687104">
        <w:rPr>
          <w:lang w:val="en"/>
        </w:rPr>
        <w:t xml:space="preserve"> for </w:t>
      </w:r>
      <w:r w:rsidR="00015976" w:rsidRPr="00687104">
        <w:rPr>
          <w:lang w:val="en"/>
        </w:rPr>
        <w:t>approving an</w:t>
      </w:r>
      <w:r w:rsidR="00AB6BDA" w:rsidRPr="00687104">
        <w:rPr>
          <w:lang w:val="en"/>
        </w:rPr>
        <w:t xml:space="preserve"> application under </w:t>
      </w:r>
      <w:r w:rsidR="00B10522" w:rsidRPr="00687104">
        <w:rPr>
          <w:lang w:val="en"/>
        </w:rPr>
        <w:t>subsection (1)</w:t>
      </w:r>
      <w:r w:rsidR="00AB6BDA" w:rsidRPr="00687104">
        <w:rPr>
          <w:lang w:val="en"/>
        </w:rPr>
        <w:t xml:space="preserve"> or (1A) continues to be met.</w:t>
      </w:r>
    </w:p>
    <w:p w:rsidR="00E73439" w:rsidRPr="00687104" w:rsidRDefault="00015976" w:rsidP="00015976">
      <w:pPr>
        <w:pStyle w:val="Am2SectionText1"/>
      </w:pPr>
      <w:r w:rsidRPr="00687104">
        <w:fldChar w:fldCharType="begin" w:fldLock="1"/>
      </w:r>
      <w:r w:rsidRPr="00687104">
        <w:instrText xml:space="preserve"> GUID=802a3eff-026b-4c4c-907f-129ba437c610 </w:instrText>
      </w:r>
      <w:r w:rsidRPr="00687104">
        <w:fldChar w:fldCharType="end"/>
      </w:r>
      <w:r w:rsidRPr="00687104">
        <w:rPr>
          <w:lang w:val="en"/>
        </w:rPr>
        <w:fldChar w:fldCharType="begin" w:fldLock="1"/>
      </w:r>
      <w:r w:rsidRPr="00687104">
        <w:rPr>
          <w:lang w:val="en"/>
        </w:rPr>
        <w:instrText xml:space="preserve"> Quote "(2B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(2B)</w:t>
      </w:r>
      <w:r w:rsidRPr="00687104">
        <w:rPr>
          <w:lang w:val="en"/>
        </w:rPr>
        <w:fldChar w:fldCharType="end"/>
      </w:r>
      <w:r w:rsidRPr="00687104">
        <w:rPr>
          <w:lang w:val="en"/>
        </w:rPr>
        <w:t>  </w:t>
      </w:r>
      <w:r w:rsidR="00792DA9" w:rsidRPr="00687104">
        <w:rPr>
          <w:lang w:val="en"/>
        </w:rPr>
        <w:t>The Minister or a person appointed by the Minister may</w:t>
      </w:r>
      <w:r w:rsidR="005165DC" w:rsidRPr="00687104">
        <w:rPr>
          <w:lang w:val="en"/>
        </w:rPr>
        <w:t>,</w:t>
      </w:r>
      <w:r w:rsidR="00792DA9" w:rsidRPr="00687104">
        <w:rPr>
          <w:lang w:val="en"/>
        </w:rPr>
        <w:t xml:space="preserve"> by notice in writing</w:t>
      </w:r>
      <w:r w:rsidR="005165DC" w:rsidRPr="00687104">
        <w:rPr>
          <w:lang w:val="en"/>
        </w:rPr>
        <w:t>,</w:t>
      </w:r>
      <w:r w:rsidR="00792DA9" w:rsidRPr="00687104">
        <w:rPr>
          <w:lang w:val="en"/>
        </w:rPr>
        <w:t xml:space="preserve"> approve</w:t>
      </w:r>
      <w:r w:rsidR="00E73439" w:rsidRPr="00687104">
        <w:rPr>
          <w:lang w:val="en"/>
        </w:rPr>
        <w:t xml:space="preserve"> an application made under </w:t>
      </w:r>
      <w:r w:rsidR="00B10522" w:rsidRPr="00687104">
        <w:rPr>
          <w:lang w:val="en"/>
        </w:rPr>
        <w:t>subsection (1)</w:t>
      </w:r>
      <w:r w:rsidR="00E73439" w:rsidRPr="00687104">
        <w:rPr>
          <w:lang w:val="en"/>
        </w:rPr>
        <w:t xml:space="preserve"> or (1A) that is a</w:t>
      </w:r>
      <w:r w:rsidR="004855F4" w:rsidRPr="00687104">
        <w:rPr>
          <w:lang w:val="en"/>
        </w:rPr>
        <w:t xml:space="preserve"> post-</w:t>
      </w:r>
      <w:r w:rsidR="003D64DA" w:rsidRPr="00687104">
        <w:rPr>
          <w:lang w:val="en"/>
        </w:rPr>
        <w:t>2</w:t>
      </w:r>
      <w:r w:rsidR="00B10522" w:rsidRPr="00687104">
        <w:rPr>
          <w:lang w:val="en"/>
        </w:rPr>
        <w:t>5 March</w:t>
      </w:r>
      <w:r w:rsidR="00256077" w:rsidRPr="00687104">
        <w:rPr>
          <w:lang w:val="en"/>
        </w:rPr>
        <w:t> </w:t>
      </w:r>
      <w:r w:rsidR="003D64DA" w:rsidRPr="00687104">
        <w:rPr>
          <w:lang w:val="en"/>
        </w:rPr>
        <w:t>2016 application</w:t>
      </w:r>
      <w:r w:rsidR="00E73439" w:rsidRPr="00687104">
        <w:rPr>
          <w:lang w:val="en"/>
        </w:rPr>
        <w:t xml:space="preserve"> </w:t>
      </w:r>
      <w:r w:rsidR="00792DA9" w:rsidRPr="00687104">
        <w:rPr>
          <w:lang w:val="en"/>
        </w:rPr>
        <w:t>if</w:t>
      </w:r>
      <w:r w:rsidR="003D64DA" w:rsidRPr="00687104">
        <w:rPr>
          <w:lang w:val="en"/>
        </w:rPr>
        <w:t xml:space="preserve">, </w:t>
      </w:r>
      <w:r w:rsidR="00797483" w:rsidRPr="00687104">
        <w:rPr>
          <w:lang w:val="en"/>
        </w:rPr>
        <w:t xml:space="preserve">based on the information </w:t>
      </w:r>
      <w:r w:rsidR="00162EF5" w:rsidRPr="00687104">
        <w:rPr>
          <w:lang w:val="en"/>
        </w:rPr>
        <w:t>provided by the applicant</w:t>
      </w:r>
      <w:r w:rsidR="00797483" w:rsidRPr="00687104">
        <w:rPr>
          <w:lang w:val="en"/>
        </w:rPr>
        <w:t>, the Minister or the appointed person is satisfied that</w:t>
      </w:r>
      <w:r w:rsidR="00B10522" w:rsidRPr="00687104">
        <w:rPr>
          <w:lang w:val="en"/>
        </w:rPr>
        <w:t> —</w:t>
      </w:r>
    </w:p>
    <w:p w:rsidR="00792DA9" w:rsidRPr="00687104" w:rsidRDefault="00E73439" w:rsidP="00E73439">
      <w:pPr>
        <w:pStyle w:val="Am2SectionTexta"/>
        <w:rPr>
          <w:lang w:val="en"/>
        </w:rPr>
      </w:pPr>
      <w:r w:rsidRPr="00687104">
        <w:fldChar w:fldCharType="begin" w:fldLock="1"/>
      </w:r>
      <w:r w:rsidRPr="00687104">
        <w:instrText xml:space="preserve"> GUID=cee6b3f0-1757-4308-9d2a-46231c834227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r>
      <w:r w:rsidR="008414A5" w:rsidRPr="00687104">
        <w:rPr>
          <w:lang w:val="en"/>
        </w:rPr>
        <w:t xml:space="preserve">on completion of the construction or renovation, </w:t>
      </w:r>
      <w:r w:rsidR="00D4516A" w:rsidRPr="00687104">
        <w:rPr>
          <w:lang w:val="en"/>
        </w:rPr>
        <w:t xml:space="preserve">at least 80% of the total floor area of </w:t>
      </w:r>
      <w:r w:rsidR="008414A5" w:rsidRPr="00687104">
        <w:rPr>
          <w:lang w:val="en"/>
        </w:rPr>
        <w:t xml:space="preserve">the </w:t>
      </w:r>
      <w:r w:rsidR="00C9069E" w:rsidRPr="00687104">
        <w:rPr>
          <w:lang w:val="en"/>
        </w:rPr>
        <w:t>building or structure will be used</w:t>
      </w:r>
      <w:r w:rsidR="00B10522" w:rsidRPr="00687104">
        <w:rPr>
          <w:lang w:val="en"/>
        </w:rPr>
        <w:t> —</w:t>
      </w:r>
    </w:p>
    <w:p w:rsidR="00CA6838" w:rsidRPr="00687104" w:rsidRDefault="00792DA9" w:rsidP="00792DA9">
      <w:pPr>
        <w:pStyle w:val="Am2SectionTexti"/>
        <w:rPr>
          <w:lang w:val="en"/>
        </w:rPr>
      </w:pPr>
      <w:r w:rsidRPr="00687104">
        <w:fldChar w:fldCharType="begin" w:fldLock="1"/>
      </w:r>
      <w:r w:rsidRPr="00687104">
        <w:instrText xml:space="preserve"> GUID=54b8497e-db60-4d29-ad7c-f5a5ec48f6e0 </w:instrText>
      </w:r>
      <w:r w:rsidRPr="00687104">
        <w:fldChar w:fldCharType="end"/>
      </w:r>
      <w:r w:rsidRPr="00687104">
        <w:rPr>
          <w:lang w:val="en"/>
        </w:rPr>
        <w:tab/>
      </w:r>
      <w:r w:rsidRPr="00687104">
        <w:rPr>
          <w:lang w:val="en"/>
        </w:rPr>
        <w:fldChar w:fldCharType="begin" w:fldLock="1"/>
      </w:r>
      <w:r w:rsidRPr="00687104">
        <w:rPr>
          <w:lang w:val="en"/>
        </w:rPr>
        <w:instrText xml:space="preserve"> Quote "(i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w:t>
      </w:r>
      <w:r w:rsidRPr="00687104">
        <w:rPr>
          <w:lang w:val="en"/>
        </w:rPr>
        <w:fldChar w:fldCharType="end"/>
      </w:r>
      <w:r w:rsidRPr="00687104">
        <w:rPr>
          <w:lang w:val="en"/>
        </w:rPr>
        <w:tab/>
        <w:t>by</w:t>
      </w:r>
      <w:r w:rsidR="00B10522" w:rsidRPr="00687104">
        <w:rPr>
          <w:lang w:val="en"/>
        </w:rPr>
        <w:t> —</w:t>
      </w:r>
    </w:p>
    <w:p w:rsidR="00CA6838" w:rsidRPr="00687104" w:rsidRDefault="00CA6838" w:rsidP="00CA6838">
      <w:pPr>
        <w:pStyle w:val="Am2SectionTextA0"/>
        <w:rPr>
          <w:lang w:val="en"/>
        </w:rPr>
      </w:pPr>
      <w:r w:rsidRPr="00687104">
        <w:fldChar w:fldCharType="begin" w:fldLock="1"/>
      </w:r>
      <w:r w:rsidRPr="00687104">
        <w:instrText xml:space="preserve"> GUID=727444dc-187b-436f-8a90-c6002fd2fdc1 </w:instrText>
      </w:r>
      <w:r w:rsidRPr="00687104">
        <w:fldChar w:fldCharType="end"/>
      </w:r>
      <w:r w:rsidRPr="00687104">
        <w:rPr>
          <w:lang w:val="en"/>
        </w:rPr>
        <w:tab/>
      </w:r>
      <w:r w:rsidRPr="00687104">
        <w:rPr>
          <w:lang w:val="en"/>
        </w:rPr>
        <w:fldChar w:fldCharType="begin" w:fldLock="1"/>
      </w:r>
      <w:r w:rsidRPr="00687104">
        <w:rPr>
          <w:lang w:val="en"/>
        </w:rPr>
        <w:instrText xml:space="preserve"> Quote "(A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(A)</w:t>
      </w:r>
      <w:r w:rsidRPr="00687104">
        <w:rPr>
          <w:lang w:val="en"/>
        </w:rPr>
        <w:fldChar w:fldCharType="end"/>
      </w:r>
      <w:r w:rsidRPr="00687104">
        <w:rPr>
          <w:lang w:val="en"/>
        </w:rPr>
        <w:tab/>
      </w:r>
      <w:r w:rsidR="00792DA9" w:rsidRPr="00687104">
        <w:rPr>
          <w:lang w:val="en"/>
        </w:rPr>
        <w:t>a single person</w:t>
      </w:r>
      <w:r w:rsidRPr="00687104">
        <w:rPr>
          <w:lang w:val="en"/>
        </w:rPr>
        <w:t xml:space="preserve"> who is either the applicant or a person related to the applicant;</w:t>
      </w:r>
      <w:r w:rsidR="00792DA9" w:rsidRPr="00687104">
        <w:rPr>
          <w:lang w:val="en"/>
        </w:rPr>
        <w:t xml:space="preserve"> or</w:t>
      </w:r>
      <w:r w:rsidRPr="00687104">
        <w:rPr>
          <w:lang w:val="en"/>
        </w:rPr>
        <w:t xml:space="preserve"> </w:t>
      </w:r>
    </w:p>
    <w:p w:rsidR="00792DA9" w:rsidRPr="00687104" w:rsidRDefault="00CA6838" w:rsidP="00CA6838">
      <w:pPr>
        <w:pStyle w:val="Am2SectionTextA0"/>
        <w:rPr>
          <w:lang w:val="en"/>
        </w:rPr>
      </w:pPr>
      <w:r w:rsidRPr="00687104">
        <w:fldChar w:fldCharType="begin" w:fldLock="1"/>
      </w:r>
      <w:r w:rsidRPr="00687104">
        <w:instrText xml:space="preserve"> GUID=b3116a02-7be2-496b-bdbe-70e9c88d621f </w:instrText>
      </w:r>
      <w:r w:rsidRPr="00687104">
        <w:fldChar w:fldCharType="end"/>
      </w:r>
      <w:r w:rsidRPr="00687104">
        <w:rPr>
          <w:lang w:val="en"/>
        </w:rPr>
        <w:tab/>
      </w:r>
      <w:r w:rsidRPr="00687104">
        <w:rPr>
          <w:lang w:val="en"/>
        </w:rPr>
        <w:fldChar w:fldCharType="begin" w:fldLock="1"/>
      </w:r>
      <w:r w:rsidRPr="00687104">
        <w:rPr>
          <w:lang w:val="en"/>
        </w:rPr>
        <w:instrText xml:space="preserve"> Quote "(B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(B)</w:t>
      </w:r>
      <w:r w:rsidRPr="00687104">
        <w:rPr>
          <w:lang w:val="en"/>
        </w:rPr>
        <w:fldChar w:fldCharType="end"/>
      </w:r>
      <w:r w:rsidRPr="00687104">
        <w:rPr>
          <w:lang w:val="en"/>
        </w:rPr>
        <w:tab/>
      </w:r>
      <w:r w:rsidR="00792DA9" w:rsidRPr="00687104">
        <w:rPr>
          <w:lang w:val="en"/>
        </w:rPr>
        <w:t>two or more persons</w:t>
      </w:r>
      <w:r w:rsidR="00B62E24" w:rsidRPr="00687104">
        <w:rPr>
          <w:lang w:val="en"/>
        </w:rPr>
        <w:t xml:space="preserve"> who satisfy the requirement of relatedness</w:t>
      </w:r>
      <w:r w:rsidR="00792DA9" w:rsidRPr="00687104">
        <w:rPr>
          <w:lang w:val="en"/>
        </w:rPr>
        <w:t>; and</w:t>
      </w:r>
    </w:p>
    <w:p w:rsidR="008414A5" w:rsidRPr="00687104" w:rsidRDefault="00792DA9" w:rsidP="00792DA9">
      <w:pPr>
        <w:pStyle w:val="Am2SectionTexti"/>
        <w:rPr>
          <w:lang w:val="en"/>
        </w:rPr>
      </w:pPr>
      <w:r w:rsidRPr="00687104">
        <w:fldChar w:fldCharType="begin" w:fldLock="1"/>
      </w:r>
      <w:r w:rsidRPr="00687104">
        <w:instrText xml:space="preserve"> GUID=0872b045-f880-40cb-9a84-391ec93ac9d3 </w:instrText>
      </w:r>
      <w:r w:rsidRPr="00687104">
        <w:fldChar w:fldCharType="end"/>
      </w:r>
      <w:r w:rsidRPr="00687104">
        <w:rPr>
          <w:lang w:val="en"/>
        </w:rPr>
        <w:tab/>
      </w:r>
      <w:r w:rsidRPr="00687104">
        <w:rPr>
          <w:lang w:val="en"/>
        </w:rPr>
        <w:fldChar w:fldCharType="begin" w:fldLock="1"/>
      </w:r>
      <w:r w:rsidRPr="00687104">
        <w:rPr>
          <w:lang w:val="en"/>
        </w:rPr>
        <w:instrText xml:space="preserve"> Quote "(ii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(ii)</w:t>
      </w:r>
      <w:r w:rsidRPr="00687104">
        <w:rPr>
          <w:lang w:val="en"/>
        </w:rPr>
        <w:fldChar w:fldCharType="end"/>
      </w:r>
      <w:r w:rsidRPr="00687104">
        <w:rPr>
          <w:lang w:val="en"/>
        </w:rPr>
        <w:tab/>
      </w:r>
      <w:r w:rsidR="00C9069E" w:rsidRPr="00687104">
        <w:rPr>
          <w:lang w:val="en"/>
        </w:rPr>
        <w:t xml:space="preserve">for one or more </w:t>
      </w:r>
      <w:r w:rsidR="00071F75" w:rsidRPr="00687104">
        <w:rPr>
          <w:lang w:val="en"/>
        </w:rPr>
        <w:t xml:space="preserve">prescribed </w:t>
      </w:r>
      <w:r w:rsidR="00C9069E" w:rsidRPr="00687104">
        <w:rPr>
          <w:lang w:val="en"/>
        </w:rPr>
        <w:t>trades or businesses</w:t>
      </w:r>
      <w:r w:rsidRPr="00687104">
        <w:rPr>
          <w:lang w:val="en"/>
        </w:rPr>
        <w:t>; and</w:t>
      </w:r>
    </w:p>
    <w:p w:rsidR="00C9069E" w:rsidRPr="00687104" w:rsidRDefault="00C9069E" w:rsidP="00C9069E">
      <w:pPr>
        <w:pStyle w:val="Am2SectionTexta"/>
        <w:rPr>
          <w:lang w:val="en"/>
        </w:rPr>
      </w:pPr>
      <w:r w:rsidRPr="00687104">
        <w:fldChar w:fldCharType="begin" w:fldLock="1"/>
      </w:r>
      <w:r w:rsidRPr="00687104">
        <w:instrText xml:space="preserve"> GUID=4f22f548-ff58-4872-8d03-fa798f0fca99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00797483" w:rsidRPr="00687104">
        <w:rPr>
          <w:lang w:val="en"/>
        </w:rPr>
        <w:tab/>
      </w:r>
      <w:r w:rsidRPr="00687104">
        <w:rPr>
          <w:lang w:val="en"/>
        </w:rPr>
        <w:t xml:space="preserve">the construction or renovation </w:t>
      </w:r>
      <w:r w:rsidR="00792DA9" w:rsidRPr="00687104">
        <w:rPr>
          <w:lang w:val="en"/>
        </w:rPr>
        <w:t xml:space="preserve">of the building or structure on the </w:t>
      </w:r>
      <w:r w:rsidR="00D4516A" w:rsidRPr="00687104">
        <w:rPr>
          <w:lang w:val="en"/>
        </w:rPr>
        <w:t>land</w:t>
      </w:r>
      <w:r w:rsidR="00792DA9" w:rsidRPr="00687104">
        <w:rPr>
          <w:lang w:val="en"/>
        </w:rPr>
        <w:t xml:space="preserve"> </w:t>
      </w:r>
      <w:r w:rsidR="003D64DA" w:rsidRPr="00687104">
        <w:rPr>
          <w:lang w:val="en"/>
        </w:rPr>
        <w:t>promotes</w:t>
      </w:r>
      <w:r w:rsidRPr="00687104">
        <w:rPr>
          <w:lang w:val="en"/>
        </w:rPr>
        <w:t xml:space="preserve"> </w:t>
      </w:r>
      <w:r w:rsidR="00071F75" w:rsidRPr="00687104">
        <w:rPr>
          <w:lang w:val="en"/>
        </w:rPr>
        <w:t>the prescribed</w:t>
      </w:r>
      <w:r w:rsidRPr="00687104">
        <w:rPr>
          <w:lang w:val="en"/>
        </w:rPr>
        <w:t xml:space="preserve"> intensified use of the land for the purposes of that trade or business</w:t>
      </w:r>
      <w:r w:rsidR="002D12CB" w:rsidRPr="00687104">
        <w:rPr>
          <w:lang w:val="en"/>
        </w:rPr>
        <w:t xml:space="preserve"> or, </w:t>
      </w:r>
      <w:r w:rsidRPr="00687104">
        <w:rPr>
          <w:lang w:val="en"/>
        </w:rPr>
        <w:t xml:space="preserve">if there is </w:t>
      </w:r>
      <w:r w:rsidR="002D12CB" w:rsidRPr="00687104">
        <w:rPr>
          <w:lang w:val="en"/>
        </w:rPr>
        <w:t>more than one trade or business,</w:t>
      </w:r>
      <w:r w:rsidRPr="00687104">
        <w:rPr>
          <w:lang w:val="en"/>
        </w:rPr>
        <w:t xml:space="preserve"> </w:t>
      </w:r>
      <w:r w:rsidR="002D12CB" w:rsidRPr="00687104">
        <w:rPr>
          <w:lang w:val="en"/>
        </w:rPr>
        <w:t xml:space="preserve">such of </w:t>
      </w:r>
      <w:r w:rsidR="00293C43" w:rsidRPr="00687104">
        <w:rPr>
          <w:lang w:val="en"/>
        </w:rPr>
        <w:t>those</w:t>
      </w:r>
      <w:r w:rsidRPr="00687104">
        <w:rPr>
          <w:lang w:val="en"/>
        </w:rPr>
        <w:t xml:space="preserve"> trades or business</w:t>
      </w:r>
      <w:r w:rsidR="00792DA9" w:rsidRPr="00687104">
        <w:rPr>
          <w:lang w:val="en"/>
        </w:rPr>
        <w:t>es</w:t>
      </w:r>
      <w:r w:rsidR="002D12CB" w:rsidRPr="00687104">
        <w:rPr>
          <w:lang w:val="en"/>
        </w:rPr>
        <w:t xml:space="preserve"> as may be designated in</w:t>
      </w:r>
      <w:r w:rsidR="00293C43" w:rsidRPr="00687104">
        <w:rPr>
          <w:lang w:val="en"/>
        </w:rPr>
        <w:t xml:space="preserve"> the regulations</w:t>
      </w:r>
      <w:r w:rsidR="00792DA9" w:rsidRPr="00687104">
        <w:rPr>
          <w:lang w:val="en"/>
        </w:rPr>
        <w:t>.</w:t>
      </w:r>
    </w:p>
    <w:p w:rsidR="003D64DA" w:rsidRPr="00687104" w:rsidRDefault="00405952" w:rsidP="00162EF5">
      <w:pPr>
        <w:pStyle w:val="Am2SectionText1"/>
        <w:rPr>
          <w:lang w:val="en"/>
        </w:rPr>
      </w:pPr>
      <w:r w:rsidRPr="00687104">
        <w:fldChar w:fldCharType="begin" w:fldLock="1"/>
      </w:r>
      <w:r w:rsidRPr="00687104">
        <w:instrText xml:space="preserve"> GUID=ad02ca90-35ed-495f-9837-7e8b170216d7 </w:instrText>
      </w:r>
      <w:r w:rsidRPr="00687104">
        <w:fldChar w:fldCharType="end"/>
      </w:r>
      <w:r w:rsidRPr="00687104">
        <w:rPr>
          <w:lang w:val="en"/>
        </w:rPr>
        <w:fldChar w:fldCharType="begin" w:fldLock="1"/>
      </w:r>
      <w:r w:rsidRPr="00687104">
        <w:rPr>
          <w:lang w:val="en"/>
        </w:rPr>
        <w:instrText xml:space="preserve"> Quote "(2C</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(2C)</w:t>
      </w:r>
      <w:r w:rsidRPr="00687104">
        <w:rPr>
          <w:lang w:val="en"/>
        </w:rPr>
        <w:fldChar w:fldCharType="end"/>
      </w:r>
      <w:r w:rsidRPr="00687104">
        <w:rPr>
          <w:lang w:val="en"/>
        </w:rPr>
        <w:t>  </w:t>
      </w:r>
      <w:r w:rsidR="004F762A" w:rsidRPr="00687104">
        <w:rPr>
          <w:lang w:val="en"/>
        </w:rPr>
        <w:t>An approval under subsection (2</w:t>
      </w:r>
      <w:r w:rsidR="00015976" w:rsidRPr="00687104">
        <w:rPr>
          <w:lang w:val="en"/>
        </w:rPr>
        <w:t>B</w:t>
      </w:r>
      <w:r w:rsidR="00792DA9" w:rsidRPr="00687104">
        <w:rPr>
          <w:lang w:val="en"/>
        </w:rPr>
        <w:t>) is</w:t>
      </w:r>
      <w:r w:rsidR="00E73439" w:rsidRPr="00687104">
        <w:rPr>
          <w:lang w:val="en"/>
        </w:rPr>
        <w:t xml:space="preserve"> subject to </w:t>
      </w:r>
      <w:r w:rsidR="00162EF5" w:rsidRPr="00687104">
        <w:rPr>
          <w:lang w:val="en"/>
        </w:rPr>
        <w:t>the condition that</w:t>
      </w:r>
      <w:r w:rsidR="00C40047" w:rsidRPr="00687104">
        <w:rPr>
          <w:lang w:val="en"/>
        </w:rPr>
        <w:t>,</w:t>
      </w:r>
      <w:r w:rsidR="004C7009" w:rsidRPr="00687104">
        <w:rPr>
          <w:lang w:val="en"/>
        </w:rPr>
        <w:t xml:space="preserve"> </w:t>
      </w:r>
      <w:r w:rsidR="00C40047" w:rsidRPr="00687104">
        <w:rPr>
          <w:lang w:val="en"/>
        </w:rPr>
        <w:t xml:space="preserve">upon completion of the construction or renovation, at least 80% of the total floor area of </w:t>
      </w:r>
      <w:r w:rsidR="004C7009" w:rsidRPr="00687104">
        <w:rPr>
          <w:lang w:val="en"/>
        </w:rPr>
        <w:t xml:space="preserve">the building or structure </w:t>
      </w:r>
      <w:r w:rsidR="00AF1A89" w:rsidRPr="00687104">
        <w:rPr>
          <w:lang w:val="en"/>
        </w:rPr>
        <w:t>will be used</w:t>
      </w:r>
      <w:r w:rsidR="00B10522" w:rsidRPr="00687104">
        <w:rPr>
          <w:lang w:val="en"/>
        </w:rPr>
        <w:t> —</w:t>
      </w:r>
    </w:p>
    <w:p w:rsidR="00711083" w:rsidRPr="00687104" w:rsidRDefault="003D64DA" w:rsidP="003D64DA">
      <w:pPr>
        <w:pStyle w:val="Am2SectionTexta"/>
        <w:rPr>
          <w:lang w:val="en"/>
        </w:rPr>
      </w:pPr>
      <w:r w:rsidRPr="00687104">
        <w:fldChar w:fldCharType="begin" w:fldLock="1"/>
      </w:r>
      <w:r w:rsidRPr="00687104">
        <w:instrText xml:space="preserve"> GUID=045e9af4-b820-4eb4-92e9-6c166c777fbc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t xml:space="preserve">by </w:t>
      </w:r>
      <w:r w:rsidR="00711083" w:rsidRPr="00687104">
        <w:rPr>
          <w:lang w:val="en"/>
        </w:rPr>
        <w:t>one or more</w:t>
      </w:r>
      <w:r w:rsidR="00162EF5" w:rsidRPr="00687104">
        <w:rPr>
          <w:lang w:val="en"/>
        </w:rPr>
        <w:t xml:space="preserve"> persons specified in the </w:t>
      </w:r>
      <w:r w:rsidR="00711083" w:rsidRPr="00687104">
        <w:rPr>
          <w:lang w:val="en"/>
        </w:rPr>
        <w:t xml:space="preserve">notice mentioned in </w:t>
      </w:r>
      <w:r w:rsidR="00C268B5" w:rsidRPr="00687104">
        <w:rPr>
          <w:lang w:val="en"/>
        </w:rPr>
        <w:t>subsection (2)</w:t>
      </w:r>
      <w:r w:rsidR="00711083" w:rsidRPr="00687104">
        <w:rPr>
          <w:lang w:val="en"/>
        </w:rPr>
        <w:t xml:space="preserve"> or (2B) (as the case may be)</w:t>
      </w:r>
      <w:r w:rsidR="00162EF5" w:rsidRPr="00687104">
        <w:rPr>
          <w:lang w:val="en"/>
        </w:rPr>
        <w:t xml:space="preserve"> and</w:t>
      </w:r>
      <w:r w:rsidR="00B10522" w:rsidRPr="00687104">
        <w:rPr>
          <w:lang w:val="en"/>
        </w:rPr>
        <w:t> —</w:t>
      </w:r>
    </w:p>
    <w:p w:rsidR="00711083" w:rsidRPr="00687104" w:rsidRDefault="00711083" w:rsidP="00711083">
      <w:pPr>
        <w:pStyle w:val="Am2SectionTexti"/>
        <w:rPr>
          <w:lang w:val="en"/>
        </w:rPr>
      </w:pPr>
      <w:r w:rsidRPr="00687104">
        <w:fldChar w:fldCharType="begin" w:fldLock="1"/>
      </w:r>
      <w:r w:rsidRPr="00687104">
        <w:instrText xml:space="preserve"> GUID=e7df9516-7ea3-4efd-a512-7b3c2c7773a6 </w:instrText>
      </w:r>
      <w:r w:rsidRPr="00687104">
        <w:fldChar w:fldCharType="end"/>
      </w:r>
      <w:r w:rsidRPr="00687104">
        <w:rPr>
          <w:lang w:val="en"/>
        </w:rPr>
        <w:tab/>
      </w:r>
      <w:r w:rsidRPr="00687104">
        <w:rPr>
          <w:lang w:val="en"/>
        </w:rPr>
        <w:fldChar w:fldCharType="begin" w:fldLock="1"/>
      </w:r>
      <w:r w:rsidRPr="00687104">
        <w:rPr>
          <w:lang w:val="en"/>
        </w:rPr>
        <w:instrText xml:space="preserve"> Quote "(i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w:t>
      </w:r>
      <w:r w:rsidRPr="00687104">
        <w:rPr>
          <w:lang w:val="en"/>
        </w:rPr>
        <w:fldChar w:fldCharType="end"/>
      </w:r>
      <w:r w:rsidRPr="00687104">
        <w:rPr>
          <w:lang w:val="en"/>
        </w:rPr>
        <w:tab/>
      </w:r>
      <w:r w:rsidR="00162EF5" w:rsidRPr="00687104">
        <w:rPr>
          <w:lang w:val="en"/>
        </w:rPr>
        <w:t xml:space="preserve">if </w:t>
      </w:r>
      <w:r w:rsidR="005165DC" w:rsidRPr="00687104">
        <w:rPr>
          <w:lang w:val="en"/>
        </w:rPr>
        <w:t xml:space="preserve">it will be </w:t>
      </w:r>
      <w:r w:rsidR="00162EF5" w:rsidRPr="00687104">
        <w:rPr>
          <w:lang w:val="en"/>
        </w:rPr>
        <w:t xml:space="preserve">used by </w:t>
      </w:r>
      <w:r w:rsidR="003C5A74" w:rsidRPr="00687104">
        <w:rPr>
          <w:lang w:val="en"/>
        </w:rPr>
        <w:t>a single</w:t>
      </w:r>
      <w:r w:rsidRPr="00687104">
        <w:rPr>
          <w:lang w:val="en"/>
        </w:rPr>
        <w:t xml:space="preserve"> person</w:t>
      </w:r>
      <w:r w:rsidR="003C5A74" w:rsidRPr="00687104">
        <w:rPr>
          <w:lang w:val="en"/>
        </w:rPr>
        <w:t>, that person is either the applicant of the application concerned under subsection (1) or (1A)</w:t>
      </w:r>
      <w:r w:rsidRPr="00687104">
        <w:rPr>
          <w:lang w:val="en"/>
        </w:rPr>
        <w:t xml:space="preserve">, </w:t>
      </w:r>
      <w:r w:rsidR="003C5A74" w:rsidRPr="00687104">
        <w:rPr>
          <w:lang w:val="en"/>
        </w:rPr>
        <w:t xml:space="preserve">or a </w:t>
      </w:r>
      <w:r w:rsidRPr="00687104">
        <w:rPr>
          <w:lang w:val="en"/>
        </w:rPr>
        <w:t xml:space="preserve"> person related to the applicant; or</w:t>
      </w:r>
    </w:p>
    <w:p w:rsidR="003D64DA" w:rsidRPr="00687104" w:rsidRDefault="00711083" w:rsidP="00711083">
      <w:pPr>
        <w:pStyle w:val="Am2SectionTexti"/>
        <w:rPr>
          <w:lang w:val="en"/>
        </w:rPr>
      </w:pPr>
      <w:r w:rsidRPr="00687104">
        <w:fldChar w:fldCharType="begin" w:fldLock="1"/>
      </w:r>
      <w:r w:rsidRPr="00687104">
        <w:instrText xml:space="preserve"> GUID=4bca5b4c-e446-4387-84ba-1322d86854f8 </w:instrText>
      </w:r>
      <w:r w:rsidRPr="00687104">
        <w:fldChar w:fldCharType="end"/>
      </w:r>
      <w:r w:rsidRPr="00687104">
        <w:rPr>
          <w:lang w:val="en"/>
        </w:rPr>
        <w:tab/>
      </w:r>
      <w:r w:rsidRPr="00687104">
        <w:rPr>
          <w:lang w:val="en"/>
        </w:rPr>
        <w:fldChar w:fldCharType="begin" w:fldLock="1"/>
      </w:r>
      <w:r w:rsidRPr="00687104">
        <w:rPr>
          <w:lang w:val="en"/>
        </w:rPr>
        <w:instrText xml:space="preserve"> Quote "(ii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(ii)</w:t>
      </w:r>
      <w:r w:rsidRPr="00687104">
        <w:rPr>
          <w:lang w:val="en"/>
        </w:rPr>
        <w:fldChar w:fldCharType="end"/>
      </w:r>
      <w:r w:rsidRPr="00687104">
        <w:rPr>
          <w:lang w:val="en"/>
        </w:rPr>
        <w:tab/>
        <w:t>if it will be used by 2 or more</w:t>
      </w:r>
      <w:r w:rsidR="00162EF5" w:rsidRPr="00687104">
        <w:rPr>
          <w:lang w:val="en"/>
        </w:rPr>
        <w:t xml:space="preserve"> </w:t>
      </w:r>
      <w:r w:rsidRPr="00687104">
        <w:rPr>
          <w:lang w:val="en"/>
        </w:rPr>
        <w:t>p</w:t>
      </w:r>
      <w:r w:rsidR="00162EF5" w:rsidRPr="00687104">
        <w:rPr>
          <w:lang w:val="en"/>
        </w:rPr>
        <w:t>erson</w:t>
      </w:r>
      <w:r w:rsidRPr="00687104">
        <w:rPr>
          <w:lang w:val="en"/>
        </w:rPr>
        <w:t>s,</w:t>
      </w:r>
      <w:r w:rsidR="00162EF5" w:rsidRPr="00687104">
        <w:rPr>
          <w:lang w:val="en"/>
        </w:rPr>
        <w:t xml:space="preserve"> </w:t>
      </w:r>
      <w:r w:rsidRPr="00687104">
        <w:rPr>
          <w:lang w:val="en"/>
        </w:rPr>
        <w:t>the pe</w:t>
      </w:r>
      <w:r w:rsidR="003F78D2">
        <w:rPr>
          <w:lang w:val="en"/>
        </w:rPr>
        <w:t>rsons satisfy the requirement of</w:t>
      </w:r>
      <w:r w:rsidRPr="00687104">
        <w:rPr>
          <w:lang w:val="en"/>
        </w:rPr>
        <w:t xml:space="preserve"> relatedness</w:t>
      </w:r>
      <w:r w:rsidR="003D64DA" w:rsidRPr="00687104">
        <w:rPr>
          <w:lang w:val="en"/>
        </w:rPr>
        <w:t>; and</w:t>
      </w:r>
    </w:p>
    <w:p w:rsidR="00E73439" w:rsidRPr="00687104" w:rsidRDefault="003D64DA" w:rsidP="00253B71">
      <w:pPr>
        <w:pStyle w:val="Am2SectionTexta"/>
        <w:rPr>
          <w:lang w:val="en"/>
        </w:rPr>
      </w:pPr>
      <w:r w:rsidRPr="00687104">
        <w:fldChar w:fldCharType="begin" w:fldLock="1"/>
      </w:r>
      <w:r w:rsidRPr="00687104">
        <w:instrText xml:space="preserve"> GUID=63aa8daf-9f76-4955-acf8-45d651aed49d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Pr="00687104">
        <w:rPr>
          <w:lang w:val="en"/>
        </w:rPr>
        <w:tab/>
        <w:t>for one or more trades or businesses</w:t>
      </w:r>
      <w:r w:rsidR="00162EF5" w:rsidRPr="00687104">
        <w:rPr>
          <w:lang w:val="en"/>
        </w:rPr>
        <w:t xml:space="preserve"> specified in the application.</w:t>
      </w:r>
      <w:r w:rsidR="004C7009" w:rsidRPr="00687104">
        <w:rPr>
          <w:lang w:val="en"/>
        </w:rPr>
        <w:t xml:space="preserve"> </w:t>
      </w:r>
    </w:p>
    <w:p w:rsidR="00162EF5" w:rsidRPr="00687104" w:rsidRDefault="00405952" w:rsidP="00405952">
      <w:pPr>
        <w:pStyle w:val="Am2SectionText1"/>
        <w:rPr>
          <w:lang w:val="en"/>
        </w:rPr>
      </w:pPr>
      <w:r w:rsidRPr="00687104">
        <w:fldChar w:fldCharType="begin" w:fldLock="1"/>
      </w:r>
      <w:r w:rsidRPr="00687104">
        <w:instrText xml:space="preserve"> GUID=b135cbb0-3919-41aa-8316-ddd98984c694 </w:instrText>
      </w:r>
      <w:r w:rsidRPr="00687104">
        <w:fldChar w:fldCharType="end"/>
      </w:r>
      <w:r w:rsidRPr="00687104">
        <w:rPr>
          <w:lang w:val="en"/>
        </w:rPr>
        <w:fldChar w:fldCharType="begin" w:fldLock="1"/>
      </w:r>
      <w:r w:rsidRPr="00687104">
        <w:rPr>
          <w:lang w:val="en"/>
        </w:rPr>
        <w:instrText xml:space="preserve"> Quote "(2D</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(2D)</w:t>
      </w:r>
      <w:r w:rsidRPr="00687104">
        <w:rPr>
          <w:lang w:val="en"/>
        </w:rPr>
        <w:fldChar w:fldCharType="end"/>
      </w:r>
      <w:r w:rsidRPr="00687104">
        <w:rPr>
          <w:lang w:val="en"/>
        </w:rPr>
        <w:t>  </w:t>
      </w:r>
      <w:r w:rsidR="00162EF5" w:rsidRPr="00687104">
        <w:rPr>
          <w:lang w:val="en"/>
        </w:rPr>
        <w:t>An approval under subsection (2B) may be subject to such other conditions as the Minister or the appointed person may impose.</w:t>
      </w:r>
    </w:p>
    <w:p w:rsidR="00513C71" w:rsidRPr="00687104" w:rsidRDefault="00986C09" w:rsidP="00986C09">
      <w:pPr>
        <w:pStyle w:val="Am2SectionText1"/>
        <w:rPr>
          <w:lang w:val="en"/>
        </w:rPr>
      </w:pPr>
      <w:r w:rsidRPr="00687104">
        <w:fldChar w:fldCharType="begin" w:fldLock="1"/>
      </w:r>
      <w:r w:rsidRPr="00687104">
        <w:instrText xml:space="preserve"> GUID=5d088511-b2ad-4bfb-8a0e-96ce0269f6f1 </w:instrText>
      </w:r>
      <w:r w:rsidRPr="00687104">
        <w:fldChar w:fldCharType="end"/>
      </w:r>
      <w:r w:rsidRPr="00687104">
        <w:rPr>
          <w:lang w:val="en"/>
        </w:rPr>
        <w:fldChar w:fldCharType="begin" w:fldLock="1"/>
      </w:r>
      <w:r w:rsidRPr="00687104">
        <w:rPr>
          <w:lang w:val="en"/>
        </w:rPr>
        <w:instrText xml:space="preserve"> Quote "(2E</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(2E)</w:t>
      </w:r>
      <w:r w:rsidRPr="00687104">
        <w:rPr>
          <w:lang w:val="en"/>
        </w:rPr>
        <w:fldChar w:fldCharType="end"/>
      </w:r>
      <w:r w:rsidRPr="00687104">
        <w:rPr>
          <w:lang w:val="en"/>
        </w:rPr>
        <w:t>  </w:t>
      </w:r>
      <w:r w:rsidR="00513C71" w:rsidRPr="00687104">
        <w:rPr>
          <w:lang w:val="en"/>
        </w:rPr>
        <w:t>The Minister or the appointed person may, on application by a person who made a</w:t>
      </w:r>
      <w:r w:rsidR="00405952" w:rsidRPr="00687104">
        <w:rPr>
          <w:lang w:val="en"/>
        </w:rPr>
        <w:t>n</w:t>
      </w:r>
      <w:r w:rsidR="00513C71" w:rsidRPr="00687104">
        <w:rPr>
          <w:lang w:val="en"/>
        </w:rPr>
        <w:t xml:space="preserve"> application under </w:t>
      </w:r>
      <w:r w:rsidR="00B10522" w:rsidRPr="00687104">
        <w:rPr>
          <w:lang w:val="en"/>
        </w:rPr>
        <w:t>subsection (1)</w:t>
      </w:r>
      <w:r w:rsidR="00513C71" w:rsidRPr="00687104">
        <w:rPr>
          <w:lang w:val="en"/>
        </w:rPr>
        <w:t xml:space="preserve"> or (1A) pursuant to which a construction or renovation of a building or structure is approved under subsection (2</w:t>
      </w:r>
      <w:r w:rsidR="00C40047" w:rsidRPr="00687104">
        <w:rPr>
          <w:lang w:val="en"/>
        </w:rPr>
        <w:t>B</w:t>
      </w:r>
      <w:r w:rsidR="00513C71" w:rsidRPr="00687104">
        <w:rPr>
          <w:lang w:val="en"/>
        </w:rPr>
        <w:t>)</w:t>
      </w:r>
      <w:r w:rsidR="00162EF5" w:rsidRPr="00687104">
        <w:rPr>
          <w:lang w:val="en"/>
        </w:rPr>
        <w:t xml:space="preserve">, </w:t>
      </w:r>
      <w:r w:rsidR="006561B4" w:rsidRPr="00687104">
        <w:rPr>
          <w:lang w:val="en"/>
        </w:rPr>
        <w:t>substitute any person or trade</w:t>
      </w:r>
      <w:r w:rsidR="00162EF5" w:rsidRPr="00687104">
        <w:rPr>
          <w:lang w:val="en"/>
        </w:rPr>
        <w:t xml:space="preserve"> </w:t>
      </w:r>
      <w:r w:rsidR="006561B4" w:rsidRPr="00687104">
        <w:rPr>
          <w:lang w:val="en"/>
        </w:rPr>
        <w:t xml:space="preserve">or business </w:t>
      </w:r>
      <w:r w:rsidR="00162EF5" w:rsidRPr="00687104">
        <w:rPr>
          <w:lang w:val="en"/>
        </w:rPr>
        <w:t>mentioned in subsection (2C)</w:t>
      </w:r>
      <w:r w:rsidR="006561B4" w:rsidRPr="00687104">
        <w:rPr>
          <w:lang w:val="en"/>
        </w:rPr>
        <w:t xml:space="preserve"> with any other person or trade or business if </w:t>
      </w:r>
      <w:r w:rsidR="00162EF5" w:rsidRPr="00687104">
        <w:rPr>
          <w:lang w:val="en"/>
        </w:rPr>
        <w:t>the Minister or</w:t>
      </w:r>
      <w:r w:rsidR="00513C71" w:rsidRPr="00687104">
        <w:rPr>
          <w:lang w:val="en"/>
        </w:rPr>
        <w:t xml:space="preserve"> </w:t>
      </w:r>
      <w:r w:rsidR="006561B4" w:rsidRPr="00687104">
        <w:rPr>
          <w:lang w:val="en"/>
        </w:rPr>
        <w:t>the appointed person is satisf</w:t>
      </w:r>
      <w:r w:rsidR="00AF1A89" w:rsidRPr="00687104">
        <w:rPr>
          <w:lang w:val="en"/>
        </w:rPr>
        <w:t>ied that, with the substitution</w:t>
      </w:r>
      <w:r w:rsidR="00B10522" w:rsidRPr="00687104">
        <w:rPr>
          <w:lang w:val="en"/>
        </w:rPr>
        <w:t> —</w:t>
      </w:r>
    </w:p>
    <w:p w:rsidR="00513C71" w:rsidRPr="00687104" w:rsidRDefault="00513C71" w:rsidP="006561B4">
      <w:pPr>
        <w:pStyle w:val="Am2SectionTexta"/>
        <w:rPr>
          <w:lang w:val="en"/>
        </w:rPr>
      </w:pPr>
      <w:r w:rsidRPr="00687104">
        <w:fldChar w:fldCharType="begin" w:fldLock="1"/>
      </w:r>
      <w:r w:rsidRPr="00687104">
        <w:instrText xml:space="preserve"> GUID=76428db3-d550-4c20-a180-258ff8061b15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r>
      <w:r w:rsidR="001F35B0" w:rsidRPr="00687104">
        <w:rPr>
          <w:lang w:val="en"/>
        </w:rPr>
        <w:t xml:space="preserve">the requirement </w:t>
      </w:r>
      <w:r w:rsidRPr="00687104">
        <w:rPr>
          <w:lang w:val="en"/>
        </w:rPr>
        <w:t>in subsection (2</w:t>
      </w:r>
      <w:r w:rsidR="00C40047" w:rsidRPr="00687104">
        <w:rPr>
          <w:lang w:val="en"/>
        </w:rPr>
        <w:t>B</w:t>
      </w:r>
      <w:r w:rsidRPr="00687104">
        <w:rPr>
          <w:lang w:val="en"/>
        </w:rPr>
        <w:t>)</w:t>
      </w:r>
      <w:r w:rsidR="001F35B0" w:rsidRPr="00687104">
        <w:rPr>
          <w:lang w:val="en"/>
        </w:rPr>
        <w:t>(</w:t>
      </w:r>
      <w:r w:rsidR="001F35B0" w:rsidRPr="00687104">
        <w:rPr>
          <w:i/>
          <w:lang w:val="en"/>
        </w:rPr>
        <w:t>a</w:t>
      </w:r>
      <w:r w:rsidR="001F35B0" w:rsidRPr="00687104">
        <w:rPr>
          <w:lang w:val="en"/>
        </w:rPr>
        <w:t>)</w:t>
      </w:r>
      <w:r w:rsidRPr="00687104">
        <w:rPr>
          <w:lang w:val="en"/>
        </w:rPr>
        <w:t xml:space="preserve"> </w:t>
      </w:r>
      <w:r w:rsidR="001F35B0" w:rsidRPr="00687104">
        <w:rPr>
          <w:lang w:val="en"/>
        </w:rPr>
        <w:t>will be</w:t>
      </w:r>
      <w:r w:rsidRPr="00687104">
        <w:rPr>
          <w:lang w:val="en"/>
        </w:rPr>
        <w:t xml:space="preserve"> </w:t>
      </w:r>
      <w:r w:rsidR="00B20C80" w:rsidRPr="00687104">
        <w:rPr>
          <w:lang w:val="en"/>
        </w:rPr>
        <w:t>met</w:t>
      </w:r>
      <w:r w:rsidR="00797483" w:rsidRPr="00687104">
        <w:rPr>
          <w:lang w:val="en"/>
        </w:rPr>
        <w:t>;</w:t>
      </w:r>
      <w:r w:rsidR="00AF1A89" w:rsidRPr="00687104">
        <w:rPr>
          <w:lang w:val="en"/>
        </w:rPr>
        <w:t xml:space="preserve"> and</w:t>
      </w:r>
    </w:p>
    <w:p w:rsidR="00513C71" w:rsidRPr="00687104" w:rsidRDefault="006561B4" w:rsidP="00513C71">
      <w:pPr>
        <w:pStyle w:val="Am2SectionTexta"/>
        <w:rPr>
          <w:lang w:val="en"/>
        </w:rPr>
      </w:pPr>
      <w:r w:rsidRPr="00687104">
        <w:fldChar w:fldCharType="begin" w:fldLock="1"/>
      </w:r>
      <w:r w:rsidRPr="00687104">
        <w:instrText xml:space="preserve"> GUID=94f20dae-5aa7-4060-bda9-728b25589e1f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Pr="00687104">
        <w:rPr>
          <w:lang w:val="en"/>
        </w:rPr>
        <w:tab/>
        <w:t>the requirement in subsection (2B)(</w:t>
      </w:r>
      <w:r w:rsidRPr="00687104">
        <w:rPr>
          <w:i/>
          <w:lang w:val="en"/>
        </w:rPr>
        <w:t>b</w:t>
      </w:r>
      <w:r w:rsidRPr="00687104">
        <w:rPr>
          <w:lang w:val="en"/>
        </w:rPr>
        <w:t>) is met</w:t>
      </w:r>
      <w:r w:rsidR="003D64DA" w:rsidRPr="00687104">
        <w:rPr>
          <w:lang w:val="en"/>
        </w:rPr>
        <w:t>.</w:t>
      </w:r>
    </w:p>
    <w:p w:rsidR="00071F75" w:rsidRPr="00687104" w:rsidRDefault="00405952" w:rsidP="00405952">
      <w:pPr>
        <w:pStyle w:val="Am2SectionText1"/>
        <w:rPr>
          <w:lang w:val="en" w:eastAsia="en-SG"/>
        </w:rPr>
      </w:pPr>
      <w:r w:rsidRPr="00687104">
        <w:fldChar w:fldCharType="begin" w:fldLock="1"/>
      </w:r>
      <w:r w:rsidRPr="00687104">
        <w:instrText xml:space="preserve"> GUID=18753271-ef49-4f86-bcba-f2c258966cdd </w:instrText>
      </w:r>
      <w:r w:rsidRPr="00687104">
        <w:fldChar w:fldCharType="end"/>
      </w:r>
      <w:r w:rsidRPr="00687104">
        <w:rPr>
          <w:lang w:val="en"/>
        </w:rPr>
        <w:fldChar w:fldCharType="begin" w:fldLock="1"/>
      </w:r>
      <w:r w:rsidRPr="00687104">
        <w:rPr>
          <w:lang w:val="en"/>
        </w:rPr>
        <w:instrText xml:space="preserve"> Quote "(</w:instrText>
      </w:r>
      <w:r w:rsidR="006561B4" w:rsidRPr="00687104">
        <w:rPr>
          <w:lang w:val="en"/>
        </w:rPr>
        <w:instrText>2F</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(2F)</w:t>
      </w:r>
      <w:r w:rsidRPr="00687104">
        <w:rPr>
          <w:lang w:val="en"/>
        </w:rPr>
        <w:fldChar w:fldCharType="end"/>
      </w:r>
      <w:r w:rsidRPr="00687104">
        <w:rPr>
          <w:lang w:val="en"/>
        </w:rPr>
        <w:t>  </w:t>
      </w:r>
      <w:r w:rsidR="004F762A" w:rsidRPr="00687104">
        <w:rPr>
          <w:lang w:val="en"/>
        </w:rPr>
        <w:t>Where a trade or business is prescribed</w:t>
      </w:r>
      <w:r w:rsidR="0000304F" w:rsidRPr="00687104">
        <w:rPr>
          <w:lang w:val="en"/>
        </w:rPr>
        <w:t xml:space="preserve"> </w:t>
      </w:r>
      <w:r w:rsidR="009A2F3D" w:rsidRPr="00687104">
        <w:rPr>
          <w:lang w:val="en"/>
        </w:rPr>
        <w:t xml:space="preserve">by regulations </w:t>
      </w:r>
      <w:r w:rsidR="0000304F" w:rsidRPr="00687104">
        <w:rPr>
          <w:lang w:val="en"/>
        </w:rPr>
        <w:t xml:space="preserve">under subsection </w:t>
      </w:r>
      <w:r w:rsidR="00B20C80" w:rsidRPr="00687104">
        <w:rPr>
          <w:lang w:val="en"/>
        </w:rPr>
        <w:t>(11A)</w:t>
      </w:r>
      <w:r w:rsidR="004F762A" w:rsidRPr="00687104">
        <w:rPr>
          <w:lang w:val="en"/>
        </w:rPr>
        <w:t xml:space="preserve">, </w:t>
      </w:r>
      <w:r w:rsidR="009670F8" w:rsidRPr="00687104">
        <w:rPr>
          <w:lang w:val="en"/>
        </w:rPr>
        <w:t xml:space="preserve">then, unless otherwise provided in </w:t>
      </w:r>
      <w:r w:rsidR="006561B4" w:rsidRPr="00687104">
        <w:rPr>
          <w:lang w:val="en"/>
        </w:rPr>
        <w:t xml:space="preserve">the </w:t>
      </w:r>
      <w:r w:rsidR="009670F8" w:rsidRPr="00687104">
        <w:rPr>
          <w:lang w:val="en"/>
        </w:rPr>
        <w:t>regulations</w:t>
      </w:r>
      <w:r w:rsidR="00E80BE7" w:rsidRPr="00687104">
        <w:rPr>
          <w:lang w:val="en"/>
        </w:rPr>
        <w:t xml:space="preserve">, </w:t>
      </w:r>
      <w:r w:rsidR="009670F8" w:rsidRPr="00687104">
        <w:rPr>
          <w:lang w:val="en" w:eastAsia="en-SG"/>
        </w:rPr>
        <w:t>the Minister or appointed person may</w:t>
      </w:r>
      <w:r w:rsidR="00B941FE" w:rsidRPr="00687104">
        <w:rPr>
          <w:lang w:val="en" w:eastAsia="en-SG"/>
        </w:rPr>
        <w:t xml:space="preserve"> only</w:t>
      </w:r>
      <w:r w:rsidR="00B10522" w:rsidRPr="00687104">
        <w:rPr>
          <w:lang w:val="en" w:eastAsia="en-SG"/>
        </w:rPr>
        <w:t> —</w:t>
      </w:r>
    </w:p>
    <w:p w:rsidR="00071F75" w:rsidRPr="00687104" w:rsidRDefault="00E80BE7" w:rsidP="00E80BE7">
      <w:pPr>
        <w:pStyle w:val="Am2SectionTexta"/>
        <w:rPr>
          <w:lang w:val="en" w:eastAsia="en-SG"/>
        </w:rPr>
      </w:pPr>
      <w:r w:rsidRPr="00687104">
        <w:fldChar w:fldCharType="begin" w:fldLock="1"/>
      </w:r>
      <w:r w:rsidRPr="00687104">
        <w:instrText xml:space="preserve"> GUID=5e9406e9-6b1a-464a-bc00-8992ee3a135b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r w:rsidR="000118C6" w:rsidRPr="00687104">
        <w:rPr>
          <w:lang w:val="en" w:eastAsia="en-SG"/>
        </w:rPr>
        <w:t xml:space="preserve">approve </w:t>
      </w:r>
      <w:r w:rsidR="009670F8" w:rsidRPr="00687104">
        <w:rPr>
          <w:lang w:val="en" w:eastAsia="en-SG"/>
        </w:rPr>
        <w:t xml:space="preserve">an application under </w:t>
      </w:r>
      <w:r w:rsidR="00C268B5" w:rsidRPr="00687104">
        <w:rPr>
          <w:lang w:val="en" w:eastAsia="en-SG"/>
        </w:rPr>
        <w:t>subsection (2)</w:t>
      </w:r>
      <w:r w:rsidR="009670F8" w:rsidRPr="00687104">
        <w:rPr>
          <w:lang w:val="en" w:eastAsia="en-SG"/>
        </w:rPr>
        <w:t xml:space="preserve"> for a renovation or construction </w:t>
      </w:r>
      <w:r w:rsidR="006D7F33" w:rsidRPr="00687104">
        <w:rPr>
          <w:lang w:val="en" w:eastAsia="en-SG"/>
        </w:rPr>
        <w:t>because</w:t>
      </w:r>
      <w:r w:rsidR="009670F8" w:rsidRPr="00687104">
        <w:rPr>
          <w:lang w:val="en" w:eastAsia="en-SG"/>
        </w:rPr>
        <w:t xml:space="preserve"> it promotes the prescribed intensified use of the land for </w:t>
      </w:r>
      <w:r w:rsidRPr="00687104">
        <w:rPr>
          <w:lang w:val="en" w:eastAsia="en-SG"/>
        </w:rPr>
        <w:t>that</w:t>
      </w:r>
      <w:r w:rsidR="009670F8" w:rsidRPr="00687104">
        <w:rPr>
          <w:lang w:val="en" w:eastAsia="en-SG"/>
        </w:rPr>
        <w:t xml:space="preserve"> trade or business</w:t>
      </w:r>
      <w:r w:rsidR="00071F75" w:rsidRPr="00687104">
        <w:rPr>
          <w:lang w:val="en" w:eastAsia="en-SG"/>
        </w:rPr>
        <w:t xml:space="preserve">; </w:t>
      </w:r>
      <w:r w:rsidR="00B941FE" w:rsidRPr="00687104">
        <w:rPr>
          <w:lang w:val="en" w:eastAsia="en-SG"/>
        </w:rPr>
        <w:t>or</w:t>
      </w:r>
      <w:r w:rsidR="009670F8" w:rsidRPr="00687104">
        <w:rPr>
          <w:lang w:val="en" w:eastAsia="en-SG"/>
        </w:rPr>
        <w:t xml:space="preserve"> </w:t>
      </w:r>
    </w:p>
    <w:p w:rsidR="00E80BE7" w:rsidRPr="00687104" w:rsidRDefault="00E80BE7" w:rsidP="00E80BE7">
      <w:pPr>
        <w:pStyle w:val="Am2SectionTexta"/>
        <w:rPr>
          <w:lang w:val="en" w:eastAsia="en-SG"/>
        </w:rPr>
      </w:pPr>
      <w:r w:rsidRPr="00687104">
        <w:fldChar w:fldCharType="begin" w:fldLock="1"/>
      </w:r>
      <w:r w:rsidRPr="00687104">
        <w:instrText xml:space="preserve"> GUID=a0a1f296-edd5-4f38-b000-f03a29bcb054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r w:rsidR="000118C6" w:rsidRPr="00687104">
        <w:rPr>
          <w:lang w:val="en" w:eastAsia="en-SG"/>
        </w:rPr>
        <w:t xml:space="preserve">approve </w:t>
      </w:r>
      <w:r w:rsidR="009670F8" w:rsidRPr="00687104">
        <w:rPr>
          <w:lang w:val="en" w:eastAsia="en-SG"/>
        </w:rPr>
        <w:t xml:space="preserve">an </w:t>
      </w:r>
      <w:r w:rsidR="006561B4" w:rsidRPr="00687104">
        <w:rPr>
          <w:lang w:val="en" w:eastAsia="en-SG"/>
        </w:rPr>
        <w:t>applicatio</w:t>
      </w:r>
      <w:r w:rsidR="00326161" w:rsidRPr="00687104">
        <w:rPr>
          <w:lang w:val="en" w:eastAsia="en-SG"/>
        </w:rPr>
        <w:t>n under subsection </w:t>
      </w:r>
      <w:r w:rsidR="006561B4" w:rsidRPr="00687104">
        <w:rPr>
          <w:lang w:val="en" w:eastAsia="en-SG"/>
        </w:rPr>
        <w:t>(2B</w:t>
      </w:r>
      <w:r w:rsidR="009670F8" w:rsidRPr="00687104">
        <w:rPr>
          <w:lang w:val="en" w:eastAsia="en-SG"/>
        </w:rPr>
        <w:t xml:space="preserve">) </w:t>
      </w:r>
      <w:r w:rsidR="006D7F33" w:rsidRPr="00687104">
        <w:rPr>
          <w:lang w:val="en" w:eastAsia="en-SG"/>
        </w:rPr>
        <w:t xml:space="preserve">because </w:t>
      </w:r>
      <w:r w:rsidR="00497EB6" w:rsidRPr="00687104">
        <w:rPr>
          <w:lang w:val="en"/>
        </w:rPr>
        <w:t xml:space="preserve">at least 80% of the total floor area of </w:t>
      </w:r>
      <w:r w:rsidR="00071F75" w:rsidRPr="00687104">
        <w:rPr>
          <w:lang w:val="en" w:eastAsia="en-SG"/>
        </w:rPr>
        <w:t>the building or structure will be used</w:t>
      </w:r>
      <w:r w:rsidR="00497EB6" w:rsidRPr="00687104">
        <w:rPr>
          <w:lang w:val="en" w:eastAsia="en-SG"/>
        </w:rPr>
        <w:t>,</w:t>
      </w:r>
      <w:r w:rsidR="00071F75" w:rsidRPr="00687104">
        <w:rPr>
          <w:lang w:val="en" w:eastAsia="en-SG"/>
        </w:rPr>
        <w:t xml:space="preserve"> </w:t>
      </w:r>
      <w:r w:rsidR="00497EB6" w:rsidRPr="00687104">
        <w:rPr>
          <w:lang w:val="en"/>
        </w:rPr>
        <w:t xml:space="preserve">on completion of the construction or renovation, </w:t>
      </w:r>
      <w:r w:rsidR="00071F75" w:rsidRPr="00687104">
        <w:rPr>
          <w:lang w:val="en" w:eastAsia="en-SG"/>
        </w:rPr>
        <w:t>by a person or persons mentioned in subsection (2</w:t>
      </w:r>
      <w:r w:rsidR="000118C6" w:rsidRPr="00687104">
        <w:rPr>
          <w:lang w:val="en" w:eastAsia="en-SG"/>
        </w:rPr>
        <w:t>B</w:t>
      </w:r>
      <w:r w:rsidR="00071F75" w:rsidRPr="00687104">
        <w:rPr>
          <w:lang w:val="en" w:eastAsia="en-SG"/>
        </w:rPr>
        <w:t>)(</w:t>
      </w:r>
      <w:r w:rsidR="00071F75" w:rsidRPr="00687104">
        <w:rPr>
          <w:i/>
          <w:lang w:val="en" w:eastAsia="en-SG"/>
        </w:rPr>
        <w:t>a</w:t>
      </w:r>
      <w:r w:rsidR="00071F75" w:rsidRPr="00687104">
        <w:rPr>
          <w:lang w:val="en" w:eastAsia="en-SG"/>
        </w:rPr>
        <w:t xml:space="preserve">)(i) for </w:t>
      </w:r>
      <w:r w:rsidRPr="00687104">
        <w:rPr>
          <w:lang w:val="en" w:eastAsia="en-SG"/>
        </w:rPr>
        <w:t xml:space="preserve">that </w:t>
      </w:r>
      <w:r w:rsidR="00071F75" w:rsidRPr="00687104">
        <w:rPr>
          <w:lang w:val="en" w:eastAsia="en-SG"/>
        </w:rPr>
        <w:t>trade or business</w:t>
      </w:r>
      <w:r w:rsidRPr="00687104">
        <w:rPr>
          <w:lang w:val="en" w:eastAsia="en-SG"/>
        </w:rPr>
        <w:t xml:space="preserve"> or for trades or businesses which include that trade or business</w:t>
      </w:r>
      <w:r w:rsidR="00071F75" w:rsidRPr="00687104">
        <w:rPr>
          <w:lang w:val="en" w:eastAsia="en-SG"/>
        </w:rPr>
        <w:t>,</w:t>
      </w:r>
    </w:p>
    <w:p w:rsidR="009670F8" w:rsidRPr="00687104" w:rsidRDefault="009670F8" w:rsidP="00E80BE7">
      <w:pPr>
        <w:pStyle w:val="Am2SectionText1N"/>
        <w:rPr>
          <w:lang w:val="en" w:eastAsia="en-SG"/>
        </w:rPr>
      </w:pPr>
      <w:r w:rsidRPr="00687104">
        <w:fldChar w:fldCharType="begin" w:fldLock="1"/>
      </w:r>
      <w:r w:rsidRPr="00687104">
        <w:instrText xml:space="preserve"> GUID=43446b2f-ad1d-467d-8add-02b16a312229 </w:instrText>
      </w:r>
      <w:r w:rsidRPr="00687104">
        <w:fldChar w:fldCharType="end"/>
      </w:r>
      <w:r w:rsidRPr="00687104">
        <w:rPr>
          <w:lang w:val="en" w:eastAsia="en-SG"/>
        </w:rPr>
        <w:t>if</w:t>
      </w:r>
      <w:r w:rsidR="00B10522" w:rsidRPr="00687104">
        <w:rPr>
          <w:lang w:val="en" w:eastAsia="en-SG"/>
        </w:rPr>
        <w:t> —</w:t>
      </w:r>
    </w:p>
    <w:p w:rsidR="009670F8" w:rsidRPr="00687104" w:rsidRDefault="00B11F0E" w:rsidP="00E80BE7">
      <w:pPr>
        <w:pStyle w:val="Am2SectionTexta"/>
        <w:rPr>
          <w:lang w:val="en" w:eastAsia="en-SG"/>
        </w:rPr>
      </w:pPr>
      <w:r w:rsidRPr="00687104">
        <w:fldChar w:fldCharType="begin" w:fldLock="1"/>
      </w:r>
      <w:r w:rsidRPr="00687104">
        <w:instrText xml:space="preserve"> GUID=615175fe-0fac-4a93-b156-72b72140a284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(i)</w:t>
      </w:r>
      <w:r w:rsidRPr="00687104">
        <w:rPr>
          <w:lang w:val="en" w:eastAsia="en-SG"/>
        </w:rPr>
        <w:fldChar w:fldCharType="end"/>
      </w:r>
      <w:r w:rsidRPr="00687104">
        <w:rPr>
          <w:lang w:val="en" w:eastAsia="en-SG"/>
        </w:rPr>
        <w:tab/>
      </w:r>
      <w:r w:rsidR="009670F8" w:rsidRPr="00687104">
        <w:rPr>
          <w:lang w:val="en" w:eastAsia="en-SG"/>
        </w:rPr>
        <w:t>the application is made on or after a prescribed date; and</w:t>
      </w:r>
    </w:p>
    <w:p w:rsidR="00E80BE7" w:rsidRPr="00687104" w:rsidRDefault="00B11F0E" w:rsidP="00E80BE7">
      <w:pPr>
        <w:pStyle w:val="Am2SectionTexta"/>
        <w:rPr>
          <w:lang w:val="en" w:eastAsia="en-SG"/>
        </w:rPr>
      </w:pPr>
      <w:r w:rsidRPr="00687104">
        <w:fldChar w:fldCharType="begin" w:fldLock="1"/>
      </w:r>
      <w:r w:rsidRPr="00687104">
        <w:instrText xml:space="preserve"> GUID=49f68ca3-ee2f-42a8-8d62-67a7db3eaa9d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(ii)</w:t>
      </w:r>
      <w:r w:rsidRPr="00687104">
        <w:rPr>
          <w:lang w:val="en" w:eastAsia="en-SG"/>
        </w:rPr>
        <w:fldChar w:fldCharType="end"/>
      </w:r>
      <w:r w:rsidRPr="00687104">
        <w:rPr>
          <w:lang w:val="en" w:eastAsia="en-SG"/>
        </w:rPr>
        <w:tab/>
      </w:r>
      <w:r w:rsidR="009670F8" w:rsidRPr="00687104">
        <w:rPr>
          <w:lang w:val="en" w:eastAsia="en-SG"/>
        </w:rPr>
        <w:t>the application for planning permission or conservation permission for the construction or renovation is made on or after a prescribed date</w:t>
      </w:r>
      <w:r w:rsidR="00E80BE7" w:rsidRPr="00687104">
        <w:rPr>
          <w:lang w:val="en" w:eastAsia="en-SG"/>
        </w:rPr>
        <w:t>.</w:t>
      </w:r>
    </w:p>
    <w:p w:rsidR="009670F8" w:rsidRPr="00687104" w:rsidRDefault="00405952" w:rsidP="00405952">
      <w:pPr>
        <w:pStyle w:val="Am2SectionText1"/>
        <w:rPr>
          <w:lang w:val="en" w:eastAsia="en-SG"/>
        </w:rPr>
      </w:pPr>
      <w:r w:rsidRPr="00687104">
        <w:fldChar w:fldCharType="begin" w:fldLock="1"/>
      </w:r>
      <w:r w:rsidRPr="00687104">
        <w:instrText xml:space="preserve"> GUID=23e38b63-7da1-4260-b74d-0d01e56538f4 </w:instrText>
      </w:r>
      <w:r w:rsidRPr="00687104">
        <w:fldChar w:fldCharType="end"/>
      </w:r>
      <w:r w:rsidRPr="00687104">
        <w:rPr>
          <w:lang w:val="en" w:eastAsia="en-SG"/>
        </w:rPr>
        <w:fldChar w:fldCharType="begin" w:fldLock="1"/>
      </w:r>
      <w:r w:rsidRPr="00687104">
        <w:rPr>
          <w:lang w:val="en" w:eastAsia="en-SG"/>
        </w:rPr>
        <w:instrText xml:space="preserve"> Quote "(</w:instrText>
      </w:r>
      <w:r w:rsidR="000118C6" w:rsidRPr="00687104">
        <w:rPr>
          <w:lang w:val="en" w:eastAsia="en-SG"/>
        </w:rPr>
        <w:instrText>2G</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(2G)</w:t>
      </w:r>
      <w:r w:rsidRPr="00687104">
        <w:rPr>
          <w:lang w:val="en" w:eastAsia="en-SG"/>
        </w:rPr>
        <w:fldChar w:fldCharType="end"/>
      </w:r>
      <w:r w:rsidRPr="00687104">
        <w:rPr>
          <w:lang w:val="en" w:eastAsia="en-SG"/>
        </w:rPr>
        <w:t>  </w:t>
      </w:r>
      <w:r w:rsidR="00E80BE7" w:rsidRPr="00687104">
        <w:rPr>
          <w:lang w:val="en" w:eastAsia="en-SG"/>
        </w:rPr>
        <w:t>I</w:t>
      </w:r>
      <w:r w:rsidR="009670F8" w:rsidRPr="00687104">
        <w:rPr>
          <w:lang w:val="en" w:eastAsia="en-SG"/>
        </w:rPr>
        <w:t xml:space="preserve">n relation to any construction or renovation that </w:t>
      </w:r>
      <w:r w:rsidR="00497EB6" w:rsidRPr="00687104">
        <w:rPr>
          <w:lang w:val="en" w:eastAsia="en-SG"/>
        </w:rPr>
        <w:t xml:space="preserve">is approved pursuant to </w:t>
      </w:r>
      <w:r w:rsidR="007B4172" w:rsidRPr="00687104">
        <w:rPr>
          <w:lang w:val="en" w:eastAsia="en-SG"/>
        </w:rPr>
        <w:t>an application to which</w:t>
      </w:r>
      <w:r w:rsidR="009670F8" w:rsidRPr="00687104">
        <w:rPr>
          <w:lang w:val="en" w:eastAsia="en-SG"/>
        </w:rPr>
        <w:t xml:space="preserve"> </w:t>
      </w:r>
      <w:r w:rsidR="00E80BE7" w:rsidRPr="00687104">
        <w:rPr>
          <w:lang w:val="en" w:eastAsia="en-SG"/>
        </w:rPr>
        <w:t>subsection (2</w:t>
      </w:r>
      <w:r w:rsidR="000118C6" w:rsidRPr="00687104">
        <w:rPr>
          <w:lang w:val="en" w:eastAsia="en-SG"/>
        </w:rPr>
        <w:t>F</w:t>
      </w:r>
      <w:r w:rsidR="00E80BE7" w:rsidRPr="00687104">
        <w:rPr>
          <w:lang w:val="en" w:eastAsia="en-SG"/>
        </w:rPr>
        <w:t>)</w:t>
      </w:r>
      <w:r w:rsidR="007B4172" w:rsidRPr="00687104">
        <w:rPr>
          <w:lang w:val="en" w:eastAsia="en-SG"/>
        </w:rPr>
        <w:t xml:space="preserve"> applies</w:t>
      </w:r>
      <w:r w:rsidR="009670F8" w:rsidRPr="00687104">
        <w:rPr>
          <w:lang w:val="en" w:eastAsia="en-SG"/>
        </w:rPr>
        <w:t xml:space="preserve">, the qualifying capital expenditure for which an allowance may be made under </w:t>
      </w:r>
      <w:r w:rsidR="00C268B5" w:rsidRPr="00687104">
        <w:rPr>
          <w:lang w:val="en" w:eastAsia="en-SG"/>
        </w:rPr>
        <w:t>subsections (3)</w:t>
      </w:r>
      <w:r w:rsidR="009670F8" w:rsidRPr="00687104">
        <w:rPr>
          <w:lang w:val="en" w:eastAsia="en-SG"/>
        </w:rPr>
        <w:t xml:space="preserve"> and (4) excludes any expenditure incurred before a prescribed date</w:t>
      </w:r>
      <w:r w:rsidR="00E80BE7" w:rsidRPr="00687104">
        <w:rPr>
          <w:lang w:val="en" w:eastAsia="en-SG"/>
        </w:rPr>
        <w:t xml:space="preserve">, unless </w:t>
      </w:r>
      <w:r w:rsidR="00401478" w:rsidRPr="00687104">
        <w:rPr>
          <w:lang w:val="en" w:eastAsia="en-SG"/>
        </w:rPr>
        <w:t>the</w:t>
      </w:r>
      <w:r w:rsidR="00E80BE7" w:rsidRPr="00687104">
        <w:rPr>
          <w:lang w:val="en" w:eastAsia="en-SG"/>
        </w:rPr>
        <w:t xml:space="preserve"> regulations</w:t>
      </w:r>
      <w:r w:rsidR="00401478" w:rsidRPr="00687104">
        <w:rPr>
          <w:lang w:val="en" w:eastAsia="en-SG"/>
        </w:rPr>
        <w:t xml:space="preserve"> provid</w:t>
      </w:r>
      <w:r w:rsidR="008D16EE" w:rsidRPr="00687104">
        <w:rPr>
          <w:lang w:val="en" w:eastAsia="en-SG"/>
        </w:rPr>
        <w:t>e</w:t>
      </w:r>
      <w:r w:rsidR="00401478" w:rsidRPr="00687104">
        <w:rPr>
          <w:lang w:val="en" w:eastAsia="en-SG"/>
        </w:rPr>
        <w:t xml:space="preserve"> otherwise.</w:t>
      </w:r>
    </w:p>
    <w:p w:rsidR="00CD4C46" w:rsidRPr="00687104" w:rsidRDefault="00405952" w:rsidP="00405952">
      <w:pPr>
        <w:pStyle w:val="Am2SectionText1"/>
        <w:rPr>
          <w:lang w:val="en"/>
        </w:rPr>
      </w:pPr>
      <w:r w:rsidRPr="00687104">
        <w:fldChar w:fldCharType="begin" w:fldLock="1"/>
      </w:r>
      <w:r w:rsidRPr="00687104">
        <w:instrText xml:space="preserve"> GUID=dd669db2-656c-48a5-9176-c62ab7157c52 </w:instrText>
      </w:r>
      <w:r w:rsidRPr="00687104">
        <w:fldChar w:fldCharType="end"/>
      </w:r>
      <w:r w:rsidRPr="00687104">
        <w:rPr>
          <w:lang w:val="en"/>
        </w:rPr>
        <w:fldChar w:fldCharType="begin" w:fldLock="1"/>
      </w:r>
      <w:r w:rsidRPr="00687104">
        <w:rPr>
          <w:lang w:val="en"/>
        </w:rPr>
        <w:instrText xml:space="preserve"> Quote "(</w:instrText>
      </w:r>
      <w:r w:rsidR="000118C6" w:rsidRPr="00687104">
        <w:rPr>
          <w:lang w:val="en"/>
        </w:rPr>
        <w:instrText>2H</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(2H)</w:t>
      </w:r>
      <w:r w:rsidRPr="00687104">
        <w:rPr>
          <w:lang w:val="en"/>
        </w:rPr>
        <w:fldChar w:fldCharType="end"/>
      </w:r>
      <w:r w:rsidRPr="00687104">
        <w:rPr>
          <w:lang w:val="en"/>
        </w:rPr>
        <w:t>  </w:t>
      </w:r>
      <w:r w:rsidR="00B941FE" w:rsidRPr="00687104">
        <w:rPr>
          <w:lang w:val="en"/>
        </w:rPr>
        <w:t>The</w:t>
      </w:r>
      <w:r w:rsidR="00CD4C46" w:rsidRPr="00687104">
        <w:rPr>
          <w:lang w:val="en"/>
        </w:rPr>
        <w:t xml:space="preserve"> prescrib</w:t>
      </w:r>
      <w:r w:rsidR="00B941FE" w:rsidRPr="00687104">
        <w:rPr>
          <w:lang w:val="en"/>
        </w:rPr>
        <w:t>ed date mentioned in subsection</w:t>
      </w:r>
      <w:r w:rsidR="00CD4C46" w:rsidRPr="00687104">
        <w:rPr>
          <w:lang w:val="en"/>
        </w:rPr>
        <w:t xml:space="preserve"> (2</w:t>
      </w:r>
      <w:r w:rsidR="000118C6" w:rsidRPr="00687104">
        <w:rPr>
          <w:lang w:val="en"/>
        </w:rPr>
        <w:t>F</w:t>
      </w:r>
      <w:r w:rsidR="00CD4C46" w:rsidRPr="00687104">
        <w:rPr>
          <w:lang w:val="en"/>
        </w:rPr>
        <w:t xml:space="preserve">)(i) </w:t>
      </w:r>
      <w:r w:rsidR="00B941FE" w:rsidRPr="00687104">
        <w:rPr>
          <w:lang w:val="en"/>
        </w:rPr>
        <w:t>or</w:t>
      </w:r>
      <w:r w:rsidR="00CD4C46" w:rsidRPr="00687104">
        <w:rPr>
          <w:lang w:val="en"/>
        </w:rPr>
        <w:t xml:space="preserve"> (ii) </w:t>
      </w:r>
      <w:r w:rsidR="00B941FE" w:rsidRPr="00687104">
        <w:rPr>
          <w:lang w:val="en"/>
        </w:rPr>
        <w:t>or</w:t>
      </w:r>
      <w:r w:rsidR="00CD4C46" w:rsidRPr="00687104">
        <w:rPr>
          <w:lang w:val="en"/>
        </w:rPr>
        <w:t xml:space="preserve"> </w:t>
      </w:r>
      <w:r w:rsidR="00B941FE" w:rsidRPr="00687104">
        <w:rPr>
          <w:lang w:val="en"/>
        </w:rPr>
        <w:t xml:space="preserve">subsection </w:t>
      </w:r>
      <w:r w:rsidR="00CD4C46" w:rsidRPr="00687104">
        <w:rPr>
          <w:lang w:val="en"/>
        </w:rPr>
        <w:t>(2</w:t>
      </w:r>
      <w:r w:rsidR="000118C6" w:rsidRPr="00687104">
        <w:rPr>
          <w:lang w:val="en"/>
        </w:rPr>
        <w:t>G</w:t>
      </w:r>
      <w:r w:rsidR="00CD4C46" w:rsidRPr="00687104">
        <w:rPr>
          <w:lang w:val="en"/>
        </w:rPr>
        <w:t xml:space="preserve">) is, unless otherwise specified in the regulations, the date the trade or business is prescribed </w:t>
      </w:r>
      <w:r w:rsidR="009A2F3D" w:rsidRPr="00687104">
        <w:rPr>
          <w:lang w:val="en"/>
        </w:rPr>
        <w:t xml:space="preserve">by regulations </w:t>
      </w:r>
      <w:r w:rsidR="00CD4C46" w:rsidRPr="00687104">
        <w:rPr>
          <w:lang w:val="en"/>
        </w:rPr>
        <w:t xml:space="preserve">under subsection </w:t>
      </w:r>
      <w:r w:rsidR="00B20C80" w:rsidRPr="00687104">
        <w:rPr>
          <w:lang w:val="en"/>
        </w:rPr>
        <w:t>(11A)</w:t>
      </w:r>
      <w:r w:rsidR="00326161" w:rsidRPr="00687104">
        <w:rPr>
          <w:lang w:val="en"/>
        </w:rPr>
        <w:t>.</w:t>
      </w:r>
    </w:p>
    <w:p w:rsidR="007B4172" w:rsidRPr="00687104" w:rsidRDefault="00405952" w:rsidP="00405952">
      <w:pPr>
        <w:pStyle w:val="Am2SectionText1"/>
        <w:rPr>
          <w:lang w:val="en" w:eastAsia="en-SG"/>
        </w:rPr>
      </w:pPr>
      <w:r w:rsidRPr="00687104">
        <w:fldChar w:fldCharType="begin" w:fldLock="1"/>
      </w:r>
      <w:r w:rsidRPr="00687104">
        <w:instrText xml:space="preserve"> GUID=8e4231a6-0d24-4bca-b227-a7a90db2c7b2 </w:instrText>
      </w:r>
      <w:r w:rsidRPr="00687104">
        <w:fldChar w:fldCharType="end"/>
      </w:r>
      <w:r w:rsidRPr="00687104">
        <w:rPr>
          <w:lang w:val="en" w:eastAsia="en-SG"/>
        </w:rPr>
        <w:fldChar w:fldCharType="begin" w:fldLock="1"/>
      </w:r>
      <w:r w:rsidRPr="00687104">
        <w:rPr>
          <w:lang w:val="en" w:eastAsia="en-SG"/>
        </w:rPr>
        <w:instrText xml:space="preserve"> Quote "(</w:instrText>
      </w:r>
      <w:r w:rsidR="009D7D93" w:rsidRPr="00687104">
        <w:rPr>
          <w:lang w:val="en" w:eastAsia="en-SG"/>
        </w:rPr>
        <w:instrText>2I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(2I)</w:t>
      </w:r>
      <w:r w:rsidRPr="00687104">
        <w:rPr>
          <w:lang w:val="en" w:eastAsia="en-SG"/>
        </w:rPr>
        <w:fldChar w:fldCharType="end"/>
      </w:r>
      <w:r w:rsidRPr="00687104">
        <w:rPr>
          <w:lang w:val="en" w:eastAsia="en-SG"/>
        </w:rPr>
        <w:t>  </w:t>
      </w:r>
      <w:r w:rsidR="00BE2727" w:rsidRPr="00687104">
        <w:rPr>
          <w:lang w:val="en" w:eastAsia="en-SG"/>
        </w:rPr>
        <w:t>To avoid doubt, a</w:t>
      </w:r>
      <w:r w:rsidR="007B4172" w:rsidRPr="00687104">
        <w:rPr>
          <w:lang w:val="en" w:eastAsia="en-SG"/>
        </w:rPr>
        <w:t xml:space="preserve"> reference</w:t>
      </w:r>
      <w:r w:rsidR="00401478" w:rsidRPr="00687104">
        <w:rPr>
          <w:lang w:val="en" w:eastAsia="en-SG"/>
        </w:rPr>
        <w:t xml:space="preserve"> in subsection</w:t>
      </w:r>
      <w:r w:rsidR="00CD4C46" w:rsidRPr="00687104">
        <w:rPr>
          <w:lang w:val="en" w:eastAsia="en-SG"/>
        </w:rPr>
        <w:t>s</w:t>
      </w:r>
      <w:r w:rsidR="00401478" w:rsidRPr="00687104">
        <w:rPr>
          <w:lang w:val="en" w:eastAsia="en-SG"/>
        </w:rPr>
        <w:t xml:space="preserve"> (2</w:t>
      </w:r>
      <w:r w:rsidR="000118C6" w:rsidRPr="00687104">
        <w:rPr>
          <w:lang w:val="en" w:eastAsia="en-SG"/>
        </w:rPr>
        <w:t>F</w:t>
      </w:r>
      <w:r w:rsidR="00401478" w:rsidRPr="00687104">
        <w:rPr>
          <w:lang w:val="en" w:eastAsia="en-SG"/>
        </w:rPr>
        <w:t>)</w:t>
      </w:r>
      <w:r w:rsidR="00CD4C46" w:rsidRPr="00687104">
        <w:rPr>
          <w:lang w:val="en" w:eastAsia="en-SG"/>
        </w:rPr>
        <w:t xml:space="preserve"> and (2</w:t>
      </w:r>
      <w:r w:rsidR="000118C6" w:rsidRPr="00687104">
        <w:rPr>
          <w:lang w:val="en" w:eastAsia="en-SG"/>
        </w:rPr>
        <w:t>H</w:t>
      </w:r>
      <w:r w:rsidR="00CD4C46" w:rsidRPr="00687104">
        <w:rPr>
          <w:lang w:val="en" w:eastAsia="en-SG"/>
        </w:rPr>
        <w:t>)</w:t>
      </w:r>
      <w:r w:rsidR="007B4172" w:rsidRPr="00687104">
        <w:rPr>
          <w:lang w:val="en" w:eastAsia="en-SG"/>
        </w:rPr>
        <w:t xml:space="preserve"> to</w:t>
      </w:r>
      <w:r w:rsidR="0000304F" w:rsidRPr="00687104">
        <w:rPr>
          <w:lang w:val="en" w:eastAsia="en-SG"/>
        </w:rPr>
        <w:t xml:space="preserve"> the prescribing of a trade or business under subsection </w:t>
      </w:r>
      <w:r w:rsidR="00113210" w:rsidRPr="00687104">
        <w:rPr>
          <w:lang w:val="en" w:eastAsia="en-SG"/>
        </w:rPr>
        <w:t>(11A)</w:t>
      </w:r>
      <w:r w:rsidR="0000304F" w:rsidRPr="00687104">
        <w:rPr>
          <w:lang w:val="en" w:eastAsia="en-SG"/>
        </w:rPr>
        <w:t xml:space="preserve"> </w:t>
      </w:r>
      <w:r w:rsidR="00401478" w:rsidRPr="00687104">
        <w:rPr>
          <w:lang w:val="en" w:eastAsia="en-SG"/>
        </w:rPr>
        <w:t xml:space="preserve">is, in the case of an application made under </w:t>
      </w:r>
      <w:r w:rsidR="00B10522" w:rsidRPr="00687104">
        <w:rPr>
          <w:lang w:val="en" w:eastAsia="en-SG"/>
        </w:rPr>
        <w:t>subsection (1)</w:t>
      </w:r>
      <w:r w:rsidR="00401478" w:rsidRPr="00687104">
        <w:rPr>
          <w:lang w:val="en" w:eastAsia="en-SG"/>
        </w:rPr>
        <w:t xml:space="preserve"> </w:t>
      </w:r>
      <w:r w:rsidR="00B941FE" w:rsidRPr="00687104">
        <w:rPr>
          <w:lang w:val="en" w:eastAsia="en-SG"/>
        </w:rPr>
        <w:t xml:space="preserve">or (1A) </w:t>
      </w:r>
      <w:r w:rsidR="00401478" w:rsidRPr="00687104">
        <w:rPr>
          <w:lang w:val="en" w:eastAsia="en-SG"/>
        </w:rPr>
        <w:t>before 2</w:t>
      </w:r>
      <w:r w:rsidR="00B10522" w:rsidRPr="00687104">
        <w:rPr>
          <w:lang w:val="en" w:eastAsia="en-SG"/>
        </w:rPr>
        <w:t>5 March</w:t>
      </w:r>
      <w:r w:rsidR="00256077" w:rsidRPr="00687104">
        <w:rPr>
          <w:lang w:val="en" w:eastAsia="en-SG"/>
        </w:rPr>
        <w:t> </w:t>
      </w:r>
      <w:r w:rsidR="00401478" w:rsidRPr="00687104">
        <w:rPr>
          <w:lang w:val="en" w:eastAsia="en-SG"/>
        </w:rPr>
        <w:t>2016,</w:t>
      </w:r>
      <w:r w:rsidR="0000304F" w:rsidRPr="00687104">
        <w:rPr>
          <w:lang w:val="en" w:eastAsia="en-SG"/>
        </w:rPr>
        <w:t xml:space="preserve"> a reference to the prescribing of a trade or business under </w:t>
      </w:r>
      <w:r w:rsidR="00C268B5" w:rsidRPr="00687104">
        <w:rPr>
          <w:lang w:val="en" w:eastAsia="en-SG"/>
        </w:rPr>
        <w:t>subsection (2)</w:t>
      </w:r>
      <w:r w:rsidR="0000304F" w:rsidRPr="00687104">
        <w:rPr>
          <w:lang w:val="en" w:eastAsia="en-SG"/>
        </w:rPr>
        <w:t xml:space="preserve"> in force immediately before </w:t>
      </w:r>
      <w:r w:rsidR="00401478" w:rsidRPr="00687104">
        <w:rPr>
          <w:lang w:val="en" w:eastAsia="en-SG"/>
        </w:rPr>
        <w:t>that date</w:t>
      </w:r>
      <w:r w:rsidR="00CD4C46" w:rsidRPr="00687104">
        <w:rPr>
          <w:lang w:val="en" w:eastAsia="en-SG"/>
        </w:rPr>
        <w:t>.</w:t>
      </w:r>
    </w:p>
    <w:p w:rsidR="00770D1A" w:rsidRPr="00687104" w:rsidRDefault="003C23F7" w:rsidP="003C23F7">
      <w:pPr>
        <w:pStyle w:val="Am2SectionText1"/>
        <w:rPr>
          <w:lang w:val="en"/>
        </w:rPr>
      </w:pPr>
      <w:r w:rsidRPr="00687104">
        <w:fldChar w:fldCharType="begin" w:fldLock="1"/>
      </w:r>
      <w:r w:rsidRPr="00687104">
        <w:instrText xml:space="preserve"> GUID=8ee95925-c08f-4197-916c-75a2ca5ca476 </w:instrText>
      </w:r>
      <w:r w:rsidRPr="00687104">
        <w:fldChar w:fldCharType="end"/>
      </w:r>
      <w:r w:rsidRPr="00687104">
        <w:rPr>
          <w:lang w:val="en" w:eastAsia="en-SG"/>
        </w:rPr>
        <w:fldChar w:fldCharType="begin" w:fldLock="1"/>
      </w:r>
      <w:r w:rsidRPr="00687104">
        <w:rPr>
          <w:lang w:val="en" w:eastAsia="en-SG"/>
        </w:rPr>
        <w:instrText xml:space="preserve"> Quote "(2J</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(2J)</w:t>
      </w:r>
      <w:r w:rsidRPr="00687104">
        <w:rPr>
          <w:lang w:val="en" w:eastAsia="en-SG"/>
        </w:rPr>
        <w:fldChar w:fldCharType="end"/>
      </w:r>
      <w:r w:rsidRPr="00687104">
        <w:rPr>
          <w:lang w:val="en" w:eastAsia="en-SG"/>
        </w:rPr>
        <w:t>  </w:t>
      </w:r>
      <w:r w:rsidR="00770D1A" w:rsidRPr="00687104">
        <w:rPr>
          <w:lang w:val="en" w:eastAsia="en-SG"/>
        </w:rPr>
        <w:t>In relation to any construction or renovation that is approved pursuant a post-2</w:t>
      </w:r>
      <w:r w:rsidR="00B10522" w:rsidRPr="00687104">
        <w:rPr>
          <w:lang w:val="en" w:eastAsia="en-SG"/>
        </w:rPr>
        <w:t>5 March</w:t>
      </w:r>
      <w:r w:rsidR="00256077" w:rsidRPr="00687104">
        <w:rPr>
          <w:lang w:val="en" w:eastAsia="en-SG"/>
        </w:rPr>
        <w:t> </w:t>
      </w:r>
      <w:r w:rsidR="00770D1A" w:rsidRPr="00687104">
        <w:rPr>
          <w:lang w:val="en" w:eastAsia="en-SG"/>
        </w:rPr>
        <w:t xml:space="preserve">2016 application (other than one with only a single specified user), the qualifying capital expenditure for which an allowance may be made under </w:t>
      </w:r>
      <w:r w:rsidR="00C268B5" w:rsidRPr="00687104">
        <w:rPr>
          <w:lang w:val="en" w:eastAsia="en-SG"/>
        </w:rPr>
        <w:t>subsections (3)</w:t>
      </w:r>
      <w:r w:rsidR="00770D1A" w:rsidRPr="00687104">
        <w:rPr>
          <w:lang w:val="en" w:eastAsia="en-SG"/>
        </w:rPr>
        <w:t xml:space="preserve"> and (4) excludes any expenditure incurred before 2</w:t>
      </w:r>
      <w:r w:rsidR="00B10522" w:rsidRPr="00687104">
        <w:rPr>
          <w:lang w:val="en" w:eastAsia="en-SG"/>
        </w:rPr>
        <w:t>5 March</w:t>
      </w:r>
      <w:r w:rsidR="00256077" w:rsidRPr="00687104">
        <w:rPr>
          <w:lang w:val="en" w:eastAsia="en-SG"/>
        </w:rPr>
        <w:t> </w:t>
      </w:r>
      <w:r w:rsidR="00770D1A" w:rsidRPr="00687104">
        <w:rPr>
          <w:lang w:val="en" w:eastAsia="en-SG"/>
        </w:rPr>
        <w:t>2016.”;</w:t>
      </w:r>
    </w:p>
    <w:p w:rsidR="00D4516A" w:rsidRPr="00687104" w:rsidRDefault="001E753A" w:rsidP="001E753A">
      <w:pPr>
        <w:pStyle w:val="SectionTexta"/>
        <w:rPr>
          <w:lang w:val="en"/>
        </w:rPr>
      </w:pPr>
      <w:r w:rsidRPr="00687104">
        <w:fldChar w:fldCharType="begin" w:fldLock="1"/>
      </w:r>
      <w:r w:rsidRPr="00687104">
        <w:instrText xml:space="preserve"> GUID=d51fe4a5-5bcd-4ac9-8464-dd276efa8d0d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3</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d</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d</w:t>
      </w:r>
      <w:r w:rsidR="00C268B5" w:rsidRPr="00687104">
        <w:rPr>
          <w:lang w:val="en"/>
        </w:rPr>
        <w:t>)</w:t>
      </w:r>
      <w:r w:rsidRPr="00687104">
        <w:rPr>
          <w:lang w:val="en"/>
        </w:rPr>
        <w:fldChar w:fldCharType="end"/>
      </w:r>
      <w:r w:rsidRPr="00687104">
        <w:rPr>
          <w:lang w:val="en"/>
        </w:rPr>
        <w:tab/>
      </w:r>
      <w:r w:rsidR="00D4516A" w:rsidRPr="00687104">
        <w:rPr>
          <w:lang w:val="en"/>
        </w:rPr>
        <w:t xml:space="preserve">by inserting, immediately after the words </w:t>
      </w:r>
      <w:r w:rsidR="000C4909" w:rsidRPr="00687104">
        <w:rPr>
          <w:lang w:val="en"/>
        </w:rPr>
        <w:t>“</w:t>
      </w:r>
      <w:r w:rsidR="00C268B5" w:rsidRPr="00687104">
        <w:rPr>
          <w:lang w:val="en"/>
        </w:rPr>
        <w:t>subsections (5)</w:t>
      </w:r>
      <w:r w:rsidR="00D4516A" w:rsidRPr="00687104">
        <w:rPr>
          <w:lang w:val="en"/>
        </w:rPr>
        <w:t xml:space="preserve">” in </w:t>
      </w:r>
      <w:r w:rsidR="00B10522" w:rsidRPr="00687104">
        <w:rPr>
          <w:lang w:val="en"/>
        </w:rPr>
        <w:t>subsection (4)</w:t>
      </w:r>
      <w:r w:rsidR="00D4516A" w:rsidRPr="00687104">
        <w:rPr>
          <w:lang w:val="en"/>
        </w:rPr>
        <w:t>, the words “</w:t>
      </w:r>
      <w:r w:rsidR="000C4909" w:rsidRPr="00687104">
        <w:rPr>
          <w:lang w:val="en"/>
        </w:rPr>
        <w:t>, (5AA)</w:t>
      </w:r>
      <w:r w:rsidR="00B941FE" w:rsidRPr="00687104">
        <w:rPr>
          <w:lang w:val="en"/>
        </w:rPr>
        <w:t>”;</w:t>
      </w:r>
    </w:p>
    <w:p w:rsidR="000C7229" w:rsidRPr="00687104" w:rsidRDefault="001E753A" w:rsidP="001E753A">
      <w:pPr>
        <w:pStyle w:val="SectionTexta"/>
        <w:rPr>
          <w:lang w:val="en"/>
        </w:rPr>
      </w:pPr>
      <w:r w:rsidRPr="00687104">
        <w:fldChar w:fldCharType="begin" w:fldLock="1"/>
      </w:r>
      <w:r w:rsidRPr="00687104">
        <w:instrText xml:space="preserve"> GUID=4ee2ebd5-4059-40f1-be68-eaf4306f5809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e</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e</w:t>
      </w:r>
      <w:r w:rsidR="00C268B5" w:rsidRPr="00687104">
        <w:rPr>
          <w:lang w:val="en"/>
        </w:rPr>
        <w:t>)</w:t>
      </w:r>
      <w:r w:rsidRPr="00687104">
        <w:rPr>
          <w:lang w:val="en"/>
        </w:rPr>
        <w:fldChar w:fldCharType="end"/>
      </w:r>
      <w:r w:rsidRPr="00687104">
        <w:rPr>
          <w:lang w:val="en"/>
        </w:rPr>
        <w:tab/>
      </w:r>
      <w:r w:rsidR="000C7229" w:rsidRPr="00687104">
        <w:rPr>
          <w:lang w:val="en"/>
        </w:rPr>
        <w:t xml:space="preserve">by inserting, immediately after the words “trade or business” in </w:t>
      </w:r>
      <w:r w:rsidR="00B10522" w:rsidRPr="00687104">
        <w:rPr>
          <w:lang w:val="en"/>
        </w:rPr>
        <w:t>subsection (4)</w:t>
      </w:r>
      <w:r w:rsidR="000C7229" w:rsidRPr="00687104">
        <w:rPr>
          <w:lang w:val="en"/>
        </w:rPr>
        <w:t>, the words “or (as the case may be) trades or businesses,”;</w:t>
      </w:r>
    </w:p>
    <w:p w:rsidR="000C7229" w:rsidRPr="00687104" w:rsidRDefault="001E753A" w:rsidP="001E753A">
      <w:pPr>
        <w:pStyle w:val="SectionTexta"/>
        <w:rPr>
          <w:lang w:val="en"/>
        </w:rPr>
      </w:pPr>
      <w:r w:rsidRPr="00687104">
        <w:fldChar w:fldCharType="begin" w:fldLock="1"/>
      </w:r>
      <w:r w:rsidRPr="00687104">
        <w:instrText xml:space="preserve"> GUID=a050cc1b-f7ac-4835-99d5-d0a628854097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f</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f</w:t>
      </w:r>
      <w:r w:rsidR="00C268B5" w:rsidRPr="00687104">
        <w:rPr>
          <w:lang w:val="en"/>
        </w:rPr>
        <w:t>)</w:t>
      </w:r>
      <w:r w:rsidRPr="00687104">
        <w:rPr>
          <w:lang w:val="en"/>
        </w:rPr>
        <w:fldChar w:fldCharType="end"/>
      </w:r>
      <w:r w:rsidRPr="00687104">
        <w:rPr>
          <w:lang w:val="en"/>
        </w:rPr>
        <w:tab/>
      </w:r>
      <w:r w:rsidR="000C7229" w:rsidRPr="00687104">
        <w:rPr>
          <w:lang w:val="en"/>
        </w:rPr>
        <w:t>by deleting the word</w:t>
      </w:r>
      <w:r w:rsidR="000C7229" w:rsidRPr="00687104">
        <w:rPr>
          <w:color w:val="000000"/>
          <w:szCs w:val="26"/>
          <w:lang w:val="en"/>
        </w:rPr>
        <w:t xml:space="preserve"> “No” in </w:t>
      </w:r>
      <w:r w:rsidR="00B10522" w:rsidRPr="00687104">
        <w:rPr>
          <w:color w:val="000000"/>
          <w:szCs w:val="26"/>
          <w:lang w:val="en"/>
        </w:rPr>
        <w:t>subsection (5)</w:t>
      </w:r>
      <w:r w:rsidR="000C7229" w:rsidRPr="00687104">
        <w:rPr>
          <w:color w:val="000000"/>
          <w:szCs w:val="26"/>
          <w:lang w:val="en"/>
        </w:rPr>
        <w:t xml:space="preserve"> and substituting the following words “</w:t>
      </w:r>
      <w:r w:rsidR="000C7229" w:rsidRPr="00687104">
        <w:rPr>
          <w:lang w:val="en"/>
        </w:rPr>
        <w:t>Where the construction or renovatio</w:t>
      </w:r>
      <w:r w:rsidR="00326161" w:rsidRPr="00687104">
        <w:rPr>
          <w:lang w:val="en"/>
        </w:rPr>
        <w:t>n is approved pursuant to a pre</w:t>
      </w:r>
      <w:r w:rsidR="00326161" w:rsidRPr="00687104">
        <w:rPr>
          <w:lang w:val="en"/>
        </w:rPr>
        <w:noBreakHyphen/>
      </w:r>
      <w:r w:rsidR="000C7229" w:rsidRPr="00687104">
        <w:rPr>
          <w:lang w:val="en"/>
        </w:rPr>
        <w:t>2</w:t>
      </w:r>
      <w:r w:rsidR="00B10522" w:rsidRPr="00687104">
        <w:rPr>
          <w:lang w:val="en"/>
        </w:rPr>
        <w:t>5 March</w:t>
      </w:r>
      <w:r w:rsidR="00256077" w:rsidRPr="00687104">
        <w:rPr>
          <w:lang w:val="en"/>
        </w:rPr>
        <w:t> </w:t>
      </w:r>
      <w:r w:rsidR="000C7229" w:rsidRPr="00687104">
        <w:rPr>
          <w:lang w:val="en"/>
        </w:rPr>
        <w:t>2016 application, no”;</w:t>
      </w:r>
    </w:p>
    <w:p w:rsidR="00497EB6" w:rsidRPr="00687104" w:rsidRDefault="001E753A" w:rsidP="001E753A">
      <w:pPr>
        <w:pStyle w:val="SectionTexta"/>
        <w:rPr>
          <w:lang w:val="en"/>
        </w:rPr>
      </w:pPr>
      <w:r w:rsidRPr="00687104">
        <w:fldChar w:fldCharType="begin" w:fldLock="1"/>
      </w:r>
      <w:r w:rsidRPr="00687104">
        <w:instrText xml:space="preserve"> GUID=bd20b4ff-a2a2-4306-8d61-b43ff24d9799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g</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g</w:t>
      </w:r>
      <w:r w:rsidR="00C268B5" w:rsidRPr="00687104">
        <w:rPr>
          <w:lang w:val="en"/>
        </w:rPr>
        <w:t>)</w:t>
      </w:r>
      <w:r w:rsidRPr="00687104">
        <w:rPr>
          <w:lang w:val="en"/>
        </w:rPr>
        <w:fldChar w:fldCharType="end"/>
      </w:r>
      <w:r w:rsidRPr="00687104">
        <w:rPr>
          <w:lang w:val="en"/>
        </w:rPr>
        <w:tab/>
      </w:r>
      <w:r w:rsidR="00497EB6" w:rsidRPr="00687104">
        <w:rPr>
          <w:lang w:val="en"/>
        </w:rPr>
        <w:t xml:space="preserve">by deleting the words “or partnership” wherever they appear in </w:t>
      </w:r>
      <w:r w:rsidR="00B10522" w:rsidRPr="00687104">
        <w:rPr>
          <w:lang w:val="en"/>
        </w:rPr>
        <w:t>subsection (5)</w:t>
      </w:r>
      <w:r w:rsidR="00497EB6" w:rsidRPr="00687104">
        <w:rPr>
          <w:lang w:val="en"/>
        </w:rPr>
        <w:t>;</w:t>
      </w:r>
    </w:p>
    <w:p w:rsidR="000C7229" w:rsidRPr="00687104" w:rsidRDefault="001E753A" w:rsidP="001E753A">
      <w:pPr>
        <w:pStyle w:val="SectionTexta"/>
        <w:rPr>
          <w:lang w:val="en"/>
        </w:rPr>
      </w:pPr>
      <w:r w:rsidRPr="00687104">
        <w:fldChar w:fldCharType="begin" w:fldLock="1"/>
      </w:r>
      <w:r w:rsidRPr="00687104">
        <w:instrText xml:space="preserve"> GUID=bfe5b0b6-0729-4e83-8c8c-00f4eed40f09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8</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8</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h</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h</w:t>
      </w:r>
      <w:r w:rsidR="00C268B5" w:rsidRPr="00687104">
        <w:rPr>
          <w:lang w:val="en"/>
        </w:rPr>
        <w:t>)</w:t>
      </w:r>
      <w:r w:rsidRPr="00687104">
        <w:rPr>
          <w:lang w:val="en"/>
        </w:rPr>
        <w:fldChar w:fldCharType="end"/>
      </w:r>
      <w:r w:rsidRPr="00687104">
        <w:rPr>
          <w:lang w:val="en"/>
        </w:rPr>
        <w:tab/>
      </w:r>
      <w:r w:rsidR="000C7229" w:rsidRPr="00687104">
        <w:rPr>
          <w:lang w:val="en"/>
        </w:rPr>
        <w:t>by inserting, immediately after subsection (5</w:t>
      </w:r>
      <w:r w:rsidR="00AB4961" w:rsidRPr="00687104">
        <w:rPr>
          <w:lang w:val="en"/>
        </w:rPr>
        <w:t>A</w:t>
      </w:r>
      <w:r w:rsidR="000C7229" w:rsidRPr="00687104">
        <w:rPr>
          <w:lang w:val="en"/>
        </w:rPr>
        <w:t>), the following subsection:</w:t>
      </w:r>
    </w:p>
    <w:p w:rsidR="000C4909" w:rsidRPr="00687104" w:rsidRDefault="00326161" w:rsidP="00326161">
      <w:pPr>
        <w:pStyle w:val="Am2SectionText1"/>
        <w:rPr>
          <w:color w:val="000000"/>
          <w:szCs w:val="26"/>
          <w:lang w:val="en" w:eastAsia="en-SG"/>
        </w:rPr>
      </w:pPr>
      <w:r w:rsidRPr="00687104">
        <w:fldChar w:fldCharType="begin" w:fldLock="1"/>
      </w:r>
      <w:r w:rsidRPr="00687104">
        <w:instrText xml:space="preserve"> GUID=3c2b9699-2de8-4302-a21f-fcf75c5cfc48 </w:instrText>
      </w:r>
      <w:r w:rsidRPr="00687104">
        <w:fldChar w:fldCharType="end"/>
      </w:r>
      <w:r w:rsidRPr="00687104">
        <w:rPr>
          <w:lang w:val="en"/>
        </w:rPr>
        <w:t>“</w:t>
      </w:r>
      <w:r w:rsidRPr="00687104">
        <w:rPr>
          <w:lang w:val="en"/>
        </w:rPr>
        <w:fldChar w:fldCharType="begin" w:fldLock="1"/>
      </w:r>
      <w:r w:rsidRPr="00687104">
        <w:rPr>
          <w:lang w:val="en"/>
        </w:rPr>
        <w:instrText xml:space="preserve"> Quote "(5AA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(5AA)</w:t>
      </w:r>
      <w:r w:rsidRPr="00687104">
        <w:rPr>
          <w:lang w:val="en"/>
        </w:rPr>
        <w:fldChar w:fldCharType="end"/>
      </w:r>
      <w:r w:rsidRPr="00687104">
        <w:rPr>
          <w:lang w:val="en"/>
        </w:rPr>
        <w:t>  </w:t>
      </w:r>
      <w:r w:rsidR="000C7229" w:rsidRPr="00687104">
        <w:rPr>
          <w:lang w:val="en"/>
        </w:rPr>
        <w:t>Where the construction or renovation is approved pursuant to a p</w:t>
      </w:r>
      <w:r w:rsidR="008D16EE" w:rsidRPr="00687104">
        <w:rPr>
          <w:lang w:val="en"/>
        </w:rPr>
        <w:t>ost</w:t>
      </w:r>
      <w:r w:rsidR="000C7229" w:rsidRPr="00687104">
        <w:rPr>
          <w:lang w:val="en"/>
        </w:rPr>
        <w:t>-2</w:t>
      </w:r>
      <w:r w:rsidR="00B10522" w:rsidRPr="00687104">
        <w:rPr>
          <w:lang w:val="en"/>
        </w:rPr>
        <w:t>5 March</w:t>
      </w:r>
      <w:r w:rsidR="00256077" w:rsidRPr="00687104">
        <w:rPr>
          <w:lang w:val="en"/>
        </w:rPr>
        <w:t> </w:t>
      </w:r>
      <w:r w:rsidR="000C7229" w:rsidRPr="00687104">
        <w:rPr>
          <w:lang w:val="en"/>
        </w:rPr>
        <w:t>2016 application, no</w:t>
      </w:r>
      <w:r w:rsidR="000C4909" w:rsidRPr="00687104">
        <w:rPr>
          <w:color w:val="000000"/>
          <w:szCs w:val="26"/>
          <w:lang w:val="en"/>
        </w:rPr>
        <w:t xml:space="preserve"> </w:t>
      </w:r>
      <w:r w:rsidR="000C4909" w:rsidRPr="00687104">
        <w:rPr>
          <w:color w:val="000000"/>
          <w:szCs w:val="26"/>
          <w:lang w:val="en" w:eastAsia="en-SG"/>
        </w:rPr>
        <w:t xml:space="preserve">allowance is to be made under </w:t>
      </w:r>
      <w:r w:rsidR="00B10522" w:rsidRPr="00687104">
        <w:rPr>
          <w:color w:val="000000"/>
          <w:szCs w:val="26"/>
          <w:lang w:val="en" w:eastAsia="en-SG"/>
        </w:rPr>
        <w:t>subsection (4)</w:t>
      </w:r>
      <w:r w:rsidR="000C4909" w:rsidRPr="00687104">
        <w:rPr>
          <w:color w:val="000000"/>
          <w:szCs w:val="26"/>
          <w:lang w:val="en" w:eastAsia="en-SG"/>
        </w:rPr>
        <w:t xml:space="preserve"> for any year of assessment unless</w:t>
      </w:r>
      <w:r w:rsidR="00B10522" w:rsidRPr="00687104">
        <w:rPr>
          <w:color w:val="000000"/>
          <w:szCs w:val="26"/>
          <w:lang w:val="en" w:eastAsia="en-SG"/>
        </w:rPr>
        <w:t> —</w:t>
      </w:r>
    </w:p>
    <w:p w:rsidR="000C4909" w:rsidRPr="00687104" w:rsidRDefault="000C4909" w:rsidP="000C4909">
      <w:pPr>
        <w:pStyle w:val="Am2SectionTexta"/>
        <w:rPr>
          <w:lang w:val="en" w:eastAsia="en-SG"/>
        </w:rPr>
      </w:pPr>
      <w:r w:rsidRPr="00687104">
        <w:fldChar w:fldCharType="begin" w:fldLock="1"/>
      </w:r>
      <w:r w:rsidRPr="00687104">
        <w:instrText xml:space="preserve"> GUID=8e71d24b-b157-42ee-93c5-8a8f7fad4ccd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t>in a case where 2 or more temporary occupation permits are to be issued for the subject of the approved construction or renovation, and one or more of those temporary occupation permits have been issued but not all of them, at least 80% of the total floor area of the subject of each temporary occupation permit that has been issued; or</w:t>
      </w:r>
    </w:p>
    <w:p w:rsidR="000C4909" w:rsidRPr="00687104" w:rsidRDefault="000C4909" w:rsidP="000C4909">
      <w:pPr>
        <w:pStyle w:val="Am2SectionTexta"/>
        <w:rPr>
          <w:color w:val="000000"/>
          <w:szCs w:val="26"/>
          <w:lang w:val="en" w:eastAsia="en-SG"/>
        </w:rPr>
      </w:pPr>
      <w:r w:rsidRPr="00687104">
        <w:fldChar w:fldCharType="begin" w:fldLock="1"/>
      </w:r>
      <w:r w:rsidRPr="00687104">
        <w:instrText xml:space="preserve"> GUID=b3cb2ad9-f483-4164-8218-70176685ed21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r w:rsidRPr="00687104">
        <w:rPr>
          <w:color w:val="000000"/>
          <w:szCs w:val="26"/>
          <w:lang w:val="en" w:eastAsia="en-SG"/>
        </w:rPr>
        <w:t>in any other case, at least 80% of the total floor area of the subject of the approved construction or renovation,</w:t>
      </w:r>
    </w:p>
    <w:p w:rsidR="00675DBF" w:rsidRPr="00687104" w:rsidRDefault="000C4909" w:rsidP="000C4909">
      <w:pPr>
        <w:pStyle w:val="Am2SectionText1N"/>
        <w:rPr>
          <w:lang w:val="en" w:eastAsia="en-SG"/>
        </w:rPr>
      </w:pPr>
      <w:r w:rsidRPr="00687104">
        <w:fldChar w:fldCharType="begin" w:fldLock="1"/>
      </w:r>
      <w:r w:rsidRPr="00687104">
        <w:instrText xml:space="preserve"> GUID=c37e5676-4883-4635-8fbf-c0ce63fc4bbb </w:instrText>
      </w:r>
      <w:r w:rsidRPr="00687104">
        <w:fldChar w:fldCharType="end"/>
      </w:r>
      <w:r w:rsidRPr="00687104">
        <w:rPr>
          <w:lang w:val="en" w:eastAsia="en-SG"/>
        </w:rPr>
        <w:t>is used, at the end of the basis period for that year of assessment</w:t>
      </w:r>
      <w:r w:rsidR="00B10522" w:rsidRPr="00687104">
        <w:rPr>
          <w:lang w:val="en" w:eastAsia="en-SG"/>
        </w:rPr>
        <w:t> —</w:t>
      </w:r>
    </w:p>
    <w:p w:rsidR="00675DBF" w:rsidRPr="00687104" w:rsidRDefault="0062658E" w:rsidP="00675DBF">
      <w:pPr>
        <w:pStyle w:val="Am2SectionTexta"/>
        <w:rPr>
          <w:lang w:val="en" w:eastAsia="en-SG"/>
        </w:rPr>
      </w:pPr>
      <w:r w:rsidRPr="00687104">
        <w:fldChar w:fldCharType="begin" w:fldLock="1"/>
      </w:r>
      <w:r w:rsidRPr="00687104">
        <w:instrText xml:space="preserve"> GUID=ba1e9db5-5e35-4470-93c6-4f0d193e9412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(i)</w:t>
      </w:r>
      <w:r w:rsidRPr="00687104">
        <w:rPr>
          <w:lang w:val="en" w:eastAsia="en-SG"/>
        </w:rPr>
        <w:fldChar w:fldCharType="end"/>
      </w:r>
      <w:r w:rsidRPr="00687104">
        <w:rPr>
          <w:lang w:val="en" w:eastAsia="en-SG"/>
        </w:rPr>
        <w:tab/>
      </w:r>
      <w:r w:rsidR="00675DBF" w:rsidRPr="00687104">
        <w:rPr>
          <w:lang w:val="en" w:eastAsia="en-SG"/>
        </w:rPr>
        <w:t>for the purposes of the specified trade or business or one or more of the specified trades or businesses; and</w:t>
      </w:r>
    </w:p>
    <w:p w:rsidR="003C5A74" w:rsidRPr="00687104" w:rsidRDefault="0062658E" w:rsidP="003C5A74">
      <w:pPr>
        <w:pStyle w:val="Am2SectionText1N"/>
        <w:rPr>
          <w:lang w:val="en" w:eastAsia="en-SG"/>
        </w:rPr>
      </w:pPr>
      <w:r w:rsidRPr="00687104">
        <w:fldChar w:fldCharType="begin" w:fldLock="1"/>
      </w:r>
      <w:r w:rsidRPr="00687104">
        <w:instrText xml:space="preserve"> GUID=65507332-a992-4766-b2f6-89d470bb81bb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(ii)</w:t>
      </w:r>
      <w:r w:rsidRPr="00687104">
        <w:rPr>
          <w:lang w:val="en" w:eastAsia="en-SG"/>
        </w:rPr>
        <w:fldChar w:fldCharType="end"/>
      </w:r>
      <w:r w:rsidRPr="00687104">
        <w:rPr>
          <w:lang w:val="en" w:eastAsia="en-SG"/>
        </w:rPr>
        <w:tab/>
      </w:r>
      <w:r w:rsidR="000C4909" w:rsidRPr="00687104">
        <w:rPr>
          <w:lang w:val="en" w:eastAsia="en-SG"/>
        </w:rPr>
        <w:t>by</w:t>
      </w:r>
      <w:r w:rsidR="003C5A74" w:rsidRPr="00687104">
        <w:rPr>
          <w:lang w:val="en" w:eastAsia="en-SG"/>
        </w:rPr>
        <w:t xml:space="preserve"> —</w:t>
      </w:r>
    </w:p>
    <w:p w:rsidR="006816DF" w:rsidRPr="00687104" w:rsidRDefault="006816DF" w:rsidP="006816DF">
      <w:pPr>
        <w:pStyle w:val="Am2SectionTextA0"/>
        <w:rPr>
          <w:lang w:val="en" w:eastAsia="en-SG"/>
        </w:rPr>
      </w:pPr>
      <w:r w:rsidRPr="00687104">
        <w:rPr>
          <w:lang w:val="en" w:eastAsia="en-SG"/>
        </w:rPr>
        <w:tab/>
      </w:r>
      <w:r w:rsidRPr="00687104">
        <w:rPr>
          <w:lang w:val="en" w:eastAsia="en-SG"/>
        </w:rPr>
        <w:fldChar w:fldCharType="begin" w:fldLock="1"/>
      </w:r>
      <w:r w:rsidRPr="00687104">
        <w:rPr>
          <w:lang w:val="en" w:eastAsia="en-SG"/>
        </w:rPr>
        <w:instrText xml:space="preserve"> Quote "(A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(A)</w:t>
      </w:r>
      <w:r w:rsidRPr="00687104">
        <w:rPr>
          <w:lang w:val="en" w:eastAsia="en-SG"/>
        </w:rPr>
        <w:fldChar w:fldCharType="end"/>
      </w:r>
      <w:r w:rsidRPr="00687104">
        <w:rPr>
          <w:lang w:val="en" w:eastAsia="en-SG"/>
        </w:rPr>
        <w:tab/>
        <w:t xml:space="preserve">one person who is a specified user and is either the applicant </w:t>
      </w:r>
      <w:r w:rsidR="00770D1A" w:rsidRPr="00687104">
        <w:rPr>
          <w:lang w:val="en" w:eastAsia="en-SG"/>
        </w:rPr>
        <w:t>of the post-2</w:t>
      </w:r>
      <w:r w:rsidR="00B10522" w:rsidRPr="00687104">
        <w:rPr>
          <w:lang w:val="en" w:eastAsia="en-SG"/>
        </w:rPr>
        <w:t>5 March</w:t>
      </w:r>
      <w:r w:rsidR="00256077" w:rsidRPr="00687104">
        <w:rPr>
          <w:lang w:val="en" w:eastAsia="en-SG"/>
        </w:rPr>
        <w:t> </w:t>
      </w:r>
      <w:r w:rsidR="00770D1A" w:rsidRPr="00687104">
        <w:rPr>
          <w:lang w:val="en" w:eastAsia="en-SG"/>
        </w:rPr>
        <w:t>2016 application</w:t>
      </w:r>
      <w:r w:rsidRPr="00687104">
        <w:rPr>
          <w:lang w:val="en" w:eastAsia="en-SG"/>
        </w:rPr>
        <w:t xml:space="preserve"> or related to the applicant;</w:t>
      </w:r>
      <w:r w:rsidR="00FD76D9" w:rsidRPr="00687104">
        <w:rPr>
          <w:lang w:val="en" w:eastAsia="en-SG"/>
        </w:rPr>
        <w:t xml:space="preserve"> or</w:t>
      </w:r>
      <w:r w:rsidR="003C5A74" w:rsidRPr="00687104">
        <w:rPr>
          <w:lang w:val="en" w:eastAsia="en-SG"/>
        </w:rPr>
        <w:t xml:space="preserve"> </w:t>
      </w:r>
    </w:p>
    <w:p w:rsidR="000C4909" w:rsidRPr="00687104" w:rsidRDefault="006816DF" w:rsidP="006816DF">
      <w:pPr>
        <w:pStyle w:val="Am2SectionTextA0"/>
        <w:rPr>
          <w:lang w:val="en" w:eastAsia="en-SG"/>
        </w:rPr>
      </w:pPr>
      <w:r w:rsidRPr="00687104">
        <w:rPr>
          <w:lang w:val="en" w:eastAsia="en-SG"/>
        </w:rPr>
        <w:tab/>
      </w:r>
      <w:r w:rsidRPr="00687104">
        <w:rPr>
          <w:lang w:val="en" w:eastAsia="en-SG"/>
        </w:rPr>
        <w:fldChar w:fldCharType="begin" w:fldLock="1"/>
      </w:r>
      <w:r w:rsidRPr="00687104">
        <w:rPr>
          <w:lang w:val="en" w:eastAsia="en-SG"/>
        </w:rPr>
        <w:instrText xml:space="preserve"> Quote "(B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(B)</w:t>
      </w:r>
      <w:r w:rsidRPr="00687104">
        <w:rPr>
          <w:lang w:val="en" w:eastAsia="en-SG"/>
        </w:rPr>
        <w:fldChar w:fldCharType="end"/>
      </w:r>
      <w:r w:rsidRPr="00687104">
        <w:rPr>
          <w:lang w:val="en" w:eastAsia="en-SG"/>
        </w:rPr>
        <w:tab/>
      </w:r>
      <w:r w:rsidR="00FD76D9" w:rsidRPr="00687104">
        <w:rPr>
          <w:lang w:val="en" w:eastAsia="en-SG"/>
        </w:rPr>
        <w:t>2</w:t>
      </w:r>
      <w:r w:rsidR="000C4909" w:rsidRPr="00687104">
        <w:rPr>
          <w:lang w:val="en" w:eastAsia="en-SG"/>
        </w:rPr>
        <w:t xml:space="preserve"> or more</w:t>
      </w:r>
      <w:r w:rsidRPr="00687104">
        <w:rPr>
          <w:lang w:val="en" w:eastAsia="en-SG"/>
        </w:rPr>
        <w:t xml:space="preserve"> persons who are </w:t>
      </w:r>
      <w:r w:rsidR="000C4909" w:rsidRPr="00687104">
        <w:rPr>
          <w:lang w:val="en" w:eastAsia="en-SG"/>
        </w:rPr>
        <w:t xml:space="preserve"> specified users</w:t>
      </w:r>
      <w:r w:rsidR="00675DBF" w:rsidRPr="00687104">
        <w:rPr>
          <w:lang w:val="en" w:eastAsia="en-SG"/>
        </w:rPr>
        <w:t xml:space="preserve"> </w:t>
      </w:r>
      <w:r w:rsidRPr="00687104">
        <w:rPr>
          <w:lang w:val="en" w:eastAsia="en-SG"/>
        </w:rPr>
        <w:t>and</w:t>
      </w:r>
      <w:r w:rsidR="00770D1A" w:rsidRPr="00687104">
        <w:rPr>
          <w:lang w:val="en" w:eastAsia="en-SG"/>
        </w:rPr>
        <w:t xml:space="preserve"> satisfy the requirement of relatedness</w:t>
      </w:r>
      <w:r w:rsidR="00675DBF" w:rsidRPr="00687104">
        <w:rPr>
          <w:lang w:val="en" w:eastAsia="en-SG"/>
        </w:rPr>
        <w:t>;</w:t>
      </w:r>
      <w:r w:rsidR="00472EA4" w:rsidRPr="00687104">
        <w:rPr>
          <w:lang w:val="en" w:eastAsia="en-SG"/>
        </w:rPr>
        <w:t>”;</w:t>
      </w:r>
    </w:p>
    <w:p w:rsidR="00472EA4" w:rsidRPr="00687104" w:rsidRDefault="001E753A" w:rsidP="001E753A">
      <w:pPr>
        <w:pStyle w:val="SectionTexta"/>
        <w:rPr>
          <w:lang w:val="en" w:eastAsia="en-SG"/>
        </w:rPr>
      </w:pPr>
      <w:r w:rsidRPr="00687104">
        <w:fldChar w:fldCharType="begin" w:fldLock="1"/>
      </w:r>
      <w:r w:rsidRPr="00687104">
        <w:instrText xml:space="preserve"> GUID=ddcc4f84-144e-4ab9-bc0a-34917dd3767a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8</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i</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i</w:t>
      </w:r>
      <w:r w:rsidR="00C268B5" w:rsidRPr="00687104">
        <w:rPr>
          <w:lang w:val="en" w:eastAsia="en-SG"/>
        </w:rPr>
        <w:t>)</w:t>
      </w:r>
      <w:r w:rsidRPr="00687104">
        <w:rPr>
          <w:lang w:val="en" w:eastAsia="en-SG"/>
        </w:rPr>
        <w:fldChar w:fldCharType="end"/>
      </w:r>
      <w:r w:rsidRPr="00687104">
        <w:rPr>
          <w:lang w:val="en" w:eastAsia="en-SG"/>
        </w:rPr>
        <w:tab/>
      </w:r>
      <w:r w:rsidR="00472EA4" w:rsidRPr="00687104">
        <w:rPr>
          <w:lang w:val="en" w:eastAsia="en-SG"/>
        </w:rPr>
        <w:t>by delet</w:t>
      </w:r>
      <w:r w:rsidR="00326161" w:rsidRPr="00687104">
        <w:rPr>
          <w:lang w:val="en" w:eastAsia="en-SG"/>
        </w:rPr>
        <w:t>ing the words “</w:t>
      </w:r>
      <w:r w:rsidR="00B10522" w:rsidRPr="00687104">
        <w:rPr>
          <w:lang w:val="en" w:eastAsia="en-SG"/>
        </w:rPr>
        <w:t>subsection (5)</w:t>
      </w:r>
      <w:r w:rsidR="00326161" w:rsidRPr="00687104">
        <w:rPr>
          <w:lang w:val="en" w:eastAsia="en-SG"/>
        </w:rPr>
        <w:t xml:space="preserve">” </w:t>
      </w:r>
      <w:r w:rsidR="00472EA4" w:rsidRPr="00687104">
        <w:rPr>
          <w:lang w:val="en" w:eastAsia="en-SG"/>
        </w:rPr>
        <w:t>in subsection (5A) and substituting the words “</w:t>
      </w:r>
      <w:r w:rsidR="00C268B5" w:rsidRPr="00687104">
        <w:rPr>
          <w:lang w:val="en" w:eastAsia="en-SG"/>
        </w:rPr>
        <w:t>subsections (5)</w:t>
      </w:r>
      <w:r w:rsidR="00472EA4" w:rsidRPr="00687104">
        <w:rPr>
          <w:lang w:val="en" w:eastAsia="en-SG"/>
        </w:rPr>
        <w:t xml:space="preserve"> and (5AA)”;</w:t>
      </w:r>
    </w:p>
    <w:p w:rsidR="00472EA4" w:rsidRPr="00687104" w:rsidRDefault="001E753A" w:rsidP="001E753A">
      <w:pPr>
        <w:pStyle w:val="SectionTexta"/>
        <w:rPr>
          <w:lang w:val="en" w:eastAsia="en-SG"/>
        </w:rPr>
      </w:pPr>
      <w:r w:rsidRPr="00687104">
        <w:fldChar w:fldCharType="begin" w:fldLock="1"/>
      </w:r>
      <w:r w:rsidRPr="00687104">
        <w:instrText xml:space="preserve"> GUID=28ddbed8-1697-41b1-981c-0926efaa568c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j</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j</w:t>
      </w:r>
      <w:r w:rsidR="00C268B5" w:rsidRPr="00687104">
        <w:rPr>
          <w:lang w:val="en" w:eastAsia="en-SG"/>
        </w:rPr>
        <w:t>)</w:t>
      </w:r>
      <w:r w:rsidRPr="00687104">
        <w:rPr>
          <w:lang w:val="en" w:eastAsia="en-SG"/>
        </w:rPr>
        <w:fldChar w:fldCharType="end"/>
      </w:r>
      <w:r w:rsidRPr="00687104">
        <w:rPr>
          <w:lang w:val="en" w:eastAsia="en-SG"/>
        </w:rPr>
        <w:tab/>
      </w:r>
      <w:r w:rsidR="00472EA4" w:rsidRPr="00687104">
        <w:rPr>
          <w:lang w:val="en" w:eastAsia="en-SG"/>
        </w:rPr>
        <w:t xml:space="preserve">by </w:t>
      </w:r>
      <w:r w:rsidR="009D7D93" w:rsidRPr="00687104">
        <w:rPr>
          <w:lang w:val="en" w:eastAsia="en-SG"/>
        </w:rPr>
        <w:t>deleting</w:t>
      </w:r>
      <w:r w:rsidR="00472EA4" w:rsidRPr="00687104">
        <w:rPr>
          <w:lang w:val="en" w:eastAsia="en-SG"/>
        </w:rPr>
        <w:t xml:space="preserve"> the words “</w:t>
      </w:r>
      <w:r w:rsidR="009D7D93" w:rsidRPr="00687104">
        <w:rPr>
          <w:lang w:val="en" w:eastAsia="en-SG"/>
        </w:rPr>
        <w:t xml:space="preserve">any condition imposed under </w:t>
      </w:r>
      <w:r w:rsidR="00C268B5" w:rsidRPr="00687104">
        <w:rPr>
          <w:lang w:val="en" w:eastAsia="en-SG"/>
        </w:rPr>
        <w:t>subsection (2)</w:t>
      </w:r>
      <w:r w:rsidR="00472EA4" w:rsidRPr="00687104">
        <w:rPr>
          <w:lang w:val="en" w:eastAsia="en-SG"/>
        </w:rPr>
        <w:t xml:space="preserve">” in </w:t>
      </w:r>
      <w:r w:rsidR="00C268B5" w:rsidRPr="00687104">
        <w:rPr>
          <w:lang w:val="en" w:eastAsia="en-SG"/>
        </w:rPr>
        <w:t>subsection (8)</w:t>
      </w:r>
      <w:r w:rsidR="009D7D93" w:rsidRPr="00687104">
        <w:rPr>
          <w:lang w:val="en" w:eastAsia="en-SG"/>
        </w:rPr>
        <w:t xml:space="preserve"> and substituting</w:t>
      </w:r>
      <w:r w:rsidR="00472EA4" w:rsidRPr="00687104">
        <w:rPr>
          <w:lang w:val="en" w:eastAsia="en-SG"/>
        </w:rPr>
        <w:t xml:space="preserve"> the words “</w:t>
      </w:r>
      <w:r w:rsidR="009D7D93" w:rsidRPr="00687104">
        <w:rPr>
          <w:lang w:val="en" w:eastAsia="en-SG"/>
        </w:rPr>
        <w:t xml:space="preserve">(as the case may be) the condition in subsection (2C), or any condition imposed under </w:t>
      </w:r>
      <w:r w:rsidR="00C268B5" w:rsidRPr="00687104">
        <w:rPr>
          <w:lang w:val="en" w:eastAsia="en-SG"/>
        </w:rPr>
        <w:t>subsection (2)</w:t>
      </w:r>
      <w:r w:rsidR="009D7D93" w:rsidRPr="00687104">
        <w:rPr>
          <w:lang w:val="en" w:eastAsia="en-SG"/>
        </w:rPr>
        <w:t xml:space="preserve"> or</w:t>
      </w:r>
      <w:r w:rsidR="00472EA4" w:rsidRPr="00687104">
        <w:rPr>
          <w:lang w:val="en" w:eastAsia="en-SG"/>
        </w:rPr>
        <w:t xml:space="preserve"> (2</w:t>
      </w:r>
      <w:r w:rsidR="009D7D93" w:rsidRPr="00687104">
        <w:rPr>
          <w:lang w:val="en" w:eastAsia="en-SG"/>
        </w:rPr>
        <w:t>D</w:t>
      </w:r>
      <w:r w:rsidR="00326161" w:rsidRPr="00687104">
        <w:rPr>
          <w:lang w:val="en" w:eastAsia="en-SG"/>
        </w:rPr>
        <w:t>)</w:t>
      </w:r>
      <w:r w:rsidR="00472EA4" w:rsidRPr="00687104">
        <w:rPr>
          <w:lang w:val="en" w:eastAsia="en-SG"/>
        </w:rPr>
        <w:t>”;</w:t>
      </w:r>
    </w:p>
    <w:p w:rsidR="000C7229" w:rsidRPr="00687104" w:rsidRDefault="001E753A" w:rsidP="001E753A">
      <w:pPr>
        <w:pStyle w:val="SectionTexta"/>
        <w:rPr>
          <w:lang w:val="en"/>
        </w:rPr>
      </w:pPr>
      <w:r w:rsidRPr="00687104">
        <w:fldChar w:fldCharType="begin" w:fldLock="1"/>
      </w:r>
      <w:r w:rsidRPr="00687104">
        <w:instrText xml:space="preserve"> GUID=0f207938-770f-400c-a8ce-73d575c3bd95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11</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11</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k</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k</w:t>
      </w:r>
      <w:r w:rsidR="00C268B5" w:rsidRPr="00687104">
        <w:rPr>
          <w:lang w:val="en" w:eastAsia="en-SG"/>
        </w:rPr>
        <w:t>)</w:t>
      </w:r>
      <w:r w:rsidRPr="00687104">
        <w:rPr>
          <w:lang w:val="en" w:eastAsia="en-SG"/>
        </w:rPr>
        <w:fldChar w:fldCharType="end"/>
      </w:r>
      <w:r w:rsidRPr="00687104">
        <w:rPr>
          <w:lang w:val="en" w:eastAsia="en-SG"/>
        </w:rPr>
        <w:tab/>
      </w:r>
      <w:r w:rsidR="0081441D" w:rsidRPr="00687104">
        <w:rPr>
          <w:lang w:val="en" w:eastAsia="en-SG"/>
        </w:rPr>
        <w:t>by inserting, immediately after subsection (11), the following subsection:</w:t>
      </w:r>
    </w:p>
    <w:p w:rsidR="000C7229" w:rsidRPr="00687104" w:rsidRDefault="0081441D" w:rsidP="0081441D">
      <w:pPr>
        <w:pStyle w:val="Am2SectionText1"/>
        <w:rPr>
          <w:lang w:val="en"/>
        </w:rPr>
      </w:pPr>
      <w:r w:rsidRPr="00687104">
        <w:fldChar w:fldCharType="begin" w:fldLock="1"/>
      </w:r>
      <w:r w:rsidRPr="00687104">
        <w:instrText xml:space="preserve"> GUID=6b999ed9-8266-4aa1-bfe1-49d77482359f </w:instrText>
      </w:r>
      <w:r w:rsidRPr="00687104">
        <w:fldChar w:fldCharType="end"/>
      </w:r>
      <w:r w:rsidRPr="00687104">
        <w:rPr>
          <w:lang w:val="en"/>
        </w:rPr>
        <w:t>“</w:t>
      </w:r>
      <w:r w:rsidRPr="00687104">
        <w:rPr>
          <w:lang w:val="en"/>
        </w:rPr>
        <w:fldChar w:fldCharType="begin" w:fldLock="1"/>
      </w:r>
      <w:r w:rsidRPr="00687104">
        <w:rPr>
          <w:lang w:val="en"/>
        </w:rPr>
        <w:instrText xml:space="preserve"> Quote "(11A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(11A)</w:t>
      </w:r>
      <w:r w:rsidRPr="00687104">
        <w:rPr>
          <w:lang w:val="en"/>
        </w:rPr>
        <w:fldChar w:fldCharType="end"/>
      </w:r>
      <w:r w:rsidRPr="00687104">
        <w:rPr>
          <w:lang w:val="en"/>
        </w:rPr>
        <w:t>  The Minister may make regulations prescribing matters required or permitted by this section to be prescribed, or necessary or convenient to be prescribed for carrying out or giving effect to this section.”;</w:t>
      </w:r>
    </w:p>
    <w:p w:rsidR="00356321" w:rsidRPr="00687104" w:rsidRDefault="001E753A" w:rsidP="001E753A">
      <w:pPr>
        <w:pStyle w:val="SectionTexta"/>
        <w:rPr>
          <w:lang w:val="en"/>
        </w:rPr>
      </w:pPr>
      <w:r w:rsidRPr="00687104">
        <w:fldChar w:fldCharType="begin" w:fldLock="1"/>
      </w:r>
      <w:r w:rsidRPr="00687104">
        <w:instrText xml:space="preserve"> GUID=fabec716-878f-4678-8f60-c849deff91cb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12</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12</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11</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12</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l</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l</w:t>
      </w:r>
      <w:r w:rsidR="00C268B5" w:rsidRPr="00687104">
        <w:rPr>
          <w:lang w:val="en"/>
        </w:rPr>
        <w:t>)</w:t>
      </w:r>
      <w:r w:rsidRPr="00687104">
        <w:rPr>
          <w:lang w:val="en"/>
        </w:rPr>
        <w:fldChar w:fldCharType="end"/>
      </w:r>
      <w:r w:rsidRPr="00687104">
        <w:rPr>
          <w:lang w:val="en"/>
        </w:rPr>
        <w:tab/>
      </w:r>
      <w:r w:rsidR="0081441D" w:rsidRPr="00687104">
        <w:rPr>
          <w:lang w:val="en"/>
        </w:rPr>
        <w:t xml:space="preserve">by inserting, </w:t>
      </w:r>
      <w:r w:rsidR="00356321" w:rsidRPr="00687104">
        <w:rPr>
          <w:lang w:val="en"/>
        </w:rPr>
        <w:t>immediately after the words “</w:t>
      </w:r>
      <w:r w:rsidR="00C268B5" w:rsidRPr="00687104">
        <w:rPr>
          <w:lang w:val="en"/>
        </w:rPr>
        <w:t>subsection (2)</w:t>
      </w:r>
      <w:r w:rsidR="00356321" w:rsidRPr="00687104">
        <w:rPr>
          <w:lang w:val="en"/>
        </w:rPr>
        <w:t>” in</w:t>
      </w:r>
      <w:r w:rsidR="00356321" w:rsidRPr="00687104">
        <w:rPr>
          <w:lang w:val="en" w:eastAsia="en-SG"/>
        </w:rPr>
        <w:t xml:space="preserve"> the definition of “approved construction or approved renovation” in subsection (12), the words “or (2</w:t>
      </w:r>
      <w:r w:rsidR="009D7D93" w:rsidRPr="00687104">
        <w:rPr>
          <w:lang w:val="en" w:eastAsia="en-SG"/>
        </w:rPr>
        <w:t>B</w:t>
      </w:r>
      <w:r w:rsidR="00356321" w:rsidRPr="00687104">
        <w:rPr>
          <w:lang w:val="en" w:eastAsia="en-SG"/>
        </w:rPr>
        <w:t>)”;</w:t>
      </w:r>
    </w:p>
    <w:p w:rsidR="0081441D" w:rsidRPr="00687104" w:rsidRDefault="001E753A" w:rsidP="001E753A">
      <w:pPr>
        <w:pStyle w:val="SectionTexta"/>
        <w:rPr>
          <w:lang w:val="en"/>
        </w:rPr>
      </w:pPr>
      <w:r w:rsidRPr="00687104">
        <w:fldChar w:fldCharType="begin" w:fldLock="1"/>
      </w:r>
      <w:r w:rsidRPr="00687104">
        <w:instrText xml:space="preserve"> GUID=d4b82f33-5b3c-48df-86c4-c3f41592f2e0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13</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12</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13</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m</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m</w:t>
      </w:r>
      <w:r w:rsidR="00C268B5" w:rsidRPr="00687104">
        <w:rPr>
          <w:lang w:val="en"/>
        </w:rPr>
        <w:t>)</w:t>
      </w:r>
      <w:r w:rsidRPr="00687104">
        <w:rPr>
          <w:lang w:val="en"/>
        </w:rPr>
        <w:fldChar w:fldCharType="end"/>
      </w:r>
      <w:r w:rsidRPr="00687104">
        <w:rPr>
          <w:lang w:val="en"/>
        </w:rPr>
        <w:tab/>
      </w:r>
      <w:r w:rsidR="00356321" w:rsidRPr="00687104">
        <w:rPr>
          <w:lang w:val="en"/>
        </w:rPr>
        <w:t>by inserting, </w:t>
      </w:r>
      <w:r w:rsidR="0081441D" w:rsidRPr="00687104">
        <w:rPr>
          <w:lang w:val="en"/>
        </w:rPr>
        <w:t>immediately after the definition of “Master Plan” in subsection</w:t>
      </w:r>
      <w:r w:rsidR="00130F95" w:rsidRPr="00687104">
        <w:rPr>
          <w:lang w:val="en"/>
        </w:rPr>
        <w:t xml:space="preserve"> (12), the following definition</w:t>
      </w:r>
      <w:r w:rsidR="00113210" w:rsidRPr="00687104">
        <w:rPr>
          <w:lang w:val="en"/>
        </w:rPr>
        <w:t>s</w:t>
      </w:r>
      <w:r w:rsidR="0081441D" w:rsidRPr="00687104">
        <w:rPr>
          <w:lang w:val="en"/>
        </w:rPr>
        <w:t>:</w:t>
      </w:r>
    </w:p>
    <w:p w:rsidR="0081441D" w:rsidRPr="00687104" w:rsidRDefault="009A2F3D" w:rsidP="0081441D">
      <w:pPr>
        <w:pStyle w:val="Am2SectionInterpretationItem"/>
        <w:rPr>
          <w:lang w:val="en"/>
        </w:rPr>
      </w:pPr>
      <w:r w:rsidRPr="00687104">
        <w:fldChar w:fldCharType="begin" w:fldLock="1"/>
      </w:r>
      <w:r w:rsidRPr="00687104">
        <w:instrText xml:space="preserve"> GUID=a79d5d2f-207b-4cfd-b64a-c0711493bcbe </w:instrText>
      </w:r>
      <w:r w:rsidRPr="00687104">
        <w:fldChar w:fldCharType="end"/>
      </w:r>
      <w:r w:rsidRPr="00687104">
        <w:rPr>
          <w:lang w:val="en"/>
        </w:rPr>
        <w:t>“</w:t>
      </w:r>
      <w:r w:rsidR="00067E63" w:rsidRPr="00687104">
        <w:rPr>
          <w:lang w:val="en"/>
        </w:rPr>
        <w:t> </w:t>
      </w:r>
      <w:r w:rsidR="0081441D" w:rsidRPr="00687104">
        <w:rPr>
          <w:lang w:val="en"/>
        </w:rPr>
        <w:t>“pre-2</w:t>
      </w:r>
      <w:r w:rsidR="00B10522" w:rsidRPr="00687104">
        <w:rPr>
          <w:lang w:val="en"/>
        </w:rPr>
        <w:t>5 March</w:t>
      </w:r>
      <w:r w:rsidR="00256077" w:rsidRPr="00687104">
        <w:rPr>
          <w:lang w:val="en"/>
        </w:rPr>
        <w:t> </w:t>
      </w:r>
      <w:r w:rsidR="0081441D" w:rsidRPr="00687104">
        <w:rPr>
          <w:lang w:val="en"/>
        </w:rPr>
        <w:t xml:space="preserve">2016 application” means an application under </w:t>
      </w:r>
      <w:r w:rsidR="00B10522" w:rsidRPr="00687104">
        <w:rPr>
          <w:lang w:val="en"/>
        </w:rPr>
        <w:t>subsection (1)</w:t>
      </w:r>
      <w:r w:rsidR="0081441D" w:rsidRPr="00687104">
        <w:rPr>
          <w:lang w:val="en"/>
        </w:rPr>
        <w:t xml:space="preserve"> or (1A) that is not a post-2</w:t>
      </w:r>
      <w:r w:rsidR="00B10522" w:rsidRPr="00687104">
        <w:rPr>
          <w:lang w:val="en"/>
        </w:rPr>
        <w:t>5 March</w:t>
      </w:r>
      <w:r w:rsidR="00256077" w:rsidRPr="00687104">
        <w:rPr>
          <w:lang w:val="en"/>
        </w:rPr>
        <w:t> </w:t>
      </w:r>
      <w:r w:rsidR="0081441D" w:rsidRPr="00687104">
        <w:rPr>
          <w:lang w:val="en"/>
        </w:rPr>
        <w:t>2016 application;</w:t>
      </w:r>
    </w:p>
    <w:p w:rsidR="00130F95" w:rsidRPr="00687104" w:rsidRDefault="00130F95" w:rsidP="0081441D">
      <w:pPr>
        <w:pStyle w:val="Am2SectionInterpretationItem"/>
        <w:rPr>
          <w:lang w:val="en"/>
        </w:rPr>
      </w:pPr>
      <w:r w:rsidRPr="00687104">
        <w:fldChar w:fldCharType="begin" w:fldLock="1"/>
      </w:r>
      <w:r w:rsidRPr="00687104">
        <w:instrText xml:space="preserve"> GUID=1907ecae-3f70-4cb0-90c3-fefeb05510d0 </w:instrText>
      </w:r>
      <w:r w:rsidRPr="00687104">
        <w:fldChar w:fldCharType="end"/>
      </w:r>
      <w:r w:rsidRPr="00687104">
        <w:rPr>
          <w:lang w:val="en"/>
        </w:rPr>
        <w:t>“post-2</w:t>
      </w:r>
      <w:r w:rsidR="00B10522" w:rsidRPr="00687104">
        <w:rPr>
          <w:lang w:val="en"/>
        </w:rPr>
        <w:t>5 March</w:t>
      </w:r>
      <w:r w:rsidR="00256077" w:rsidRPr="00687104">
        <w:rPr>
          <w:lang w:val="en"/>
        </w:rPr>
        <w:t> </w:t>
      </w:r>
      <w:r w:rsidRPr="00687104">
        <w:rPr>
          <w:lang w:val="en"/>
        </w:rPr>
        <w:t>2016 application” means an applicatio</w:t>
      </w:r>
      <w:r w:rsidR="00326161" w:rsidRPr="00687104">
        <w:rPr>
          <w:lang w:val="en"/>
        </w:rPr>
        <w:t xml:space="preserve">n under </w:t>
      </w:r>
      <w:r w:rsidR="00B10522" w:rsidRPr="00687104">
        <w:rPr>
          <w:lang w:val="en"/>
        </w:rPr>
        <w:t>subsection (1)</w:t>
      </w:r>
      <w:r w:rsidR="00326161" w:rsidRPr="00687104">
        <w:rPr>
          <w:lang w:val="en"/>
        </w:rPr>
        <w:t xml:space="preserve"> or (1A)</w:t>
      </w:r>
      <w:r w:rsidR="00B10522" w:rsidRPr="00687104">
        <w:rPr>
          <w:lang w:val="en"/>
        </w:rPr>
        <w:t> —</w:t>
      </w:r>
    </w:p>
    <w:p w:rsidR="00130F95" w:rsidRPr="00687104" w:rsidRDefault="00130F95" w:rsidP="00130F95">
      <w:pPr>
        <w:pStyle w:val="Am2SectionInterpretationa"/>
        <w:rPr>
          <w:lang w:val="en"/>
        </w:rPr>
      </w:pPr>
      <w:r w:rsidRPr="00687104">
        <w:fldChar w:fldCharType="begin" w:fldLock="1"/>
      </w:r>
      <w:r w:rsidRPr="00687104">
        <w:instrText xml:space="preserve"> GUID=a8c4f51a-f9bc-40d7-83b5-8cafae19afb3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t>that is made on or after 2</w:t>
      </w:r>
      <w:r w:rsidR="00B10522" w:rsidRPr="00687104">
        <w:rPr>
          <w:lang w:val="en"/>
        </w:rPr>
        <w:t>5 March</w:t>
      </w:r>
      <w:r w:rsidR="00256077" w:rsidRPr="00687104">
        <w:rPr>
          <w:lang w:val="en"/>
        </w:rPr>
        <w:t> </w:t>
      </w:r>
      <w:r w:rsidRPr="00687104">
        <w:rPr>
          <w:lang w:val="en"/>
        </w:rPr>
        <w:t>2016; or</w:t>
      </w:r>
    </w:p>
    <w:p w:rsidR="00130F95" w:rsidRPr="00687104" w:rsidRDefault="00130F95" w:rsidP="00130F95">
      <w:pPr>
        <w:pStyle w:val="Am2SectionInterpretationa"/>
        <w:rPr>
          <w:lang w:val="en"/>
        </w:rPr>
      </w:pPr>
      <w:r w:rsidRPr="00687104">
        <w:fldChar w:fldCharType="begin" w:fldLock="1"/>
      </w:r>
      <w:r w:rsidRPr="00687104">
        <w:instrText xml:space="preserve"> GUID=f96c13f9-d168-4bc7-9578-9dd284e8d757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Pr="00687104">
        <w:rPr>
          <w:lang w:val="en"/>
        </w:rPr>
        <w:tab/>
      </w:r>
      <w:r w:rsidR="00180661" w:rsidRPr="00687104">
        <w:rPr>
          <w:lang w:val="en"/>
        </w:rPr>
        <w:t xml:space="preserve">that </w:t>
      </w:r>
      <w:r w:rsidR="00F87B39" w:rsidRPr="00687104">
        <w:rPr>
          <w:lang w:val="en"/>
        </w:rPr>
        <w:t>relates</w:t>
      </w:r>
      <w:r w:rsidRPr="00687104">
        <w:rPr>
          <w:lang w:val="en"/>
        </w:rPr>
        <w:t xml:space="preserve"> to the construction or renovation of a building or structure for which an application for planning permission or conservation permission is made on or after 2</w:t>
      </w:r>
      <w:r w:rsidR="00B10522" w:rsidRPr="00687104">
        <w:rPr>
          <w:lang w:val="en"/>
        </w:rPr>
        <w:t>5 March</w:t>
      </w:r>
      <w:r w:rsidR="00256077" w:rsidRPr="00687104">
        <w:rPr>
          <w:lang w:val="en"/>
        </w:rPr>
        <w:t> </w:t>
      </w:r>
      <w:r w:rsidRPr="00687104">
        <w:rPr>
          <w:lang w:val="en"/>
        </w:rPr>
        <w:t>2016;”;</w:t>
      </w:r>
    </w:p>
    <w:p w:rsidR="00927CD5" w:rsidRPr="00687104" w:rsidRDefault="001E753A" w:rsidP="001E753A">
      <w:pPr>
        <w:pStyle w:val="SectionTexta"/>
        <w:rPr>
          <w:lang w:val="en"/>
        </w:rPr>
      </w:pPr>
      <w:r w:rsidRPr="00687104">
        <w:fldChar w:fldCharType="begin" w:fldLock="1"/>
      </w:r>
      <w:r w:rsidRPr="00687104">
        <w:instrText xml:space="preserve"> GUID=a59ee39e-3fc6-4542-8530-105bfb8d49be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14</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14</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13</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14</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n</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n</w:t>
      </w:r>
      <w:r w:rsidR="00C268B5" w:rsidRPr="00687104">
        <w:rPr>
          <w:lang w:val="en"/>
        </w:rPr>
        <w:t>)</w:t>
      </w:r>
      <w:r w:rsidRPr="00687104">
        <w:rPr>
          <w:lang w:val="en"/>
        </w:rPr>
        <w:fldChar w:fldCharType="end"/>
      </w:r>
      <w:r w:rsidRPr="00687104">
        <w:rPr>
          <w:lang w:val="en"/>
        </w:rPr>
        <w:tab/>
      </w:r>
      <w:r w:rsidR="00927CD5" w:rsidRPr="00687104">
        <w:rPr>
          <w:lang w:val="en"/>
        </w:rPr>
        <w:t>by deleting the words “</w:t>
      </w:r>
      <w:r w:rsidR="00927CD5" w:rsidRPr="00687104">
        <w:rPr>
          <w:color w:val="000000"/>
          <w:szCs w:val="26"/>
          <w:lang w:val="en"/>
        </w:rPr>
        <w:t>which are incurred in respect of any construction or renovation on or after 2</w:t>
      </w:r>
      <w:r w:rsidR="00C268B5" w:rsidRPr="00687104">
        <w:rPr>
          <w:color w:val="000000"/>
          <w:szCs w:val="26"/>
          <w:lang w:val="en"/>
        </w:rPr>
        <w:t>3 February</w:t>
      </w:r>
      <w:r w:rsidR="00256077" w:rsidRPr="00687104">
        <w:rPr>
          <w:color w:val="000000"/>
          <w:szCs w:val="26"/>
          <w:lang w:val="en"/>
        </w:rPr>
        <w:t> </w:t>
      </w:r>
      <w:r w:rsidR="00927CD5" w:rsidRPr="00687104">
        <w:rPr>
          <w:color w:val="000000"/>
          <w:szCs w:val="26"/>
          <w:lang w:val="en"/>
        </w:rPr>
        <w:t xml:space="preserve">2010 (in the case of </w:t>
      </w:r>
      <w:r w:rsidR="00B10522" w:rsidRPr="00687104">
        <w:rPr>
          <w:color w:val="000000"/>
          <w:szCs w:val="26"/>
          <w:lang w:val="en"/>
        </w:rPr>
        <w:t>subsection (1)</w:t>
      </w:r>
      <w:r w:rsidR="00927CD5" w:rsidRPr="00687104">
        <w:rPr>
          <w:color w:val="000000"/>
          <w:szCs w:val="26"/>
          <w:lang w:val="en"/>
        </w:rPr>
        <w:t>) or 2</w:t>
      </w:r>
      <w:r w:rsidR="00C268B5" w:rsidRPr="00687104">
        <w:rPr>
          <w:color w:val="000000"/>
          <w:szCs w:val="26"/>
          <w:lang w:val="en"/>
        </w:rPr>
        <w:t>2 February</w:t>
      </w:r>
      <w:r w:rsidR="00256077" w:rsidRPr="00687104">
        <w:rPr>
          <w:color w:val="000000"/>
          <w:szCs w:val="26"/>
          <w:lang w:val="en"/>
        </w:rPr>
        <w:t> </w:t>
      </w:r>
      <w:r w:rsidR="00927CD5" w:rsidRPr="00687104">
        <w:rPr>
          <w:color w:val="000000"/>
          <w:szCs w:val="26"/>
          <w:lang w:val="en"/>
        </w:rPr>
        <w:t>2014 (in the case of subsect</w:t>
      </w:r>
      <w:r w:rsidR="00AB4961" w:rsidRPr="00687104">
        <w:rPr>
          <w:color w:val="000000"/>
          <w:szCs w:val="26"/>
          <w:lang w:val="en"/>
        </w:rPr>
        <w:t>ion (1A))” in the definition of</w:t>
      </w:r>
      <w:r w:rsidR="00927CD5" w:rsidRPr="00687104">
        <w:rPr>
          <w:color w:val="000000"/>
          <w:szCs w:val="26"/>
          <w:lang w:val="en"/>
        </w:rPr>
        <w:t xml:space="preserve"> “qualifying capital e</w:t>
      </w:r>
      <w:r w:rsidR="00AB4961" w:rsidRPr="00687104">
        <w:rPr>
          <w:color w:val="000000"/>
          <w:szCs w:val="26"/>
          <w:lang w:val="en"/>
        </w:rPr>
        <w:t>xpenditure” in subsection (12);</w:t>
      </w:r>
    </w:p>
    <w:p w:rsidR="004C7009" w:rsidRPr="00687104" w:rsidRDefault="001E753A" w:rsidP="001E753A">
      <w:pPr>
        <w:pStyle w:val="SectionTexta"/>
        <w:rPr>
          <w:lang w:val="en"/>
        </w:rPr>
      </w:pPr>
      <w:r w:rsidRPr="00687104">
        <w:fldChar w:fldCharType="begin" w:fldLock="1"/>
      </w:r>
      <w:r w:rsidRPr="00687104">
        <w:instrText xml:space="preserve"> GUID=954b357e-9e52-4eb8-819b-5f5c57d2da6c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15</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15</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14</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15</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o</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o</w:t>
      </w:r>
      <w:r w:rsidR="00C268B5" w:rsidRPr="00687104">
        <w:rPr>
          <w:lang w:val="en"/>
        </w:rPr>
        <w:t>)</w:t>
      </w:r>
      <w:r w:rsidRPr="00687104">
        <w:rPr>
          <w:lang w:val="en"/>
        </w:rPr>
        <w:fldChar w:fldCharType="end"/>
      </w:r>
      <w:r w:rsidRPr="00687104">
        <w:rPr>
          <w:lang w:val="en"/>
        </w:rPr>
        <w:tab/>
      </w:r>
      <w:r w:rsidR="004C7009" w:rsidRPr="00687104">
        <w:rPr>
          <w:lang w:val="en"/>
        </w:rPr>
        <w:t>by deleting the definition of “specified trade or business” in subsection (12) and substituting the following definition</w:t>
      </w:r>
      <w:r w:rsidR="004463A1" w:rsidRPr="00687104">
        <w:rPr>
          <w:lang w:val="en"/>
        </w:rPr>
        <w:t>s</w:t>
      </w:r>
      <w:r w:rsidR="004C7009" w:rsidRPr="00687104">
        <w:rPr>
          <w:lang w:val="en"/>
        </w:rPr>
        <w:t>:</w:t>
      </w:r>
    </w:p>
    <w:p w:rsidR="00356321" w:rsidRPr="00687104" w:rsidRDefault="009A2F3D" w:rsidP="00356321">
      <w:pPr>
        <w:pStyle w:val="Am2SectionInterpretationItem"/>
        <w:rPr>
          <w:lang w:val="en"/>
        </w:rPr>
      </w:pPr>
      <w:r w:rsidRPr="00687104">
        <w:fldChar w:fldCharType="begin" w:fldLock="1"/>
      </w:r>
      <w:r w:rsidRPr="00687104">
        <w:instrText xml:space="preserve"> GUID=9c79c63e-aede-45cc-9161-e8e39f9d4c7b </w:instrText>
      </w:r>
      <w:r w:rsidRPr="00687104">
        <w:fldChar w:fldCharType="end"/>
      </w:r>
      <w:r w:rsidRPr="00687104">
        <w:rPr>
          <w:lang w:val="en"/>
        </w:rPr>
        <w:t>“</w:t>
      </w:r>
      <w:r w:rsidR="00067E63" w:rsidRPr="00687104">
        <w:rPr>
          <w:lang w:val="en"/>
        </w:rPr>
        <w:t> </w:t>
      </w:r>
      <w:r w:rsidR="00356321" w:rsidRPr="00687104">
        <w:rPr>
          <w:lang w:val="en"/>
        </w:rPr>
        <w:t>“specified trade or business” means</w:t>
      </w:r>
      <w:r w:rsidR="00B10522" w:rsidRPr="00687104">
        <w:rPr>
          <w:lang w:val="en"/>
        </w:rPr>
        <w:t> —</w:t>
      </w:r>
    </w:p>
    <w:p w:rsidR="004C7009" w:rsidRPr="00687104" w:rsidRDefault="00356321" w:rsidP="004C7009">
      <w:pPr>
        <w:pStyle w:val="Am2SectionInterpretationa"/>
        <w:rPr>
          <w:lang w:val="en"/>
        </w:rPr>
      </w:pPr>
      <w:r w:rsidRPr="00687104">
        <w:fldChar w:fldCharType="begin" w:fldLock="1"/>
      </w:r>
      <w:r w:rsidRPr="00687104">
        <w:instrText xml:space="preserve"> GUID=92e1dc20-8d45-4842-b210-c502d6f5d3bb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t xml:space="preserve">the </w:t>
      </w:r>
      <w:r w:rsidR="00B20C80" w:rsidRPr="00687104">
        <w:rPr>
          <w:lang w:val="en"/>
        </w:rPr>
        <w:t xml:space="preserve">trade or business specified in a condition of approval under </w:t>
      </w:r>
      <w:r w:rsidR="00C268B5" w:rsidRPr="00687104">
        <w:rPr>
          <w:lang w:val="en"/>
        </w:rPr>
        <w:t>subsection (2)</w:t>
      </w:r>
      <w:r w:rsidR="000118C6" w:rsidRPr="00687104">
        <w:rPr>
          <w:lang w:val="en"/>
        </w:rPr>
        <w:t xml:space="preserve"> as one for which the building or structure may be used upon completion of the approved construction or renovation</w:t>
      </w:r>
      <w:r w:rsidR="004C7009" w:rsidRPr="00687104">
        <w:rPr>
          <w:lang w:val="en"/>
        </w:rPr>
        <w:t>; or</w:t>
      </w:r>
    </w:p>
    <w:p w:rsidR="004C7009" w:rsidRPr="00687104" w:rsidRDefault="004C7009" w:rsidP="004C7009">
      <w:pPr>
        <w:pStyle w:val="Am2SectionInterpretationa"/>
        <w:rPr>
          <w:lang w:val="en"/>
        </w:rPr>
      </w:pPr>
      <w:r w:rsidRPr="00687104">
        <w:fldChar w:fldCharType="begin" w:fldLock="1"/>
      </w:r>
      <w:r w:rsidRPr="00687104">
        <w:instrText xml:space="preserve"> GUID=0dec309b-ba54-4e9a-919e-170813b09611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Pr="00687104">
        <w:rPr>
          <w:lang w:val="en"/>
        </w:rPr>
        <w:tab/>
        <w:t xml:space="preserve">the trade or business or any of the trades or businesses </w:t>
      </w:r>
      <w:r w:rsidR="000118C6" w:rsidRPr="00687104">
        <w:rPr>
          <w:lang w:val="en"/>
        </w:rPr>
        <w:t>mentioned in</w:t>
      </w:r>
      <w:r w:rsidRPr="00687104">
        <w:rPr>
          <w:lang w:val="en"/>
        </w:rPr>
        <w:t xml:space="preserve"> subsection (2</w:t>
      </w:r>
      <w:r w:rsidR="000118C6" w:rsidRPr="00687104">
        <w:rPr>
          <w:lang w:val="en"/>
        </w:rPr>
        <w:t>C</w:t>
      </w:r>
      <w:r w:rsidRPr="00687104">
        <w:rPr>
          <w:lang w:val="en"/>
        </w:rPr>
        <w:t>)</w:t>
      </w:r>
      <w:r w:rsidR="000118C6" w:rsidRPr="00687104">
        <w:rPr>
          <w:lang w:val="en"/>
        </w:rPr>
        <w:t xml:space="preserve">, including </w:t>
      </w:r>
      <w:r w:rsidR="00C368C9" w:rsidRPr="00687104">
        <w:rPr>
          <w:lang w:val="en"/>
        </w:rPr>
        <w:t>one</w:t>
      </w:r>
      <w:r w:rsidR="000118C6" w:rsidRPr="00687104">
        <w:rPr>
          <w:lang w:val="en"/>
        </w:rPr>
        <w:t xml:space="preserve"> substituted for </w:t>
      </w:r>
      <w:r w:rsidR="00C368C9" w:rsidRPr="00687104">
        <w:rPr>
          <w:lang w:val="en"/>
        </w:rPr>
        <w:t>that trade or business</w:t>
      </w:r>
      <w:r w:rsidR="000118C6" w:rsidRPr="00687104">
        <w:rPr>
          <w:lang w:val="en"/>
        </w:rPr>
        <w:t xml:space="preserve"> under subsection (2E)</w:t>
      </w:r>
      <w:r w:rsidR="009A0B7A" w:rsidRPr="00687104">
        <w:rPr>
          <w:lang w:val="en"/>
        </w:rPr>
        <w:t>,</w:t>
      </w:r>
      <w:r w:rsidR="00675DBF" w:rsidRPr="00687104">
        <w:rPr>
          <w:lang w:val="en"/>
        </w:rPr>
        <w:t xml:space="preserve"> </w:t>
      </w:r>
    </w:p>
    <w:p w:rsidR="00356321" w:rsidRPr="00687104" w:rsidRDefault="00B20C80" w:rsidP="004C7009">
      <w:pPr>
        <w:pStyle w:val="Am2SectionInterpretationItemN"/>
        <w:rPr>
          <w:lang w:val="en"/>
        </w:rPr>
      </w:pPr>
      <w:r w:rsidRPr="00687104">
        <w:fldChar w:fldCharType="begin" w:fldLock="1"/>
      </w:r>
      <w:r w:rsidRPr="00687104">
        <w:instrText xml:space="preserve"> GUID=aef9c757-d989-4bd2-85c5-ab515f439479 </w:instrText>
      </w:r>
      <w:r w:rsidRPr="00687104">
        <w:fldChar w:fldCharType="end"/>
      </w:r>
      <w:r w:rsidRPr="00687104">
        <w:rPr>
          <w:lang w:val="en"/>
        </w:rPr>
        <w:t xml:space="preserve">as </w:t>
      </w:r>
      <w:r w:rsidR="004C7009" w:rsidRPr="00687104">
        <w:rPr>
          <w:lang w:val="en"/>
        </w:rPr>
        <w:t>the case may be;</w:t>
      </w:r>
    </w:p>
    <w:p w:rsidR="00130F95" w:rsidRPr="00687104" w:rsidRDefault="004C7009" w:rsidP="00AB4961">
      <w:pPr>
        <w:pStyle w:val="Am2SectionInterpretationItem"/>
        <w:rPr>
          <w:lang w:val="en"/>
        </w:rPr>
      </w:pPr>
      <w:r w:rsidRPr="00687104">
        <w:fldChar w:fldCharType="begin" w:fldLock="1"/>
      </w:r>
      <w:r w:rsidRPr="00687104">
        <w:instrText xml:space="preserve"> GUID=2b64de69-a2f9-4124-a14e-2d5814008c4e </w:instrText>
      </w:r>
      <w:r w:rsidRPr="00687104">
        <w:fldChar w:fldCharType="end"/>
      </w:r>
      <w:r w:rsidRPr="00687104">
        <w:rPr>
          <w:lang w:val="en"/>
        </w:rPr>
        <w:t xml:space="preserve">“specified user” means the person or </w:t>
      </w:r>
      <w:r w:rsidR="00675DBF" w:rsidRPr="00687104">
        <w:rPr>
          <w:lang w:val="en"/>
        </w:rPr>
        <w:t xml:space="preserve">any </w:t>
      </w:r>
      <w:r w:rsidR="009D7D93" w:rsidRPr="00687104">
        <w:rPr>
          <w:lang w:val="en"/>
        </w:rPr>
        <w:t>of the persons</w:t>
      </w:r>
      <w:r w:rsidR="00675DBF" w:rsidRPr="00687104">
        <w:rPr>
          <w:lang w:val="en"/>
        </w:rPr>
        <w:t xml:space="preserve"> mentioned in</w:t>
      </w:r>
      <w:r w:rsidRPr="00687104">
        <w:rPr>
          <w:lang w:val="en"/>
        </w:rPr>
        <w:t xml:space="preserve"> subsection (2</w:t>
      </w:r>
      <w:r w:rsidR="00675DBF" w:rsidRPr="00687104">
        <w:rPr>
          <w:lang w:val="en"/>
        </w:rPr>
        <w:t>C</w:t>
      </w:r>
      <w:r w:rsidRPr="00687104">
        <w:rPr>
          <w:lang w:val="en"/>
        </w:rPr>
        <w:t>)</w:t>
      </w:r>
      <w:r w:rsidR="00675DBF" w:rsidRPr="00687104">
        <w:rPr>
          <w:lang w:val="en"/>
        </w:rPr>
        <w:t xml:space="preserve">, including </w:t>
      </w:r>
      <w:r w:rsidR="00C368C9" w:rsidRPr="00687104">
        <w:rPr>
          <w:lang w:val="en"/>
        </w:rPr>
        <w:t>one</w:t>
      </w:r>
      <w:r w:rsidR="00675DBF" w:rsidRPr="00687104">
        <w:rPr>
          <w:lang w:val="en"/>
        </w:rPr>
        <w:t xml:space="preserve"> substituted for that person under subsection (2E)</w:t>
      </w:r>
      <w:r w:rsidR="00113210" w:rsidRPr="00687104">
        <w:rPr>
          <w:lang w:val="en"/>
        </w:rPr>
        <w:t>;</w:t>
      </w:r>
      <w:r w:rsidRPr="00687104">
        <w:rPr>
          <w:lang w:val="en"/>
        </w:rPr>
        <w:t>”;</w:t>
      </w:r>
      <w:r w:rsidR="004463A1" w:rsidRPr="00687104">
        <w:rPr>
          <w:lang w:val="en"/>
        </w:rPr>
        <w:t xml:space="preserve"> and</w:t>
      </w:r>
    </w:p>
    <w:p w:rsidR="004463A1" w:rsidRPr="00687104" w:rsidRDefault="001E753A" w:rsidP="001E753A">
      <w:pPr>
        <w:pStyle w:val="SectionTexta"/>
        <w:rPr>
          <w:lang w:val="en"/>
        </w:rPr>
      </w:pPr>
      <w:r w:rsidRPr="00687104">
        <w:fldChar w:fldCharType="begin" w:fldLock="1"/>
      </w:r>
      <w:r w:rsidRPr="00687104">
        <w:instrText xml:space="preserve"> GUID=26662585-a3a1-4633-ae31-de0c5aa4734e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16</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16</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15</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16</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p</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p</w:t>
      </w:r>
      <w:r w:rsidR="00C268B5" w:rsidRPr="00687104">
        <w:rPr>
          <w:lang w:val="en"/>
        </w:rPr>
        <w:t>)</w:t>
      </w:r>
      <w:r w:rsidRPr="00687104">
        <w:rPr>
          <w:lang w:val="en"/>
        </w:rPr>
        <w:fldChar w:fldCharType="end"/>
      </w:r>
      <w:r w:rsidRPr="00687104">
        <w:rPr>
          <w:lang w:val="en"/>
        </w:rPr>
        <w:tab/>
      </w:r>
      <w:r w:rsidR="004463A1" w:rsidRPr="00687104">
        <w:rPr>
          <w:lang w:val="en"/>
        </w:rPr>
        <w:t xml:space="preserve">by inserting, immediately after subsection (14), the following </w:t>
      </w:r>
      <w:r w:rsidR="00405952" w:rsidRPr="00687104">
        <w:rPr>
          <w:lang w:val="en"/>
        </w:rPr>
        <w:t>sub</w:t>
      </w:r>
      <w:r w:rsidR="004463A1" w:rsidRPr="00687104">
        <w:rPr>
          <w:lang w:val="en"/>
        </w:rPr>
        <w:t>section</w:t>
      </w:r>
      <w:r w:rsidR="00675DBF" w:rsidRPr="00687104">
        <w:rPr>
          <w:lang w:val="en"/>
        </w:rPr>
        <w:t>s</w:t>
      </w:r>
      <w:r w:rsidR="004463A1" w:rsidRPr="00687104">
        <w:rPr>
          <w:lang w:val="en"/>
        </w:rPr>
        <w:t>:</w:t>
      </w:r>
    </w:p>
    <w:p w:rsidR="00015976" w:rsidRPr="00687104" w:rsidRDefault="00986C09" w:rsidP="00A2226B">
      <w:pPr>
        <w:pStyle w:val="Am2SectionText1"/>
        <w:rPr>
          <w:lang w:val="en"/>
        </w:rPr>
      </w:pPr>
      <w:r w:rsidRPr="00687104">
        <w:fldChar w:fldCharType="begin" w:fldLock="1"/>
      </w:r>
      <w:r w:rsidRPr="00687104">
        <w:instrText xml:space="preserve"> GUID=5042cb0d-f4cc-497d-81bc-2ce9dcc470b7 </w:instrText>
      </w:r>
      <w:r w:rsidRPr="00687104">
        <w:fldChar w:fldCharType="end"/>
      </w:r>
      <w:r w:rsidRPr="00687104">
        <w:rPr>
          <w:lang w:val="en"/>
        </w:rPr>
        <w:t>“</w:t>
      </w:r>
      <w:r w:rsidRPr="00687104">
        <w:rPr>
          <w:lang w:val="en"/>
        </w:rPr>
        <w:fldChar w:fldCharType="begin" w:fldLock="1"/>
      </w:r>
      <w:r w:rsidRPr="00687104">
        <w:rPr>
          <w:lang w:val="en"/>
        </w:rPr>
        <w:instrText xml:space="preserve"> Quote "(15</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(15)</w:t>
      </w:r>
      <w:r w:rsidRPr="00687104">
        <w:rPr>
          <w:lang w:val="en"/>
        </w:rPr>
        <w:fldChar w:fldCharType="end"/>
      </w:r>
      <w:r w:rsidRPr="00687104">
        <w:rPr>
          <w:lang w:val="en"/>
        </w:rPr>
        <w:t>  </w:t>
      </w:r>
      <w:r w:rsidR="00015976" w:rsidRPr="00687104">
        <w:rPr>
          <w:lang w:val="en"/>
        </w:rPr>
        <w:t xml:space="preserve">In </w:t>
      </w:r>
      <w:r w:rsidR="00675DBF" w:rsidRPr="00687104">
        <w:rPr>
          <w:lang w:val="en"/>
        </w:rPr>
        <w:t>this section</w:t>
      </w:r>
      <w:r w:rsidR="00B10522" w:rsidRPr="00687104">
        <w:rPr>
          <w:lang w:val="en"/>
        </w:rPr>
        <w:t> —</w:t>
      </w:r>
    </w:p>
    <w:p w:rsidR="00B62E24" w:rsidRPr="00687104" w:rsidRDefault="00A2226B" w:rsidP="00A2226B">
      <w:pPr>
        <w:pStyle w:val="Am2SectionTexta"/>
        <w:rPr>
          <w:lang w:val="en"/>
        </w:rPr>
      </w:pPr>
      <w:r w:rsidRPr="00687104">
        <w:fldChar w:fldCharType="begin" w:fldLock="1"/>
      </w:r>
      <w:r w:rsidRPr="00687104">
        <w:instrText xml:space="preserve"> GUID=6b3b697b-2977-4940-830c-d88147760953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r>
      <w:r w:rsidR="00B62E24" w:rsidRPr="00687104">
        <w:rPr>
          <w:lang w:val="en"/>
        </w:rPr>
        <w:t xml:space="preserve">2 or more persons satisfy the </w:t>
      </w:r>
      <w:r w:rsidR="00711083" w:rsidRPr="00687104">
        <w:rPr>
          <w:lang w:val="en"/>
        </w:rPr>
        <w:t xml:space="preserve">requirement of </w:t>
      </w:r>
      <w:r w:rsidR="00AB4961" w:rsidRPr="00687104">
        <w:rPr>
          <w:lang w:val="en"/>
        </w:rPr>
        <w:t>relatedness if</w:t>
      </w:r>
      <w:r w:rsidR="00B10522" w:rsidRPr="00687104">
        <w:rPr>
          <w:lang w:val="en"/>
        </w:rPr>
        <w:t> —</w:t>
      </w:r>
    </w:p>
    <w:p w:rsidR="00B62E24" w:rsidRPr="00687104" w:rsidRDefault="00B62E24" w:rsidP="00B62E24">
      <w:pPr>
        <w:pStyle w:val="Am2SectionTexti"/>
        <w:rPr>
          <w:lang w:val="en"/>
        </w:rPr>
      </w:pPr>
      <w:r w:rsidRPr="00687104">
        <w:fldChar w:fldCharType="begin" w:fldLock="1"/>
      </w:r>
      <w:r w:rsidRPr="00687104">
        <w:instrText xml:space="preserve"> GUID=da820996-36d5-4f15-bbbf-81ba325bc4e8 </w:instrText>
      </w:r>
      <w:r w:rsidRPr="00687104">
        <w:fldChar w:fldCharType="end"/>
      </w:r>
      <w:r w:rsidRPr="00687104">
        <w:rPr>
          <w:lang w:val="en"/>
        </w:rPr>
        <w:tab/>
      </w:r>
      <w:r w:rsidRPr="00687104">
        <w:rPr>
          <w:lang w:val="en"/>
        </w:rPr>
        <w:fldChar w:fldCharType="begin" w:fldLock="1"/>
      </w:r>
      <w:r w:rsidRPr="00687104">
        <w:rPr>
          <w:lang w:val="en"/>
        </w:rPr>
        <w:instrText xml:space="preserve"> Quote "(i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w:t>
      </w:r>
      <w:r w:rsidRPr="00687104">
        <w:rPr>
          <w:lang w:val="en"/>
        </w:rPr>
        <w:fldChar w:fldCharType="end"/>
      </w:r>
      <w:r w:rsidRPr="00687104">
        <w:rPr>
          <w:lang w:val="en"/>
        </w:rPr>
        <w:tab/>
        <w:t xml:space="preserve">each of them is related to one or more of the others; and </w:t>
      </w:r>
    </w:p>
    <w:p w:rsidR="00B62E24" w:rsidRPr="00687104" w:rsidRDefault="00B62E24" w:rsidP="00B62E24">
      <w:pPr>
        <w:pStyle w:val="Am2SectionTexti"/>
        <w:rPr>
          <w:lang w:val="en"/>
        </w:rPr>
      </w:pPr>
      <w:r w:rsidRPr="00687104">
        <w:fldChar w:fldCharType="begin" w:fldLock="1"/>
      </w:r>
      <w:r w:rsidRPr="00687104">
        <w:instrText xml:space="preserve"> GUID=98734008-c8b8-4dbe-9651-fb062db6f015 </w:instrText>
      </w:r>
      <w:r w:rsidRPr="00687104">
        <w:fldChar w:fldCharType="end"/>
      </w:r>
      <w:r w:rsidRPr="00687104">
        <w:rPr>
          <w:lang w:val="en"/>
        </w:rPr>
        <w:tab/>
      </w:r>
      <w:r w:rsidRPr="00687104">
        <w:rPr>
          <w:lang w:val="en"/>
        </w:rPr>
        <w:fldChar w:fldCharType="begin" w:fldLock="1"/>
      </w:r>
      <w:r w:rsidRPr="00687104">
        <w:rPr>
          <w:lang w:val="en"/>
        </w:rPr>
        <w:instrText xml:space="preserve"> Quote "(ii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(ii)</w:t>
      </w:r>
      <w:r w:rsidRPr="00687104">
        <w:rPr>
          <w:lang w:val="en"/>
        </w:rPr>
        <w:fldChar w:fldCharType="end"/>
      </w:r>
      <w:r w:rsidRPr="00687104">
        <w:rPr>
          <w:lang w:val="en"/>
        </w:rPr>
        <w:tab/>
        <w:t>eithe</w:t>
      </w:r>
      <w:r w:rsidR="00AB4961" w:rsidRPr="00687104">
        <w:rPr>
          <w:lang w:val="en"/>
        </w:rPr>
        <w:t>r</w:t>
      </w:r>
      <w:r w:rsidR="00B10522" w:rsidRPr="00687104">
        <w:rPr>
          <w:lang w:val="en"/>
        </w:rPr>
        <w:t> —</w:t>
      </w:r>
    </w:p>
    <w:p w:rsidR="00711083" w:rsidRPr="00687104" w:rsidRDefault="00B62E24" w:rsidP="00B62E24">
      <w:pPr>
        <w:pStyle w:val="Am2SectionTextA0"/>
        <w:rPr>
          <w:lang w:val="en"/>
        </w:rPr>
      </w:pPr>
      <w:r w:rsidRPr="00687104">
        <w:fldChar w:fldCharType="begin" w:fldLock="1"/>
      </w:r>
      <w:r w:rsidRPr="00687104">
        <w:instrText xml:space="preserve"> GUID=8108af68-b48e-4282-b712-a1078c621a17 </w:instrText>
      </w:r>
      <w:r w:rsidRPr="00687104">
        <w:fldChar w:fldCharType="end"/>
      </w:r>
      <w:r w:rsidRPr="00687104">
        <w:rPr>
          <w:lang w:val="en"/>
        </w:rPr>
        <w:tab/>
      </w:r>
      <w:r w:rsidRPr="00687104">
        <w:rPr>
          <w:lang w:val="en"/>
        </w:rPr>
        <w:fldChar w:fldCharType="begin" w:fldLock="1"/>
      </w:r>
      <w:r w:rsidRPr="00687104">
        <w:rPr>
          <w:lang w:val="en"/>
        </w:rPr>
        <w:instrText xml:space="preserve"> Quote "(A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(A)</w:t>
      </w:r>
      <w:r w:rsidRPr="00687104">
        <w:rPr>
          <w:lang w:val="en"/>
        </w:rPr>
        <w:fldChar w:fldCharType="end"/>
      </w:r>
      <w:r w:rsidRPr="00687104">
        <w:rPr>
          <w:lang w:val="en"/>
        </w:rPr>
        <w:tab/>
        <w:t xml:space="preserve">one of them is the applicant </w:t>
      </w:r>
      <w:r w:rsidR="00711083" w:rsidRPr="00687104">
        <w:rPr>
          <w:lang w:val="en"/>
        </w:rPr>
        <w:t xml:space="preserve">of the application under </w:t>
      </w:r>
      <w:r w:rsidR="00B10522" w:rsidRPr="00687104">
        <w:rPr>
          <w:lang w:val="en"/>
        </w:rPr>
        <w:t>subsection (1)</w:t>
      </w:r>
      <w:r w:rsidR="00711083" w:rsidRPr="00687104">
        <w:rPr>
          <w:lang w:val="en"/>
        </w:rPr>
        <w:t xml:space="preserve"> or (1A) </w:t>
      </w:r>
      <w:r w:rsidRPr="00687104">
        <w:rPr>
          <w:lang w:val="en"/>
        </w:rPr>
        <w:t>and the other or others is or are related to the applicant</w:t>
      </w:r>
      <w:r w:rsidR="00711083" w:rsidRPr="00687104">
        <w:rPr>
          <w:lang w:val="en"/>
        </w:rPr>
        <w:t>;</w:t>
      </w:r>
      <w:r w:rsidRPr="00687104">
        <w:rPr>
          <w:lang w:val="en"/>
        </w:rPr>
        <w:t xml:space="preserve"> or </w:t>
      </w:r>
    </w:p>
    <w:p w:rsidR="00B62E24" w:rsidRPr="00687104" w:rsidRDefault="00711083" w:rsidP="00711083">
      <w:pPr>
        <w:pStyle w:val="Am2SectionTextA0"/>
        <w:rPr>
          <w:lang w:val="en"/>
        </w:rPr>
      </w:pPr>
      <w:r w:rsidRPr="00687104">
        <w:fldChar w:fldCharType="begin" w:fldLock="1"/>
      </w:r>
      <w:r w:rsidRPr="00687104">
        <w:instrText xml:space="preserve"> GUID=489d150a-4f63-4bc0-beaa-b731446a9838 </w:instrText>
      </w:r>
      <w:r w:rsidRPr="00687104">
        <w:fldChar w:fldCharType="end"/>
      </w:r>
      <w:r w:rsidRPr="00687104">
        <w:rPr>
          <w:lang w:val="en"/>
        </w:rPr>
        <w:tab/>
      </w:r>
      <w:r w:rsidRPr="00687104">
        <w:rPr>
          <w:lang w:val="en"/>
        </w:rPr>
        <w:fldChar w:fldCharType="begin" w:fldLock="1"/>
      </w:r>
      <w:r w:rsidRPr="00687104">
        <w:rPr>
          <w:lang w:val="en"/>
        </w:rPr>
        <w:instrText xml:space="preserve"> Quote "(B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(B)</w:t>
      </w:r>
      <w:r w:rsidRPr="00687104">
        <w:rPr>
          <w:lang w:val="en"/>
        </w:rPr>
        <w:fldChar w:fldCharType="end"/>
      </w:r>
      <w:r w:rsidRPr="00687104">
        <w:rPr>
          <w:lang w:val="en"/>
        </w:rPr>
        <w:tab/>
      </w:r>
      <w:r w:rsidR="00B62E24" w:rsidRPr="00687104">
        <w:rPr>
          <w:lang w:val="en"/>
        </w:rPr>
        <w:t xml:space="preserve">all of </w:t>
      </w:r>
      <w:r w:rsidRPr="00687104">
        <w:rPr>
          <w:lang w:val="en"/>
        </w:rPr>
        <w:t>them</w:t>
      </w:r>
      <w:r w:rsidR="00B62E24" w:rsidRPr="00687104">
        <w:rPr>
          <w:lang w:val="en"/>
        </w:rPr>
        <w:t xml:space="preserve"> are related to the applicant</w:t>
      </w:r>
      <w:r w:rsidR="00A2226B" w:rsidRPr="00687104">
        <w:rPr>
          <w:lang w:val="en"/>
        </w:rPr>
        <w:t>; and</w:t>
      </w:r>
    </w:p>
    <w:p w:rsidR="00A2226B" w:rsidRPr="00687104" w:rsidRDefault="00A2226B" w:rsidP="00A2226B">
      <w:pPr>
        <w:pStyle w:val="Am2SectionTexta"/>
        <w:rPr>
          <w:lang w:val="en"/>
        </w:rPr>
      </w:pPr>
      <w:r w:rsidRPr="00687104">
        <w:fldChar w:fldCharType="begin" w:fldLock="1"/>
      </w:r>
      <w:r w:rsidRPr="00687104">
        <w:instrText xml:space="preserve"> GUID=b9bcaf88-c8db-401b-814e-2a95fe9d998a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i/>
          <w:lang w:val="en"/>
        </w:rPr>
        <w:instrText>b</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b</w:t>
      </w:r>
      <w:r w:rsidR="00C268B5" w:rsidRPr="00687104">
        <w:rPr>
          <w:lang w:val="en"/>
        </w:rPr>
        <w:t>)</w:t>
      </w:r>
      <w:r w:rsidRPr="00687104">
        <w:rPr>
          <w:lang w:val="en"/>
        </w:rPr>
        <w:fldChar w:fldCharType="end"/>
      </w:r>
      <w:r w:rsidRPr="00687104">
        <w:rPr>
          <w:lang w:val="en"/>
        </w:rPr>
        <w:tab/>
        <w:t>a person is related to another person if</w:t>
      </w:r>
      <w:r w:rsidR="00B10522" w:rsidRPr="00687104">
        <w:rPr>
          <w:lang w:val="en"/>
        </w:rPr>
        <w:t> —</w:t>
      </w:r>
    </w:p>
    <w:p w:rsidR="00A2226B" w:rsidRPr="00687104" w:rsidRDefault="00A2226B" w:rsidP="00A2226B">
      <w:pPr>
        <w:pStyle w:val="Am2SectionTexti"/>
        <w:rPr>
          <w:lang w:val="en"/>
        </w:rPr>
      </w:pPr>
      <w:r w:rsidRPr="00687104">
        <w:fldChar w:fldCharType="begin" w:fldLock="1"/>
      </w:r>
      <w:r w:rsidRPr="00687104">
        <w:instrText xml:space="preserve"> GUID=f04ba58a-b39a-4cab-93de-d2aa7525b0ee </w:instrText>
      </w:r>
      <w:r w:rsidRPr="00687104">
        <w:fldChar w:fldCharType="end"/>
      </w:r>
      <w:r w:rsidRPr="00687104">
        <w:rPr>
          <w:lang w:val="en"/>
        </w:rPr>
        <w:tab/>
      </w:r>
      <w:r w:rsidRPr="00687104">
        <w:rPr>
          <w:lang w:val="en"/>
        </w:rPr>
        <w:fldChar w:fldCharType="begin" w:fldLock="1"/>
      </w:r>
      <w:r w:rsidRPr="00687104">
        <w:rPr>
          <w:lang w:val="en"/>
        </w:rPr>
        <w:instrText xml:space="preserve"> Quote "(i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w:t>
      </w:r>
      <w:r w:rsidRPr="00687104">
        <w:rPr>
          <w:lang w:val="en"/>
        </w:rPr>
        <w:fldChar w:fldCharType="end"/>
      </w:r>
      <w:r w:rsidRPr="00687104">
        <w:rPr>
          <w:lang w:val="en"/>
        </w:rPr>
        <w:tab/>
      </w:r>
      <w:r w:rsidR="00C435DA" w:rsidRPr="00687104">
        <w:rPr>
          <w:lang w:val="en"/>
        </w:rPr>
        <w:t xml:space="preserve">one of those persons beneficially holds, directly or indirectly, </w:t>
      </w:r>
      <w:r w:rsidRPr="00687104">
        <w:rPr>
          <w:lang w:val="en"/>
        </w:rPr>
        <w:t xml:space="preserve">at least 75% of the total number of issued ordinary shares of </w:t>
      </w:r>
      <w:r w:rsidR="00C435DA" w:rsidRPr="00687104">
        <w:rPr>
          <w:lang w:val="en"/>
        </w:rPr>
        <w:t>the other person</w:t>
      </w:r>
      <w:r w:rsidRPr="00687104">
        <w:rPr>
          <w:lang w:val="en"/>
        </w:rPr>
        <w:t xml:space="preserve"> (being a company); </w:t>
      </w:r>
    </w:p>
    <w:p w:rsidR="00A2226B" w:rsidRPr="00687104" w:rsidRDefault="00A2226B" w:rsidP="00A2226B">
      <w:pPr>
        <w:pStyle w:val="Am2SectionTexti"/>
        <w:rPr>
          <w:lang w:val="en"/>
        </w:rPr>
      </w:pPr>
      <w:r w:rsidRPr="00687104">
        <w:fldChar w:fldCharType="begin" w:fldLock="1"/>
      </w:r>
      <w:r w:rsidRPr="00687104">
        <w:instrText xml:space="preserve"> GUID=b25fb1ef-b971-40ac-a275-b6c117725d9b </w:instrText>
      </w:r>
      <w:r w:rsidRPr="00687104">
        <w:fldChar w:fldCharType="end"/>
      </w:r>
      <w:r w:rsidRPr="00687104">
        <w:rPr>
          <w:lang w:val="en"/>
        </w:rPr>
        <w:tab/>
      </w:r>
      <w:r w:rsidRPr="00687104">
        <w:rPr>
          <w:lang w:val="en"/>
        </w:rPr>
        <w:fldChar w:fldCharType="begin" w:fldLock="1"/>
      </w:r>
      <w:r w:rsidRPr="00687104">
        <w:rPr>
          <w:lang w:val="en"/>
        </w:rPr>
        <w:instrText xml:space="preserve"> Quote "(ii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(ii)</w:t>
      </w:r>
      <w:r w:rsidRPr="00687104">
        <w:rPr>
          <w:lang w:val="en"/>
        </w:rPr>
        <w:fldChar w:fldCharType="end"/>
      </w:r>
      <w:r w:rsidRPr="00687104">
        <w:rPr>
          <w:lang w:val="en"/>
        </w:rPr>
        <w:tab/>
      </w:r>
      <w:r w:rsidR="00C435DA" w:rsidRPr="00687104">
        <w:rPr>
          <w:lang w:val="en"/>
        </w:rPr>
        <w:t xml:space="preserve">one of those persons is entitled, directly or indirectly, to </w:t>
      </w:r>
      <w:r w:rsidRPr="00687104">
        <w:rPr>
          <w:lang w:val="en"/>
        </w:rPr>
        <w:t xml:space="preserve">at least 75% of </w:t>
      </w:r>
      <w:r w:rsidR="00C435DA" w:rsidRPr="00687104">
        <w:rPr>
          <w:lang w:val="en"/>
        </w:rPr>
        <w:t xml:space="preserve">the income of the other person </w:t>
      </w:r>
      <w:r w:rsidRPr="00687104">
        <w:rPr>
          <w:lang w:val="en"/>
        </w:rPr>
        <w:t xml:space="preserve">(being a </w:t>
      </w:r>
      <w:r w:rsidR="00C435DA" w:rsidRPr="00687104">
        <w:rPr>
          <w:lang w:val="en"/>
        </w:rPr>
        <w:t>partnership</w:t>
      </w:r>
      <w:r w:rsidRPr="00687104">
        <w:rPr>
          <w:lang w:val="en"/>
        </w:rPr>
        <w:t>)</w:t>
      </w:r>
      <w:r w:rsidR="00C435DA" w:rsidRPr="00687104">
        <w:rPr>
          <w:lang w:val="en"/>
        </w:rPr>
        <w:t xml:space="preserve">; </w:t>
      </w:r>
    </w:p>
    <w:p w:rsidR="00C435DA" w:rsidRPr="00687104" w:rsidRDefault="00C435DA" w:rsidP="00C435DA">
      <w:pPr>
        <w:pStyle w:val="Am2SectionTexti"/>
        <w:rPr>
          <w:lang w:val="en"/>
        </w:rPr>
      </w:pPr>
      <w:r w:rsidRPr="00687104">
        <w:fldChar w:fldCharType="begin" w:fldLock="1"/>
      </w:r>
      <w:r w:rsidRPr="00687104">
        <w:instrText xml:space="preserve"> GUID=f9b23ec6-3e2e-4b97-b4ca-d19a648e416d </w:instrText>
      </w:r>
      <w:r w:rsidRPr="00687104">
        <w:fldChar w:fldCharType="end"/>
      </w:r>
      <w:r w:rsidRPr="00687104">
        <w:rPr>
          <w:lang w:val="en"/>
        </w:rPr>
        <w:tab/>
      </w:r>
      <w:r w:rsidRPr="00687104">
        <w:rPr>
          <w:lang w:val="en"/>
        </w:rPr>
        <w:fldChar w:fldCharType="begin" w:fldLock="1"/>
      </w:r>
      <w:r w:rsidRPr="00687104">
        <w:rPr>
          <w:lang w:val="en"/>
        </w:rPr>
        <w:instrText xml:space="preserve"> Quote "(iii</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DF4C47" w:rsidRPr="00687104">
        <w:rPr>
          <w:lang w:val="en"/>
        </w:rPr>
        <w:t>(iii)</w:t>
      </w:r>
      <w:r w:rsidRPr="00687104">
        <w:rPr>
          <w:lang w:val="en"/>
        </w:rPr>
        <w:fldChar w:fldCharType="end"/>
      </w:r>
      <w:r w:rsidRPr="00687104">
        <w:rPr>
          <w:lang w:val="en"/>
        </w:rPr>
        <w:tab/>
        <w:t>a third person beneficially holds, directly or indirectly, at least 75% of the total number of issued ordinary shares of each of those persons (being companies);</w:t>
      </w:r>
    </w:p>
    <w:p w:rsidR="00C435DA" w:rsidRPr="00687104" w:rsidRDefault="00C435DA" w:rsidP="00C435DA">
      <w:pPr>
        <w:pStyle w:val="Am2SectionTexti"/>
        <w:rPr>
          <w:lang w:val="en"/>
        </w:rPr>
      </w:pPr>
      <w:r w:rsidRPr="00687104">
        <w:fldChar w:fldCharType="begin" w:fldLock="1"/>
      </w:r>
      <w:r w:rsidRPr="00687104">
        <w:instrText xml:space="preserve"> GUID=965c4b90-ec05-458d-96fa-2de153b8d848 </w:instrText>
      </w:r>
      <w:r w:rsidRPr="00687104">
        <w:fldChar w:fldCharType="end"/>
      </w:r>
      <w:r w:rsidRPr="00687104">
        <w:rPr>
          <w:lang w:val="en"/>
        </w:rPr>
        <w:tab/>
      </w:r>
      <w:r w:rsidRPr="00687104">
        <w:rPr>
          <w:lang w:val="en"/>
        </w:rPr>
        <w:fldChar w:fldCharType="begin" w:fldLock="1"/>
      </w:r>
      <w:r w:rsidRPr="00687104">
        <w:rPr>
          <w:lang w:val="en"/>
        </w:rPr>
        <w:instrText xml:space="preserve"> Quote "(iv</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DF4C47" w:rsidRPr="00687104">
        <w:rPr>
          <w:lang w:val="en"/>
        </w:rPr>
        <w:t>(iv)</w:t>
      </w:r>
      <w:r w:rsidRPr="00687104">
        <w:rPr>
          <w:lang w:val="en"/>
        </w:rPr>
        <w:fldChar w:fldCharType="end"/>
      </w:r>
      <w:r w:rsidRPr="00687104">
        <w:rPr>
          <w:lang w:val="en"/>
        </w:rPr>
        <w:tab/>
        <w:t>a third person is entitled, directly or indirectly, to at least 75% of the income of each of those persons (being partnerships);  or</w:t>
      </w:r>
    </w:p>
    <w:p w:rsidR="00C435DA" w:rsidRPr="00687104" w:rsidRDefault="00C435DA" w:rsidP="00C435DA">
      <w:pPr>
        <w:pStyle w:val="Am2SectionTexti"/>
        <w:rPr>
          <w:lang w:val="en"/>
        </w:rPr>
      </w:pPr>
      <w:r w:rsidRPr="00687104">
        <w:fldChar w:fldCharType="begin" w:fldLock="1"/>
      </w:r>
      <w:r w:rsidRPr="00687104">
        <w:instrText xml:space="preserve"> GUID=afe60b4f-baa7-416a-922c-0720e81c1885 </w:instrText>
      </w:r>
      <w:r w:rsidRPr="00687104">
        <w:fldChar w:fldCharType="end"/>
      </w:r>
      <w:r w:rsidRPr="00687104">
        <w:rPr>
          <w:lang w:val="en"/>
        </w:rPr>
        <w:tab/>
      </w:r>
      <w:r w:rsidRPr="00687104">
        <w:rPr>
          <w:lang w:val="en"/>
        </w:rPr>
        <w:fldChar w:fldCharType="begin" w:fldLock="1"/>
      </w:r>
      <w:r w:rsidRPr="00687104">
        <w:rPr>
          <w:lang w:val="en"/>
        </w:rPr>
        <w:instrText xml:space="preserve"> Quote "(v</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DF4C47" w:rsidRPr="00687104">
        <w:rPr>
          <w:lang w:val="en"/>
        </w:rPr>
        <w:t>(v)</w:t>
      </w:r>
      <w:r w:rsidRPr="00687104">
        <w:rPr>
          <w:lang w:val="en"/>
        </w:rPr>
        <w:fldChar w:fldCharType="end"/>
      </w:r>
      <w:r w:rsidRPr="00687104">
        <w:rPr>
          <w:lang w:val="en"/>
        </w:rPr>
        <w:tab/>
        <w:t>a third person beneficially holds, directly or indirectly, at least 75% of the total number of issued ordinary shares of one of those persons (being a company), and is entitled, directly or indirectly, to at least 75% of the income of the other person (being a partnership).</w:t>
      </w:r>
    </w:p>
    <w:p w:rsidR="00E9747B" w:rsidRPr="00687104" w:rsidRDefault="004463A1" w:rsidP="00112BE6">
      <w:pPr>
        <w:pStyle w:val="Am2SectionText1"/>
        <w:rPr>
          <w:lang w:val="en"/>
        </w:rPr>
      </w:pPr>
      <w:r w:rsidRPr="00687104">
        <w:fldChar w:fldCharType="begin" w:fldLock="1"/>
      </w:r>
      <w:r w:rsidRPr="00687104">
        <w:instrText xml:space="preserve"> GUID=5835ca29-fe98-4996-b879-0bf097aa6d6a </w:instrText>
      </w:r>
      <w:r w:rsidRPr="00687104">
        <w:fldChar w:fldCharType="end"/>
      </w:r>
      <w:r w:rsidRPr="00687104">
        <w:rPr>
          <w:lang w:val="en"/>
        </w:rPr>
        <w:fldChar w:fldCharType="begin" w:fldLock="1"/>
      </w:r>
      <w:r w:rsidRPr="00687104">
        <w:rPr>
          <w:lang w:val="en"/>
        </w:rPr>
        <w:instrText xml:space="preserve"> Quote "(15</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(1</w:t>
      </w:r>
      <w:r w:rsidR="00112BE6" w:rsidRPr="00687104">
        <w:rPr>
          <w:lang w:val="en"/>
        </w:rPr>
        <w:t>6</w:t>
      </w:r>
      <w:r w:rsidR="00C268B5" w:rsidRPr="00687104">
        <w:rPr>
          <w:lang w:val="en"/>
        </w:rPr>
        <w:t>)</w:t>
      </w:r>
      <w:r w:rsidRPr="00687104">
        <w:rPr>
          <w:lang w:val="en"/>
        </w:rPr>
        <w:fldChar w:fldCharType="end"/>
      </w:r>
      <w:r w:rsidRPr="00687104">
        <w:rPr>
          <w:lang w:val="en"/>
        </w:rPr>
        <w:t>  </w:t>
      </w:r>
      <w:r w:rsidR="00405952" w:rsidRPr="00687104">
        <w:rPr>
          <w:lang w:val="en"/>
        </w:rPr>
        <w:t>A</w:t>
      </w:r>
      <w:r w:rsidR="00E9747B" w:rsidRPr="00687104">
        <w:rPr>
          <w:lang w:val="en"/>
        </w:rPr>
        <w:t xml:space="preserve"> reference to a person in </w:t>
      </w:r>
      <w:r w:rsidR="00113210" w:rsidRPr="00687104">
        <w:rPr>
          <w:lang w:val="en"/>
        </w:rPr>
        <w:t>subsections (2</w:t>
      </w:r>
      <w:r w:rsidR="005E56B2" w:rsidRPr="00687104">
        <w:rPr>
          <w:lang w:val="en"/>
        </w:rPr>
        <w:t>B</w:t>
      </w:r>
      <w:r w:rsidR="00113210" w:rsidRPr="00687104">
        <w:rPr>
          <w:lang w:val="en"/>
        </w:rPr>
        <w:t>)(</w:t>
      </w:r>
      <w:r w:rsidR="00113210" w:rsidRPr="00687104">
        <w:rPr>
          <w:i/>
          <w:lang w:val="en"/>
        </w:rPr>
        <w:t>a</w:t>
      </w:r>
      <w:r w:rsidR="00113210" w:rsidRPr="00687104">
        <w:rPr>
          <w:lang w:val="en"/>
        </w:rPr>
        <w:t xml:space="preserve">)(i), </w:t>
      </w:r>
      <w:r w:rsidR="005E56B2" w:rsidRPr="00687104">
        <w:rPr>
          <w:lang w:val="en"/>
        </w:rPr>
        <w:t>(2C)(</w:t>
      </w:r>
      <w:r w:rsidR="005E56B2" w:rsidRPr="00687104">
        <w:rPr>
          <w:i/>
          <w:lang w:val="en"/>
        </w:rPr>
        <w:t>a</w:t>
      </w:r>
      <w:r w:rsidR="005E56B2" w:rsidRPr="00687104">
        <w:rPr>
          <w:lang w:val="en"/>
        </w:rPr>
        <w:t>)</w:t>
      </w:r>
      <w:r w:rsidR="00DC2F63" w:rsidRPr="00687104">
        <w:rPr>
          <w:lang w:val="en"/>
        </w:rPr>
        <w:t>, (5AA)(ii)</w:t>
      </w:r>
      <w:r w:rsidR="005E56B2" w:rsidRPr="00687104">
        <w:rPr>
          <w:lang w:val="en"/>
        </w:rPr>
        <w:t xml:space="preserve"> and (15), and </w:t>
      </w:r>
      <w:r w:rsidR="00E70D3A" w:rsidRPr="00687104">
        <w:rPr>
          <w:lang w:val="en"/>
        </w:rPr>
        <w:t xml:space="preserve">in </w:t>
      </w:r>
      <w:r w:rsidR="00253B71" w:rsidRPr="00687104">
        <w:rPr>
          <w:lang w:val="en"/>
        </w:rPr>
        <w:t>the definition of “specified user” in subsection (12)</w:t>
      </w:r>
      <w:r w:rsidR="005E56B2" w:rsidRPr="00687104">
        <w:rPr>
          <w:lang w:val="en"/>
        </w:rPr>
        <w:t xml:space="preserve">, </w:t>
      </w:r>
      <w:r w:rsidR="00113210" w:rsidRPr="00687104">
        <w:rPr>
          <w:lang w:val="en"/>
        </w:rPr>
        <w:t>includes a partnership.</w:t>
      </w:r>
      <w:r w:rsidR="00AB4961" w:rsidRPr="00687104">
        <w:rPr>
          <w:lang w:val="en"/>
        </w:rPr>
        <w:t>”</w:t>
      </w:r>
      <w:r w:rsidR="008A4D75" w:rsidRPr="00687104">
        <w:rPr>
          <w:lang w:val="en"/>
        </w:rPr>
        <w:t>.</w:t>
      </w:r>
    </w:p>
    <w:p w:rsidR="008A4D75" w:rsidRPr="00687104" w:rsidRDefault="008A4D75" w:rsidP="008A4D75">
      <w:pPr>
        <w:pStyle w:val="SectionHeading"/>
      </w:pPr>
      <w:r w:rsidRPr="00687104">
        <w:fldChar w:fldCharType="begin" w:fldLock="1"/>
      </w:r>
      <w:r w:rsidRPr="00687104">
        <w:instrText xml:space="preserve"> GUID=c4f0fed6-a382-440b-bb27-4191e548b703 </w:instrText>
      </w:r>
      <w:r w:rsidRPr="00687104">
        <w:fldChar w:fldCharType="end"/>
      </w:r>
      <w:r w:rsidRPr="00687104">
        <w:rPr>
          <w:b w:val="0"/>
          <w:i/>
          <w:sz w:val="24"/>
        </w:rPr>
        <w:t>[25/3/16]</w:t>
      </w:r>
    </w:p>
    <w:p w:rsidR="00C35814" w:rsidRPr="00687104" w:rsidRDefault="00C35814" w:rsidP="001E0D41">
      <w:pPr>
        <w:pStyle w:val="SectionHeading"/>
      </w:pPr>
      <w:r w:rsidRPr="00687104">
        <w:fldChar w:fldCharType="begin" w:fldLock="1"/>
      </w:r>
      <w:r w:rsidRPr="00687104">
        <w:instrText xml:space="preserve"> GUID=49eeba6a-9aa7-4b1d-9a12-dcce37988ecb </w:instrText>
      </w:r>
      <w:r w:rsidRPr="00687104">
        <w:fldChar w:fldCharType="end"/>
      </w:r>
      <w:r w:rsidRPr="00687104">
        <w:t xml:space="preserve">Amendment of </w:t>
      </w:r>
      <w:r w:rsidR="00B10522" w:rsidRPr="00687104">
        <w:t>section 19</w:t>
      </w:r>
      <w:r w:rsidRPr="00687104">
        <w:t>B</w:t>
      </w:r>
    </w:p>
    <w:p w:rsidR="001C58E3" w:rsidRPr="00687104" w:rsidRDefault="002A3E24" w:rsidP="002A3E24">
      <w:pPr>
        <w:pStyle w:val="SectionText1"/>
      </w:pPr>
      <w:r w:rsidRPr="00687104">
        <w:fldChar w:fldCharType="begin" w:fldLock="1"/>
      </w:r>
      <w:r w:rsidRPr="00687104">
        <w:instrText xml:space="preserve"> GUID=a9eff912-4445-4c7d-a8df-ad50c8b4dee0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21</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0</w:t>
      </w:r>
      <w:r w:rsidR="00C268B5" w:rsidRPr="00687104">
        <w:rPr>
          <w:b/>
          <w:bCs/>
        </w:rPr>
        <w:t>.</w:t>
      </w:r>
      <w:r w:rsidRPr="00687104">
        <w:fldChar w:fldCharType="end"/>
      </w:r>
      <w:r w:rsidRPr="00687104">
        <w:t>  </w:t>
      </w:r>
      <w:r w:rsidR="00C268B5" w:rsidRPr="00687104">
        <w:t>Section 19</w:t>
      </w:r>
      <w:r w:rsidR="001C58E3" w:rsidRPr="00687104">
        <w:t>B of the principal Act is amended</w:t>
      </w:r>
      <w:r w:rsidR="00B10522" w:rsidRPr="00687104">
        <w:t> —</w:t>
      </w:r>
    </w:p>
    <w:p w:rsidR="001C58E3" w:rsidRPr="00687104" w:rsidRDefault="00E70765" w:rsidP="00E70765">
      <w:pPr>
        <w:pStyle w:val="SectionTexta"/>
      </w:pPr>
      <w:r w:rsidRPr="00687104">
        <w:fldChar w:fldCharType="begin" w:fldLock="1"/>
      </w:r>
      <w:r w:rsidRPr="00687104">
        <w:instrText xml:space="preserve"> GUID=9939ad14-94fd-4e57-9f8e-753237357ad4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0406B8" w:rsidRPr="00687104">
        <w:t xml:space="preserve">by </w:t>
      </w:r>
      <w:r w:rsidR="0066310E" w:rsidRPr="00687104">
        <w:t xml:space="preserve">inserting, immediately after the words “that trade or business” in </w:t>
      </w:r>
      <w:r w:rsidR="00B10522" w:rsidRPr="00687104">
        <w:t>subsection (1)</w:t>
      </w:r>
      <w:r w:rsidR="0066310E" w:rsidRPr="00687104">
        <w:t xml:space="preserve">, </w:t>
      </w:r>
      <w:r w:rsidR="001C58E3" w:rsidRPr="00687104">
        <w:t>the words “</w:t>
      </w:r>
      <w:r w:rsidR="0066310E" w:rsidRPr="00687104">
        <w:t>and the acquisition date of which is</w:t>
      </w:r>
      <w:r w:rsidR="001C58E3" w:rsidRPr="00687104">
        <w:t xml:space="preserve"> on or before the last day of the basis period relating to the year of assessment 2016,”;</w:t>
      </w:r>
    </w:p>
    <w:p w:rsidR="001C58E3" w:rsidRPr="00687104" w:rsidRDefault="00E70765" w:rsidP="00E70765">
      <w:pPr>
        <w:pStyle w:val="SectionTexta"/>
      </w:pPr>
      <w:r w:rsidRPr="00687104">
        <w:fldChar w:fldCharType="begin" w:fldLock="1"/>
      </w:r>
      <w:r w:rsidRPr="00687104">
        <w:instrText xml:space="preserve"> GUID=5373bcd9-8946-45d1-8665-7c66102a663e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0406B8" w:rsidRPr="00687104">
        <w:t xml:space="preserve">by </w:t>
      </w:r>
      <w:r w:rsidR="001C58E3" w:rsidRPr="00687104">
        <w:t>inserting, immediately after subsection (1</w:t>
      </w:r>
      <w:r w:rsidR="00AB4961" w:rsidRPr="00687104">
        <w:t>A</w:t>
      </w:r>
      <w:r w:rsidR="001C58E3" w:rsidRPr="00687104">
        <w:t>), the following subsections:</w:t>
      </w:r>
    </w:p>
    <w:p w:rsidR="003F519F" w:rsidRPr="00687104" w:rsidRDefault="00326161" w:rsidP="00326161">
      <w:pPr>
        <w:pStyle w:val="Am2SectionText1"/>
        <w:rPr>
          <w:lang w:val="en" w:eastAsia="zh-CN"/>
        </w:rPr>
      </w:pPr>
      <w:r w:rsidRPr="00687104">
        <w:fldChar w:fldCharType="begin" w:fldLock="1"/>
      </w:r>
      <w:r w:rsidRPr="00687104">
        <w:instrText xml:space="preserve"> GUID=c619068e-dfc5-4233-8e86-65e1644d95cc </w:instrText>
      </w:r>
      <w:r w:rsidRPr="00687104">
        <w:fldChar w:fldCharType="end"/>
      </w:r>
      <w:r w:rsidRPr="00687104">
        <w:rPr>
          <w:lang w:val="en" w:eastAsia="zh-CN"/>
        </w:rPr>
        <w:t>“</w:t>
      </w:r>
      <w:r w:rsidRPr="00687104">
        <w:rPr>
          <w:lang w:val="en" w:eastAsia="zh-CN"/>
        </w:rPr>
        <w:fldChar w:fldCharType="begin" w:fldLock="1"/>
      </w:r>
      <w:r w:rsidRPr="00687104">
        <w:rPr>
          <w:lang w:val="en" w:eastAsia="zh-CN"/>
        </w:rPr>
        <w:instrText xml:space="preserve"> Quote "(1AA</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(1AA)</w:t>
      </w:r>
      <w:r w:rsidRPr="00687104">
        <w:rPr>
          <w:lang w:val="en" w:eastAsia="zh-CN"/>
        </w:rPr>
        <w:fldChar w:fldCharType="end"/>
      </w:r>
      <w:r w:rsidRPr="00687104">
        <w:rPr>
          <w:lang w:val="en" w:eastAsia="zh-CN"/>
        </w:rPr>
        <w:t>  </w:t>
      </w:r>
      <w:r w:rsidR="00C36EFF" w:rsidRPr="00687104">
        <w:rPr>
          <w:lang w:val="en" w:eastAsia="zh-CN"/>
        </w:rPr>
        <w:t>Where</w:t>
      </w:r>
      <w:r w:rsidR="00B10522" w:rsidRPr="00687104">
        <w:rPr>
          <w:lang w:val="en" w:eastAsia="zh-CN"/>
        </w:rPr>
        <w:t> —</w:t>
      </w:r>
    </w:p>
    <w:p w:rsidR="003F519F" w:rsidRPr="00687104" w:rsidRDefault="003F519F" w:rsidP="003F519F">
      <w:pPr>
        <w:pStyle w:val="Am2SectionTexta"/>
      </w:pPr>
      <w:r w:rsidRPr="00687104">
        <w:fldChar w:fldCharType="begin" w:fldLock="1"/>
      </w:r>
      <w:r w:rsidRPr="00687104">
        <w:instrText xml:space="preserve"> GUID=585cb7bf-e544-49b2-a70b-d008db91128e </w:instrText>
      </w:r>
      <w:r w:rsidRPr="00687104">
        <w:fldChar w:fldCharType="end"/>
      </w:r>
      <w:r w:rsidRPr="00687104">
        <w:rPr>
          <w:lang w:val="en" w:eastAsia="zh-CN"/>
        </w:rPr>
        <w:tab/>
      </w:r>
      <w:r w:rsidRPr="00687104">
        <w:rPr>
          <w:lang w:val="en" w:eastAsia="zh-CN"/>
        </w:rPr>
        <w:fldChar w:fldCharType="begin" w:fldLock="1"/>
      </w:r>
      <w:r w:rsidRPr="00687104">
        <w:rPr>
          <w:lang w:val="en" w:eastAsia="zh-CN"/>
        </w:rPr>
        <w:instrText xml:space="preserve"> Quote "(</w:instrText>
      </w:r>
      <w:r w:rsidRPr="00687104">
        <w:rPr>
          <w:i/>
          <w:lang w:val="en" w:eastAsia="zh-CN"/>
        </w:rPr>
        <w:instrText>a</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w:t>
      </w:r>
      <w:r w:rsidR="00C268B5" w:rsidRPr="00687104">
        <w:rPr>
          <w:i/>
          <w:lang w:val="en" w:eastAsia="zh-CN"/>
        </w:rPr>
        <w:t>a</w:t>
      </w:r>
      <w:r w:rsidR="00C268B5" w:rsidRPr="00687104">
        <w:rPr>
          <w:lang w:val="en" w:eastAsia="zh-CN"/>
        </w:rPr>
        <w:t>)</w:t>
      </w:r>
      <w:r w:rsidRPr="00687104">
        <w:rPr>
          <w:lang w:val="en" w:eastAsia="zh-CN"/>
        </w:rPr>
        <w:fldChar w:fldCharType="end"/>
      </w:r>
      <w:r w:rsidRPr="00687104">
        <w:rPr>
          <w:lang w:val="en" w:eastAsia="zh-CN"/>
        </w:rPr>
        <w:tab/>
      </w:r>
      <w:r w:rsidR="00C36EFF" w:rsidRPr="00687104">
        <w:rPr>
          <w:lang w:val="en" w:eastAsia="zh-CN"/>
        </w:rPr>
        <w:t>a company carrying on a trade or business has incurred</w:t>
      </w:r>
      <w:r w:rsidR="0066310E" w:rsidRPr="00687104">
        <w:rPr>
          <w:lang w:val="en" w:eastAsia="zh-CN"/>
        </w:rPr>
        <w:t xml:space="preserve"> </w:t>
      </w:r>
      <w:r w:rsidR="00C36EFF" w:rsidRPr="00687104">
        <w:rPr>
          <w:lang w:val="en" w:eastAsia="zh-CN"/>
        </w:rPr>
        <w:t xml:space="preserve">capital expenditure in acquiring any intellectual property rights </w:t>
      </w:r>
      <w:r w:rsidR="00C36EFF" w:rsidRPr="00687104">
        <w:rPr>
          <w:iCs/>
          <w:lang w:val="en" w:eastAsia="zh-CN"/>
        </w:rPr>
        <w:t>for use in that trade or business</w:t>
      </w:r>
      <w:r w:rsidRPr="00687104">
        <w:rPr>
          <w:iCs/>
          <w:lang w:val="en" w:eastAsia="zh-CN"/>
        </w:rPr>
        <w:t>;</w:t>
      </w:r>
      <w:r w:rsidR="0066310E" w:rsidRPr="00687104">
        <w:t xml:space="preserve"> and </w:t>
      </w:r>
    </w:p>
    <w:p w:rsidR="003F519F" w:rsidRPr="00687104" w:rsidRDefault="003F519F" w:rsidP="003F519F">
      <w:pPr>
        <w:pStyle w:val="Am2SectionTexta"/>
        <w:rPr>
          <w:iCs/>
          <w:lang w:val="en" w:eastAsia="zh-CN"/>
        </w:rPr>
      </w:pPr>
      <w:r w:rsidRPr="00687104">
        <w:fldChar w:fldCharType="begin" w:fldLock="1"/>
      </w:r>
      <w:r w:rsidRPr="00687104">
        <w:instrText xml:space="preserve"> GUID=6422bd8f-4b75-4947-b94d-ba7f8a5a9256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66310E" w:rsidRPr="00687104">
        <w:t xml:space="preserve">the acquisition date of </w:t>
      </w:r>
      <w:r w:rsidRPr="00687104">
        <w:t>those rights</w:t>
      </w:r>
      <w:r w:rsidR="0066310E" w:rsidRPr="00687104">
        <w:t xml:space="preserve"> is on or after the first day of the basis period relating to the year of assessment 2017</w:t>
      </w:r>
      <w:r w:rsidR="00C36EFF" w:rsidRPr="00687104">
        <w:rPr>
          <w:iCs/>
          <w:lang w:val="en" w:eastAsia="zh-CN"/>
        </w:rPr>
        <w:t xml:space="preserve">, </w:t>
      </w:r>
    </w:p>
    <w:p w:rsidR="001C58E3" w:rsidRPr="00687104" w:rsidRDefault="00C36EFF" w:rsidP="003F519F">
      <w:pPr>
        <w:pStyle w:val="Am2SectionText1N"/>
        <w:rPr>
          <w:lang w:val="en" w:eastAsia="zh-CN"/>
        </w:rPr>
      </w:pPr>
      <w:r w:rsidRPr="00687104">
        <w:fldChar w:fldCharType="begin" w:fldLock="1"/>
      </w:r>
      <w:r w:rsidRPr="00687104">
        <w:instrText xml:space="preserve"> GUID=20e8ebef-0d70-4eef-abcf-3242ae495269 </w:instrText>
      </w:r>
      <w:r w:rsidRPr="00687104">
        <w:fldChar w:fldCharType="end"/>
      </w:r>
      <w:r w:rsidRPr="00687104">
        <w:rPr>
          <w:lang w:val="en" w:eastAsia="zh-CN"/>
        </w:rPr>
        <w:t>writing-down allowances in respect of that expenditure must be made to it during a writing-down period of 5, 10 or 1</w:t>
      </w:r>
      <w:r w:rsidR="00B10522" w:rsidRPr="00687104">
        <w:rPr>
          <w:lang w:val="en" w:eastAsia="zh-CN"/>
        </w:rPr>
        <w:t>5 year</w:t>
      </w:r>
      <w:r w:rsidRPr="00687104">
        <w:rPr>
          <w:lang w:val="en" w:eastAsia="zh-CN"/>
        </w:rPr>
        <w:t>s (as elected by the company) beginning with the year of assessment relating to the basis period in which that expenditure is incurred.</w:t>
      </w:r>
    </w:p>
    <w:p w:rsidR="006E34B2" w:rsidRPr="00687104" w:rsidRDefault="00326161" w:rsidP="00326161">
      <w:pPr>
        <w:pStyle w:val="Am2SectionText1"/>
        <w:rPr>
          <w:lang w:val="en" w:eastAsia="zh-CN"/>
        </w:rPr>
      </w:pPr>
      <w:r w:rsidRPr="00687104">
        <w:fldChar w:fldCharType="begin" w:fldLock="1"/>
      </w:r>
      <w:r w:rsidRPr="00687104">
        <w:instrText xml:space="preserve"> GUID=c9f56cac-7c7c-4c21-85aa-4b4c9c393d12 </w:instrText>
      </w:r>
      <w:r w:rsidRPr="00687104">
        <w:fldChar w:fldCharType="end"/>
      </w:r>
      <w:r w:rsidRPr="00687104">
        <w:rPr>
          <w:lang w:val="en" w:eastAsia="zh-CN"/>
        </w:rPr>
        <w:fldChar w:fldCharType="begin" w:fldLock="1"/>
      </w:r>
      <w:r w:rsidRPr="00687104">
        <w:rPr>
          <w:lang w:val="en" w:eastAsia="zh-CN"/>
        </w:rPr>
        <w:instrText xml:space="preserve"> Quote "(1AB</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(1AB)</w:t>
      </w:r>
      <w:r w:rsidRPr="00687104">
        <w:rPr>
          <w:lang w:val="en" w:eastAsia="zh-CN"/>
        </w:rPr>
        <w:fldChar w:fldCharType="end"/>
      </w:r>
      <w:r w:rsidRPr="00687104">
        <w:rPr>
          <w:lang w:val="en" w:eastAsia="zh-CN"/>
        </w:rPr>
        <w:t>  </w:t>
      </w:r>
      <w:r w:rsidR="0066310E" w:rsidRPr="00687104">
        <w:rPr>
          <w:lang w:val="en" w:eastAsia="zh-CN"/>
        </w:rPr>
        <w:t>The</w:t>
      </w:r>
      <w:r w:rsidR="00C36EFF" w:rsidRPr="00687104">
        <w:rPr>
          <w:lang w:val="en" w:eastAsia="zh-CN"/>
        </w:rPr>
        <w:t xml:space="preserve"> company </w:t>
      </w:r>
      <w:r w:rsidR="0066310E" w:rsidRPr="00687104">
        <w:rPr>
          <w:lang w:val="en" w:eastAsia="zh-CN"/>
        </w:rPr>
        <w:t>mentioned in</w:t>
      </w:r>
      <w:r w:rsidR="00C36EFF" w:rsidRPr="00687104">
        <w:rPr>
          <w:lang w:val="en" w:eastAsia="zh-CN"/>
        </w:rPr>
        <w:t xml:space="preserve"> subsection (1AA) must</w:t>
      </w:r>
      <w:r w:rsidR="006E34B2" w:rsidRPr="00687104">
        <w:rPr>
          <w:lang w:val="en" w:eastAsia="zh-CN"/>
        </w:rPr>
        <w:t xml:space="preserve"> make an irrevocable election to the Comptroller </w:t>
      </w:r>
      <w:r w:rsidR="008F5874" w:rsidRPr="00687104">
        <w:rPr>
          <w:lang w:val="en" w:eastAsia="zh-CN"/>
        </w:rPr>
        <w:t>for</w:t>
      </w:r>
      <w:r w:rsidR="006E34B2" w:rsidRPr="00687104">
        <w:rPr>
          <w:lang w:val="en" w:eastAsia="zh-CN"/>
        </w:rPr>
        <w:t xml:space="preserve"> the writing down al</w:t>
      </w:r>
      <w:r w:rsidR="00C12435" w:rsidRPr="00687104">
        <w:rPr>
          <w:lang w:val="en" w:eastAsia="zh-CN"/>
        </w:rPr>
        <w:t xml:space="preserve">lowances to be made to it over </w:t>
      </w:r>
      <w:r w:rsidR="006E34B2" w:rsidRPr="00687104">
        <w:rPr>
          <w:lang w:val="en" w:eastAsia="zh-CN"/>
        </w:rPr>
        <w:t>a writing</w:t>
      </w:r>
      <w:r w:rsidR="00C12435" w:rsidRPr="00687104">
        <w:rPr>
          <w:lang w:val="en" w:eastAsia="zh-CN"/>
        </w:rPr>
        <w:noBreakHyphen/>
      </w:r>
      <w:r w:rsidR="006E34B2" w:rsidRPr="00687104">
        <w:rPr>
          <w:lang w:val="en" w:eastAsia="zh-CN"/>
        </w:rPr>
        <w:t xml:space="preserve">down period of </w:t>
      </w:r>
      <w:r w:rsidR="00B10522" w:rsidRPr="00687104">
        <w:rPr>
          <w:lang w:val="en" w:eastAsia="zh-CN"/>
        </w:rPr>
        <w:t>5 year</w:t>
      </w:r>
      <w:r w:rsidR="006E34B2" w:rsidRPr="00687104">
        <w:rPr>
          <w:lang w:val="en" w:eastAsia="zh-CN"/>
        </w:rPr>
        <w:t>s, 1</w:t>
      </w:r>
      <w:r w:rsidR="00C268B5" w:rsidRPr="00687104">
        <w:rPr>
          <w:lang w:val="en" w:eastAsia="zh-CN"/>
        </w:rPr>
        <w:t>0 year</w:t>
      </w:r>
      <w:r w:rsidR="006E34B2" w:rsidRPr="00687104">
        <w:rPr>
          <w:lang w:val="en" w:eastAsia="zh-CN"/>
        </w:rPr>
        <w:t>s or 1</w:t>
      </w:r>
      <w:r w:rsidR="00B10522" w:rsidRPr="00687104">
        <w:rPr>
          <w:lang w:val="en" w:eastAsia="zh-CN"/>
        </w:rPr>
        <w:t>5 year</w:t>
      </w:r>
      <w:r w:rsidR="006E34B2" w:rsidRPr="00687104">
        <w:rPr>
          <w:lang w:val="en" w:eastAsia="zh-CN"/>
        </w:rPr>
        <w:t>s.</w:t>
      </w:r>
    </w:p>
    <w:p w:rsidR="00C36EFF" w:rsidRPr="00687104" w:rsidRDefault="00326161" w:rsidP="00326161">
      <w:pPr>
        <w:pStyle w:val="Am2SectionText1"/>
        <w:rPr>
          <w:lang w:val="en" w:eastAsia="zh-CN"/>
        </w:rPr>
      </w:pPr>
      <w:r w:rsidRPr="00687104">
        <w:fldChar w:fldCharType="begin" w:fldLock="1"/>
      </w:r>
      <w:r w:rsidRPr="00687104">
        <w:instrText xml:space="preserve"> GUID=bd832a1e-591d-4fcd-9d91-aff139cbb65a </w:instrText>
      </w:r>
      <w:r w:rsidRPr="00687104">
        <w:fldChar w:fldCharType="end"/>
      </w:r>
      <w:r w:rsidRPr="00687104">
        <w:rPr>
          <w:lang w:val="en" w:eastAsia="zh-CN"/>
        </w:rPr>
        <w:fldChar w:fldCharType="begin" w:fldLock="1"/>
      </w:r>
      <w:r w:rsidRPr="00687104">
        <w:rPr>
          <w:lang w:val="en" w:eastAsia="zh-CN"/>
        </w:rPr>
        <w:instrText xml:space="preserve"> Quote "(1AC</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(1AC)</w:t>
      </w:r>
      <w:r w:rsidRPr="00687104">
        <w:rPr>
          <w:lang w:val="en" w:eastAsia="zh-CN"/>
        </w:rPr>
        <w:fldChar w:fldCharType="end"/>
      </w:r>
      <w:r w:rsidRPr="00687104">
        <w:rPr>
          <w:lang w:val="en" w:eastAsia="zh-CN"/>
        </w:rPr>
        <w:t>  </w:t>
      </w:r>
      <w:r w:rsidR="006E34B2" w:rsidRPr="00687104">
        <w:rPr>
          <w:lang w:val="en" w:eastAsia="zh-CN"/>
        </w:rPr>
        <w:t xml:space="preserve">The election under subsection (1AB) must be made </w:t>
      </w:r>
      <w:r w:rsidR="00C36EFF" w:rsidRPr="00687104">
        <w:rPr>
          <w:lang w:val="en" w:eastAsia="zh-CN"/>
        </w:rPr>
        <w:t xml:space="preserve">at the time of lodgment of </w:t>
      </w:r>
      <w:r w:rsidR="006E34B2" w:rsidRPr="00687104">
        <w:rPr>
          <w:lang w:val="en" w:eastAsia="zh-CN"/>
        </w:rPr>
        <w:t>the company’s</w:t>
      </w:r>
      <w:r w:rsidR="00C36EFF" w:rsidRPr="00687104">
        <w:rPr>
          <w:lang w:val="en" w:eastAsia="zh-CN"/>
        </w:rPr>
        <w:t xml:space="preserve"> return of income for the year of assessment relating to</w:t>
      </w:r>
      <w:r w:rsidR="00B10522" w:rsidRPr="00687104">
        <w:rPr>
          <w:lang w:val="en" w:eastAsia="zh-CN"/>
        </w:rPr>
        <w:t> —</w:t>
      </w:r>
    </w:p>
    <w:p w:rsidR="0066310E" w:rsidRPr="00687104" w:rsidRDefault="0066310E" w:rsidP="0066310E">
      <w:pPr>
        <w:pStyle w:val="Am2SectionTexta"/>
        <w:rPr>
          <w:lang w:val="en" w:eastAsia="zh-CN"/>
        </w:rPr>
      </w:pPr>
      <w:r w:rsidRPr="00687104">
        <w:fldChar w:fldCharType="begin" w:fldLock="1"/>
      </w:r>
      <w:r w:rsidRPr="00687104">
        <w:instrText xml:space="preserve"> GUID=a20e6335-b48f-4e21-9d57-9eccea72d0e6 </w:instrText>
      </w:r>
      <w:r w:rsidRPr="00687104">
        <w:fldChar w:fldCharType="end"/>
      </w:r>
      <w:r w:rsidRPr="00687104">
        <w:rPr>
          <w:lang w:val="en" w:eastAsia="zh-CN"/>
        </w:rPr>
        <w:tab/>
      </w:r>
      <w:r w:rsidRPr="00687104">
        <w:rPr>
          <w:lang w:val="en" w:eastAsia="zh-CN"/>
        </w:rPr>
        <w:fldChar w:fldCharType="begin" w:fldLock="1"/>
      </w:r>
      <w:r w:rsidRPr="00687104">
        <w:rPr>
          <w:lang w:val="en" w:eastAsia="zh-CN"/>
        </w:rPr>
        <w:instrText xml:space="preserve"> Quote "(</w:instrText>
      </w:r>
      <w:r w:rsidRPr="00687104">
        <w:rPr>
          <w:i/>
          <w:lang w:val="en" w:eastAsia="zh-CN"/>
        </w:rPr>
        <w:instrText>a</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w:t>
      </w:r>
      <w:r w:rsidR="00C268B5" w:rsidRPr="00687104">
        <w:rPr>
          <w:i/>
          <w:lang w:val="en" w:eastAsia="zh-CN"/>
        </w:rPr>
        <w:t>a</w:t>
      </w:r>
      <w:r w:rsidR="00C268B5" w:rsidRPr="00687104">
        <w:rPr>
          <w:lang w:val="en" w:eastAsia="zh-CN"/>
        </w:rPr>
        <w:t>)</w:t>
      </w:r>
      <w:r w:rsidRPr="00687104">
        <w:rPr>
          <w:lang w:val="en" w:eastAsia="zh-CN"/>
        </w:rPr>
        <w:fldChar w:fldCharType="end"/>
      </w:r>
      <w:r w:rsidRPr="00687104">
        <w:rPr>
          <w:lang w:val="en" w:eastAsia="zh-CN"/>
        </w:rPr>
        <w:tab/>
      </w:r>
      <w:r w:rsidR="006E34B2" w:rsidRPr="00687104">
        <w:rPr>
          <w:lang w:val="en" w:eastAsia="zh-CN"/>
        </w:rPr>
        <w:t xml:space="preserve">if the </w:t>
      </w:r>
      <w:r w:rsidR="00D233B1" w:rsidRPr="00687104">
        <w:rPr>
          <w:lang w:val="en" w:eastAsia="zh-CN"/>
        </w:rPr>
        <w:t>payment for the</w:t>
      </w:r>
      <w:r w:rsidR="006E34B2" w:rsidRPr="00687104">
        <w:rPr>
          <w:lang w:val="en" w:eastAsia="zh-CN"/>
        </w:rPr>
        <w:t xml:space="preserve"> intellectual property right</w:t>
      </w:r>
      <w:r w:rsidR="00D233B1" w:rsidRPr="00687104">
        <w:rPr>
          <w:lang w:val="en" w:eastAsia="zh-CN"/>
        </w:rPr>
        <w:t>s is made by instalments</w:t>
      </w:r>
      <w:r w:rsidR="006E34B2" w:rsidRPr="00687104">
        <w:rPr>
          <w:lang w:val="en" w:eastAsia="zh-CN"/>
        </w:rPr>
        <w:t xml:space="preserve">, the basis period in which the </w:t>
      </w:r>
      <w:r w:rsidRPr="00687104">
        <w:rPr>
          <w:lang w:val="en" w:eastAsia="zh-CN"/>
        </w:rPr>
        <w:t xml:space="preserve">first of </w:t>
      </w:r>
      <w:r w:rsidR="00D233B1" w:rsidRPr="00687104">
        <w:rPr>
          <w:lang w:val="en" w:eastAsia="zh-CN"/>
        </w:rPr>
        <w:t>any</w:t>
      </w:r>
      <w:r w:rsidRPr="00687104">
        <w:rPr>
          <w:lang w:val="en" w:eastAsia="zh-CN"/>
        </w:rPr>
        <w:t xml:space="preserve"> deposit or </w:t>
      </w:r>
      <w:r w:rsidR="00D233B1" w:rsidRPr="00687104">
        <w:rPr>
          <w:lang w:val="en" w:eastAsia="zh-CN"/>
        </w:rPr>
        <w:t xml:space="preserve">instalment </w:t>
      </w:r>
      <w:r w:rsidRPr="00687104">
        <w:rPr>
          <w:lang w:val="en" w:eastAsia="zh-CN"/>
        </w:rPr>
        <w:t>payment</w:t>
      </w:r>
      <w:r w:rsidR="00D233B1" w:rsidRPr="00687104">
        <w:rPr>
          <w:lang w:val="en" w:eastAsia="zh-CN"/>
        </w:rPr>
        <w:t xml:space="preserve"> </w:t>
      </w:r>
      <w:r w:rsidR="004526D6" w:rsidRPr="00687104">
        <w:rPr>
          <w:lang w:val="en" w:eastAsia="zh-CN"/>
        </w:rPr>
        <w:t>for</w:t>
      </w:r>
      <w:r w:rsidR="00D233B1" w:rsidRPr="00687104">
        <w:rPr>
          <w:lang w:val="en" w:eastAsia="zh-CN"/>
        </w:rPr>
        <w:t xml:space="preserve"> those rights</w:t>
      </w:r>
      <w:r w:rsidRPr="00687104">
        <w:rPr>
          <w:lang w:val="en" w:eastAsia="zh-CN"/>
        </w:rPr>
        <w:t xml:space="preserve"> is made; or</w:t>
      </w:r>
    </w:p>
    <w:p w:rsidR="00C36EFF" w:rsidRPr="00687104" w:rsidRDefault="0066310E" w:rsidP="00C36EFF">
      <w:pPr>
        <w:pStyle w:val="Am2SectionTexta"/>
        <w:rPr>
          <w:lang w:val="en" w:eastAsia="zh-CN"/>
        </w:rPr>
      </w:pPr>
      <w:r w:rsidRPr="00687104">
        <w:fldChar w:fldCharType="begin" w:fldLock="1"/>
      </w:r>
      <w:r w:rsidRPr="00687104">
        <w:instrText xml:space="preserve"> GUID=939d04e4-2154-418b-860c-e55be0226a0c </w:instrText>
      </w:r>
      <w:r w:rsidRPr="00687104">
        <w:fldChar w:fldCharType="end"/>
      </w:r>
      <w:r w:rsidRPr="00687104">
        <w:rPr>
          <w:lang w:val="en" w:eastAsia="zh-CN"/>
        </w:rPr>
        <w:tab/>
      </w:r>
      <w:r w:rsidRPr="00687104">
        <w:rPr>
          <w:lang w:val="en" w:eastAsia="zh-CN"/>
        </w:rPr>
        <w:fldChar w:fldCharType="begin" w:fldLock="1"/>
      </w:r>
      <w:r w:rsidRPr="00687104">
        <w:rPr>
          <w:lang w:val="en" w:eastAsia="zh-CN"/>
        </w:rPr>
        <w:instrText xml:space="preserve"> Quote "(</w:instrText>
      </w:r>
      <w:r w:rsidRPr="00687104">
        <w:rPr>
          <w:i/>
          <w:lang w:val="en" w:eastAsia="zh-CN"/>
        </w:rPr>
        <w:instrText>b</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w:t>
      </w:r>
      <w:r w:rsidR="00C268B5" w:rsidRPr="00687104">
        <w:rPr>
          <w:i/>
          <w:lang w:val="en" w:eastAsia="zh-CN"/>
        </w:rPr>
        <w:t>b</w:t>
      </w:r>
      <w:r w:rsidR="00C268B5" w:rsidRPr="00687104">
        <w:rPr>
          <w:lang w:val="en" w:eastAsia="zh-CN"/>
        </w:rPr>
        <w:t>)</w:t>
      </w:r>
      <w:r w:rsidRPr="00687104">
        <w:rPr>
          <w:lang w:val="en" w:eastAsia="zh-CN"/>
        </w:rPr>
        <w:fldChar w:fldCharType="end"/>
      </w:r>
      <w:r w:rsidRPr="00687104">
        <w:rPr>
          <w:lang w:val="en" w:eastAsia="zh-CN"/>
        </w:rPr>
        <w:tab/>
        <w:t>in any other case, the basis period in which the expenditure is incurred.</w:t>
      </w:r>
    </w:p>
    <w:p w:rsidR="004215EB" w:rsidRPr="00687104" w:rsidRDefault="004215EB" w:rsidP="004215EB">
      <w:pPr>
        <w:pStyle w:val="Am2SectionText1"/>
      </w:pPr>
      <w:r w:rsidRPr="00687104">
        <w:fldChar w:fldCharType="begin" w:fldLock="1"/>
      </w:r>
      <w:r w:rsidRPr="00687104">
        <w:instrText xml:space="preserve"> GUID=34fd5130-1fed-4201-9c10-f7b7bf42cda8 </w:instrText>
      </w:r>
      <w:r w:rsidRPr="00687104">
        <w:fldChar w:fldCharType="end"/>
      </w:r>
      <w:r w:rsidRPr="00687104">
        <w:fldChar w:fldCharType="begin" w:fldLock="1"/>
      </w:r>
      <w:r w:rsidRPr="00687104">
        <w:instrText xml:space="preserve"> Quote "(2BA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664E41" w:rsidRPr="00687104">
        <w:t>1AD</w:t>
      </w:r>
      <w:r w:rsidR="00C268B5" w:rsidRPr="00687104">
        <w:t>)</w:t>
      </w:r>
      <w:r w:rsidRPr="00687104">
        <w:fldChar w:fldCharType="end"/>
      </w:r>
      <w:r w:rsidRPr="00687104">
        <w:t>  Writing-down allowances under subsection (1AA) may not be made to the company mentioned in that subsection unless it makes the election.”;</w:t>
      </w:r>
    </w:p>
    <w:p w:rsidR="00CB39AA" w:rsidRPr="00687104" w:rsidRDefault="00E70765" w:rsidP="00E70765">
      <w:pPr>
        <w:pStyle w:val="SectionTexta"/>
      </w:pPr>
      <w:r w:rsidRPr="00687104">
        <w:fldChar w:fldCharType="begin" w:fldLock="1"/>
      </w:r>
      <w:r w:rsidRPr="00687104">
        <w:instrText xml:space="preserve"> GUID=63eda3ff-beaf-4479-ae30-209652879ff8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0406B8" w:rsidRPr="00687104">
        <w:t xml:space="preserve">by </w:t>
      </w:r>
      <w:r w:rsidR="00CB39AA" w:rsidRPr="00687104">
        <w:t>inserting, immediately after the words “</w:t>
      </w:r>
      <w:r w:rsidR="00B10522" w:rsidRPr="00687104">
        <w:t>subsection (1)</w:t>
      </w:r>
      <w:r w:rsidR="00CB39AA" w:rsidRPr="00687104">
        <w:t xml:space="preserve">” </w:t>
      </w:r>
      <w:r w:rsidR="005B1AFD" w:rsidRPr="00687104">
        <w:t>wherever they appear in</w:t>
      </w:r>
      <w:r w:rsidR="00CB39AA" w:rsidRPr="00687104">
        <w:t xml:space="preserve"> subsection</w:t>
      </w:r>
      <w:r w:rsidR="000406B8" w:rsidRPr="00687104">
        <w:t>s</w:t>
      </w:r>
      <w:r w:rsidR="00CB39AA" w:rsidRPr="00687104">
        <w:t xml:space="preserve"> (1BAA</w:t>
      </w:r>
      <w:r w:rsidR="008A4D75" w:rsidRPr="00687104">
        <w:t>)</w:t>
      </w:r>
      <w:r w:rsidR="000406B8" w:rsidRPr="00687104">
        <w:t xml:space="preserve"> and (10)</w:t>
      </w:r>
      <w:r w:rsidR="00CB39AA" w:rsidRPr="00687104">
        <w:t>, the words “or (1AA)”;</w:t>
      </w:r>
    </w:p>
    <w:p w:rsidR="00261AFD" w:rsidRPr="00687104" w:rsidRDefault="00E70765" w:rsidP="00E70765">
      <w:pPr>
        <w:pStyle w:val="SectionTexta"/>
      </w:pPr>
      <w:r w:rsidRPr="00687104">
        <w:fldChar w:fldCharType="begin" w:fldLock="1"/>
      </w:r>
      <w:r w:rsidRPr="00687104">
        <w:instrText xml:space="preserve"> GUID=56060446-f8b4-49b1-9997-9fc47934761c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0406B8" w:rsidRPr="00687104">
        <w:t xml:space="preserve">by </w:t>
      </w:r>
      <w:r w:rsidR="005B1AFD" w:rsidRPr="00687104">
        <w:t>inserting</w:t>
      </w:r>
      <w:r w:rsidR="00261AFD" w:rsidRPr="00687104">
        <w:t xml:space="preserve"> im</w:t>
      </w:r>
      <w:r w:rsidR="005B1AFD" w:rsidRPr="00687104">
        <w:t>mediately after subsection (1D)</w:t>
      </w:r>
      <w:r w:rsidR="00261AFD" w:rsidRPr="00687104">
        <w:t xml:space="preserve"> the following subsection:</w:t>
      </w:r>
    </w:p>
    <w:p w:rsidR="00261AFD" w:rsidRPr="00687104" w:rsidRDefault="00261AFD" w:rsidP="00261AFD">
      <w:pPr>
        <w:pStyle w:val="Am2SectionText1"/>
      </w:pPr>
      <w:r w:rsidRPr="00687104">
        <w:fldChar w:fldCharType="begin" w:fldLock="1"/>
      </w:r>
      <w:r w:rsidRPr="00687104">
        <w:instrText xml:space="preserve"> GUID=be880412-4eb6-471e-97db-3ffa33f9aab9 </w:instrText>
      </w:r>
      <w:r w:rsidRPr="00687104">
        <w:fldChar w:fldCharType="end"/>
      </w:r>
      <w:r w:rsidRPr="00687104">
        <w:t>“</w:t>
      </w:r>
      <w:r w:rsidRPr="00687104">
        <w:fldChar w:fldCharType="begin" w:fldLock="1"/>
      </w:r>
      <w:r w:rsidRPr="00687104">
        <w:instrText xml:space="preserve"> Quote "(1E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(1E)</w:t>
      </w:r>
      <w:r w:rsidRPr="00687104">
        <w:fldChar w:fldCharType="end"/>
      </w:r>
      <w:r w:rsidRPr="00687104">
        <w:t>  </w:t>
      </w:r>
      <w:r w:rsidR="005B1AFD" w:rsidRPr="00687104">
        <w:t>To avoid doubt, the</w:t>
      </w:r>
      <w:r w:rsidRPr="00687104">
        <w:t xml:space="preserve"> writing</w:t>
      </w:r>
      <w:r w:rsidR="00C12435" w:rsidRPr="00687104">
        <w:noBreakHyphen/>
      </w:r>
      <w:r w:rsidRPr="00687104">
        <w:t>down allowance under subsection (1A), (1B) or (1BAA) is to be made to a company during the applicable writing</w:t>
      </w:r>
      <w:r w:rsidR="00E70765" w:rsidRPr="00687104">
        <w:noBreakHyphen/>
      </w:r>
      <w:r w:rsidRPr="00687104">
        <w:t xml:space="preserve">down period in </w:t>
      </w:r>
      <w:r w:rsidR="00B10522" w:rsidRPr="00687104">
        <w:t>subsection (1)</w:t>
      </w:r>
      <w:r w:rsidRPr="00687104">
        <w:t xml:space="preserve"> or (1AA).”;</w:t>
      </w:r>
    </w:p>
    <w:p w:rsidR="00CB39AA" w:rsidRPr="00687104" w:rsidRDefault="00E70765" w:rsidP="00E70765">
      <w:pPr>
        <w:pStyle w:val="SectionTexta"/>
      </w:pPr>
      <w:r w:rsidRPr="00687104">
        <w:fldChar w:fldCharType="begin" w:fldLock="1"/>
      </w:r>
      <w:r w:rsidRPr="00687104">
        <w:instrText xml:space="preserve"> GUID=b738941a-57d7-44fa-b84b-fecfc8bb1ec1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r w:rsidR="000406B8" w:rsidRPr="00687104">
        <w:t xml:space="preserve">by </w:t>
      </w:r>
      <w:r w:rsidR="00FD1B17" w:rsidRPr="00687104">
        <w:t xml:space="preserve">deleting </w:t>
      </w:r>
      <w:r w:rsidR="00C268B5" w:rsidRPr="00687104">
        <w:t>subsection (2)</w:t>
      </w:r>
      <w:r w:rsidR="00FD1B17" w:rsidRPr="00687104">
        <w:t xml:space="preserve"> and substituting the following subsection:</w:t>
      </w:r>
    </w:p>
    <w:p w:rsidR="00FD1B17" w:rsidRPr="00687104" w:rsidRDefault="00FD1B17" w:rsidP="0066310E">
      <w:pPr>
        <w:pStyle w:val="Am2SectionText1"/>
        <w:rPr>
          <w:lang w:val="en" w:eastAsia="zh-CN"/>
        </w:rPr>
      </w:pPr>
      <w:r w:rsidRPr="00687104">
        <w:fldChar w:fldCharType="begin" w:fldLock="1"/>
      </w:r>
      <w:r w:rsidRPr="00687104">
        <w:instrText xml:space="preserve"> GUID=2e8557fc-73a7-4011-aed5-308e8839c8be </w:instrText>
      </w:r>
      <w:r w:rsidRPr="00687104">
        <w:fldChar w:fldCharType="end"/>
      </w:r>
      <w:r w:rsidRPr="00687104">
        <w:rPr>
          <w:lang w:val="en" w:eastAsia="zh-CN"/>
        </w:rPr>
        <w:t>“</w:t>
      </w:r>
      <w:r w:rsidRPr="00687104">
        <w:rPr>
          <w:lang w:val="en" w:eastAsia="zh-CN"/>
        </w:rPr>
        <w:fldChar w:fldCharType="begin" w:fldLock="1"/>
      </w:r>
      <w:r w:rsidRPr="00687104">
        <w:rPr>
          <w:lang w:val="en" w:eastAsia="zh-CN"/>
        </w:rPr>
        <w:instrText xml:space="preserve"> Quote "(2</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(2)</w:t>
      </w:r>
      <w:r w:rsidRPr="00687104">
        <w:rPr>
          <w:lang w:val="en" w:eastAsia="zh-CN"/>
        </w:rPr>
        <w:fldChar w:fldCharType="end"/>
      </w:r>
      <w:r w:rsidRPr="00687104">
        <w:rPr>
          <w:lang w:val="en" w:eastAsia="zh-CN"/>
        </w:rPr>
        <w:t>  </w:t>
      </w:r>
      <w:r w:rsidR="005B1AFD" w:rsidRPr="00687104">
        <w:rPr>
          <w:lang w:val="en" w:eastAsia="zh-CN"/>
        </w:rPr>
        <w:t>T</w:t>
      </w:r>
      <w:r w:rsidR="003A3DFF" w:rsidRPr="00687104">
        <w:rPr>
          <w:lang w:val="en" w:eastAsia="zh-CN"/>
        </w:rPr>
        <w:t>he total writing-down allowance</w:t>
      </w:r>
      <w:r w:rsidRPr="00687104">
        <w:rPr>
          <w:lang w:val="en" w:eastAsia="zh-CN"/>
        </w:rPr>
        <w:t xml:space="preserve"> to be made</w:t>
      </w:r>
      <w:r w:rsidR="003A3DFF" w:rsidRPr="00687104">
        <w:rPr>
          <w:lang w:val="en" w:eastAsia="zh-CN"/>
        </w:rPr>
        <w:t xml:space="preserve"> for any year of assessment to a company</w:t>
      </w:r>
      <w:r w:rsidR="00261AFD" w:rsidRPr="00687104">
        <w:rPr>
          <w:lang w:val="en" w:eastAsia="zh-CN"/>
        </w:rPr>
        <w:t xml:space="preserve"> </w:t>
      </w:r>
      <w:r w:rsidR="003A3DFF" w:rsidRPr="00687104">
        <w:rPr>
          <w:lang w:val="en" w:eastAsia="zh-CN"/>
        </w:rPr>
        <w:t xml:space="preserve">for capital expenditure incurred in acquiring any intellectual property rights </w:t>
      </w:r>
      <w:r w:rsidRPr="00687104">
        <w:rPr>
          <w:lang w:val="en" w:eastAsia="zh-CN"/>
        </w:rPr>
        <w:t xml:space="preserve">under </w:t>
      </w:r>
      <w:r w:rsidR="00B10522" w:rsidRPr="00687104">
        <w:rPr>
          <w:lang w:val="en" w:eastAsia="zh-CN"/>
        </w:rPr>
        <w:t>subsection (1)</w:t>
      </w:r>
      <w:r w:rsidRPr="00687104">
        <w:rPr>
          <w:lang w:val="en" w:eastAsia="zh-CN"/>
        </w:rPr>
        <w:t xml:space="preserve"> or (1AA), and </w:t>
      </w:r>
      <w:r w:rsidR="00261AFD" w:rsidRPr="00687104">
        <w:rPr>
          <w:lang w:val="en" w:eastAsia="zh-CN"/>
        </w:rPr>
        <w:t xml:space="preserve">under </w:t>
      </w:r>
      <w:r w:rsidRPr="00687104">
        <w:rPr>
          <w:lang w:val="en" w:eastAsia="zh-CN"/>
        </w:rPr>
        <w:t>subsection (1A), (1B) or (1BAA)</w:t>
      </w:r>
      <w:r w:rsidR="00261AFD" w:rsidRPr="00687104">
        <w:rPr>
          <w:lang w:val="en" w:eastAsia="zh-CN"/>
        </w:rPr>
        <w:t>,</w:t>
      </w:r>
      <w:r w:rsidRPr="00687104">
        <w:rPr>
          <w:lang w:val="en" w:eastAsia="zh-CN"/>
        </w:rPr>
        <w:t xml:space="preserve"> is an amount computed in accordance with the formula</w:t>
      </w:r>
    </w:p>
    <w:p w:rsidR="000549C7" w:rsidRPr="00687104" w:rsidRDefault="000549C7" w:rsidP="000549C7">
      <w:pPr>
        <w:pStyle w:val="MTDisplayEquation"/>
        <w:rPr>
          <w:lang w:val="en"/>
        </w:rPr>
      </w:pPr>
      <w:r w:rsidRPr="00687104">
        <w:fldChar w:fldCharType="begin" w:fldLock="1"/>
      </w:r>
      <w:r w:rsidRPr="00687104">
        <w:instrText xml:space="preserve"> GUID=f540bfcd-6dfb-4f8d-a06e-e56723035649 </w:instrText>
      </w:r>
      <w:r w:rsidRPr="00687104">
        <w:fldChar w:fldCharType="end"/>
      </w:r>
      <w:r w:rsidRPr="00687104">
        <w:rPr>
          <w:lang w:val="en"/>
        </w:rPr>
        <w:tab/>
      </w:r>
      <w:r w:rsidR="0062658E" w:rsidRPr="00687104">
        <w:rPr>
          <w:position w:val="-4"/>
          <w:lang w:val="en"/>
        </w:rPr>
        <w:object w:dxaOrig="6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13pt" o:ole="">
            <v:imagedata r:id="rId11" o:title=""/>
          </v:shape>
          <o:OLEObject Type="Embed" ProgID="Equation.DSMT4" ShapeID="_x0000_i1025" DrawAspect="Content" ObjectID="_1529483050" r:id="rId12"/>
        </w:object>
      </w:r>
      <w:r w:rsidRPr="00687104">
        <w:rPr>
          <w:lang w:val="e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4922"/>
      </w:tblGrid>
      <w:tr w:rsidR="00FD1B17" w:rsidRPr="00687104" w:rsidTr="00C12435">
        <w:tc>
          <w:tcPr>
            <w:tcW w:w="2166" w:type="dxa"/>
          </w:tcPr>
          <w:p w:rsidR="00FD1B17" w:rsidRPr="00687104" w:rsidRDefault="00FD1B17" w:rsidP="0062658E">
            <w:pPr>
              <w:pStyle w:val="TableHeading"/>
              <w:jc w:val="right"/>
              <w:rPr>
                <w:lang w:val="en-SG"/>
              </w:rPr>
            </w:pPr>
            <w:r w:rsidRPr="00687104">
              <w:fldChar w:fldCharType="begin"/>
            </w:r>
            <w:r w:rsidRPr="00687104">
              <w:instrText xml:space="preserve"> GUID=5e9d55b9-40c4-43ab-a112-caebaef64e8b </w:instrText>
            </w:r>
            <w:r w:rsidRPr="00687104">
              <w:fldChar w:fldCharType="end"/>
            </w:r>
            <w:r w:rsidRPr="00687104">
              <w:rPr>
                <w:lang w:val="en-SG"/>
              </w:rPr>
              <w:t>where A is</w:t>
            </w:r>
          </w:p>
        </w:tc>
        <w:tc>
          <w:tcPr>
            <w:tcW w:w="4922" w:type="dxa"/>
          </w:tcPr>
          <w:p w:rsidR="00BC2E2D" w:rsidRPr="00687104" w:rsidRDefault="00BC2E2D" w:rsidP="00BC2E2D">
            <w:pPr>
              <w:pStyle w:val="TableHeading"/>
              <w:jc w:val="left"/>
              <w:rPr>
                <w:lang w:val="en"/>
              </w:rPr>
            </w:pPr>
            <w:r w:rsidRPr="00687104">
              <w:fldChar w:fldCharType="begin"/>
            </w:r>
            <w:r w:rsidRPr="00687104">
              <w:instrText xml:space="preserve"> GUID=315ebc4b-199c-4208-bd70-7140deb4ebd8 </w:instrText>
            </w:r>
            <w:r w:rsidRPr="00687104">
              <w:fldChar w:fldCharType="end"/>
            </w:r>
            <w:r w:rsidRPr="00687104">
              <w:rPr>
                <w:lang w:val="en"/>
              </w:rPr>
              <w:t>(</w:t>
            </w:r>
            <w:r w:rsidRPr="00687104">
              <w:rPr>
                <w:i/>
                <w:lang w:val="en"/>
              </w:rPr>
              <w:t>a</w:t>
            </w:r>
            <w:r w:rsidRPr="00687104">
              <w:rPr>
                <w:lang w:val="en"/>
              </w:rPr>
              <w:t xml:space="preserve">) </w:t>
            </w:r>
            <w:r w:rsidR="00FD1B17" w:rsidRPr="00687104">
              <w:rPr>
                <w:lang w:val="en"/>
              </w:rPr>
              <w:t xml:space="preserve">20% if the writing-down period </w:t>
            </w:r>
            <w:r w:rsidR="003A3DFF" w:rsidRPr="00687104">
              <w:rPr>
                <w:lang w:val="en"/>
              </w:rPr>
              <w:t xml:space="preserve">for that allowance </w:t>
            </w:r>
            <w:r w:rsidR="00FD1B17" w:rsidRPr="00687104">
              <w:rPr>
                <w:lang w:val="en"/>
              </w:rPr>
              <w:t xml:space="preserve">is </w:t>
            </w:r>
            <w:r w:rsidR="00B10522" w:rsidRPr="00687104">
              <w:rPr>
                <w:lang w:val="en"/>
              </w:rPr>
              <w:t>5 year</w:t>
            </w:r>
            <w:r w:rsidR="00FD1B17" w:rsidRPr="00687104">
              <w:rPr>
                <w:lang w:val="en"/>
              </w:rPr>
              <w:t>s;</w:t>
            </w:r>
          </w:p>
          <w:p w:rsidR="00BC2E2D" w:rsidRPr="00687104" w:rsidRDefault="00BC2E2D" w:rsidP="00BC2E2D">
            <w:pPr>
              <w:pStyle w:val="TableHeading"/>
              <w:jc w:val="left"/>
              <w:rPr>
                <w:lang w:val="en"/>
              </w:rPr>
            </w:pPr>
            <w:r w:rsidRPr="00687104">
              <w:fldChar w:fldCharType="begin"/>
            </w:r>
            <w:r w:rsidRPr="00687104">
              <w:instrText xml:space="preserve"> GUID=e2f55e92-056d-4683-9e16-384dc7aa4670 </w:instrText>
            </w:r>
            <w:r w:rsidRPr="00687104">
              <w:fldChar w:fldCharType="end"/>
            </w:r>
            <w:r w:rsidRPr="00687104">
              <w:rPr>
                <w:lang w:val="en"/>
              </w:rPr>
              <w:t>(</w:t>
            </w:r>
            <w:r w:rsidRPr="00687104">
              <w:rPr>
                <w:i/>
                <w:lang w:val="en"/>
              </w:rPr>
              <w:t>b</w:t>
            </w:r>
            <w:r w:rsidRPr="00687104">
              <w:rPr>
                <w:lang w:val="en"/>
              </w:rPr>
              <w:t xml:space="preserve">) </w:t>
            </w:r>
            <w:r w:rsidR="00FD1B17" w:rsidRPr="00687104">
              <w:rPr>
                <w:lang w:val="en"/>
              </w:rPr>
              <w:t xml:space="preserve">10% if the writing-down period </w:t>
            </w:r>
            <w:r w:rsidR="003A3DFF" w:rsidRPr="00687104">
              <w:rPr>
                <w:lang w:val="en"/>
              </w:rPr>
              <w:t xml:space="preserve">for that allowance </w:t>
            </w:r>
            <w:r w:rsidR="00FD1B17" w:rsidRPr="00687104">
              <w:rPr>
                <w:lang w:val="en"/>
              </w:rPr>
              <w:t>is 1</w:t>
            </w:r>
            <w:r w:rsidR="00C268B5" w:rsidRPr="00687104">
              <w:rPr>
                <w:lang w:val="en"/>
              </w:rPr>
              <w:t>0 year</w:t>
            </w:r>
            <w:r w:rsidR="00FD1B17" w:rsidRPr="00687104">
              <w:rPr>
                <w:lang w:val="en"/>
              </w:rPr>
              <w:t>s; or</w:t>
            </w:r>
          </w:p>
          <w:p w:rsidR="00FD1B17" w:rsidRPr="00687104" w:rsidRDefault="00BC2E2D" w:rsidP="00BC2E2D">
            <w:pPr>
              <w:pStyle w:val="TableHeading"/>
              <w:jc w:val="left"/>
              <w:rPr>
                <w:lang w:val="en"/>
              </w:rPr>
            </w:pPr>
            <w:r w:rsidRPr="00687104">
              <w:fldChar w:fldCharType="begin"/>
            </w:r>
            <w:r w:rsidRPr="00687104">
              <w:instrText xml:space="preserve"> GUID=df8b6934-1412-4f7e-80b9-1d2bbb563813 </w:instrText>
            </w:r>
            <w:r w:rsidRPr="00687104">
              <w:fldChar w:fldCharType="end"/>
            </w:r>
            <w:r w:rsidRPr="00687104">
              <w:rPr>
                <w:lang w:val="en" w:eastAsia="en-US"/>
              </w:rPr>
              <w:t>(</w:t>
            </w:r>
            <w:r w:rsidRPr="00687104">
              <w:rPr>
                <w:i/>
                <w:lang w:val="en" w:eastAsia="en-US"/>
              </w:rPr>
              <w:t>c</w:t>
            </w:r>
            <w:r w:rsidRPr="00687104">
              <w:rPr>
                <w:lang w:val="en" w:eastAsia="en-US"/>
              </w:rPr>
              <w:t xml:space="preserve">) </w:t>
            </w:r>
            <w:r w:rsidRPr="00687104">
              <w:rPr>
                <w:position w:val="-24"/>
                <w:lang w:val="en" w:eastAsia="en-US"/>
              </w:rPr>
              <w:object w:dxaOrig="400" w:dyaOrig="620">
                <v:shape id="_x0000_i1026" type="#_x0000_t75" style="width:19.5pt;height:31pt" o:ole="">
                  <v:imagedata r:id="rId13" o:title=""/>
                </v:shape>
                <o:OLEObject Type="Embed" ProgID="Equation.DSMT4" ShapeID="_x0000_i1026" DrawAspect="Content" ObjectID="_1529483051" r:id="rId14"/>
              </w:object>
            </w:r>
            <w:r w:rsidR="00FD1B17" w:rsidRPr="00687104">
              <w:rPr>
                <w:lang w:val="en"/>
              </w:rPr>
              <w:t>% if the writing-down period</w:t>
            </w:r>
            <w:r w:rsidR="003A3DFF" w:rsidRPr="00687104">
              <w:rPr>
                <w:lang w:val="en"/>
              </w:rPr>
              <w:t xml:space="preserve"> for that allowance </w:t>
            </w:r>
            <w:r w:rsidR="00FD1B17" w:rsidRPr="00687104">
              <w:rPr>
                <w:lang w:val="en"/>
              </w:rPr>
              <w:t>is 1</w:t>
            </w:r>
            <w:r w:rsidR="00B10522" w:rsidRPr="00687104">
              <w:rPr>
                <w:lang w:val="en"/>
              </w:rPr>
              <w:t>5 year</w:t>
            </w:r>
            <w:r w:rsidR="00FD1B17" w:rsidRPr="00687104">
              <w:rPr>
                <w:lang w:val="en"/>
              </w:rPr>
              <w:t>s; and</w:t>
            </w:r>
          </w:p>
        </w:tc>
      </w:tr>
      <w:tr w:rsidR="00FD1B17" w:rsidRPr="00687104" w:rsidTr="00C12435">
        <w:tc>
          <w:tcPr>
            <w:tcW w:w="2166" w:type="dxa"/>
          </w:tcPr>
          <w:p w:rsidR="00FD1B17" w:rsidRPr="00687104" w:rsidRDefault="00FD1B17" w:rsidP="0062658E">
            <w:pPr>
              <w:pStyle w:val="TableHeading"/>
              <w:jc w:val="right"/>
              <w:rPr>
                <w:lang w:val="en"/>
              </w:rPr>
            </w:pPr>
            <w:r w:rsidRPr="00687104">
              <w:fldChar w:fldCharType="begin"/>
            </w:r>
            <w:r w:rsidRPr="00687104">
              <w:instrText xml:space="preserve"> GUID=d12a4822-a744-4b69-8e34-b4a3a009e37f </w:instrText>
            </w:r>
            <w:r w:rsidRPr="00687104">
              <w:fldChar w:fldCharType="end"/>
            </w:r>
            <w:r w:rsidRPr="00687104">
              <w:rPr>
                <w:lang w:val="en-SG"/>
              </w:rPr>
              <w:t>B</w:t>
            </w:r>
          </w:p>
        </w:tc>
        <w:tc>
          <w:tcPr>
            <w:tcW w:w="4922" w:type="dxa"/>
          </w:tcPr>
          <w:p w:rsidR="00FD1B17" w:rsidRPr="00687104" w:rsidRDefault="00C12435" w:rsidP="00BC2E2D">
            <w:pPr>
              <w:pStyle w:val="TableHeading"/>
              <w:jc w:val="left"/>
              <w:rPr>
                <w:lang w:val="en"/>
              </w:rPr>
            </w:pPr>
            <w:r w:rsidRPr="00687104">
              <w:fldChar w:fldCharType="begin"/>
            </w:r>
            <w:r w:rsidRPr="00687104">
              <w:instrText xml:space="preserve"> GUID=584d2fd2-660a-402c-9ae0-243359868d26 </w:instrText>
            </w:r>
            <w:r w:rsidRPr="00687104">
              <w:fldChar w:fldCharType="end"/>
            </w:r>
            <w:r w:rsidRPr="00687104">
              <w:rPr>
                <w:lang w:val="en-SG"/>
              </w:rPr>
              <w:t>is the sum of</w:t>
            </w:r>
            <w:r w:rsidR="00B10522" w:rsidRPr="00687104">
              <w:rPr>
                <w:lang w:val="en-SG"/>
              </w:rPr>
              <w:t> —</w:t>
            </w:r>
          </w:p>
          <w:p w:rsidR="007C00AC" w:rsidRPr="00687104" w:rsidRDefault="00BC2E2D" w:rsidP="00BC2E2D">
            <w:pPr>
              <w:pStyle w:val="TableHeading"/>
              <w:jc w:val="left"/>
              <w:rPr>
                <w:lang w:val="en"/>
              </w:rPr>
            </w:pPr>
            <w:r w:rsidRPr="00687104">
              <w:fldChar w:fldCharType="begin"/>
            </w:r>
            <w:r w:rsidRPr="00687104">
              <w:instrText xml:space="preserve"> GUID=b772c1cf-f13d-4eca-8a57-5d3a7e60e6d6 </w:instrText>
            </w:r>
            <w:r w:rsidRPr="00687104">
              <w:fldChar w:fldCharType="end"/>
            </w:r>
            <w:r w:rsidRPr="00687104">
              <w:rPr>
                <w:lang w:val="en"/>
              </w:rPr>
              <w:t>(</w:t>
            </w:r>
            <w:r w:rsidRPr="00687104">
              <w:rPr>
                <w:i/>
                <w:lang w:val="en"/>
              </w:rPr>
              <w:t>a</w:t>
            </w:r>
            <w:r w:rsidRPr="00687104">
              <w:rPr>
                <w:lang w:val="en"/>
              </w:rPr>
              <w:t xml:space="preserve">) </w:t>
            </w:r>
            <w:r w:rsidR="00FD1B17" w:rsidRPr="00687104">
              <w:rPr>
                <w:lang w:val="en"/>
              </w:rPr>
              <w:t>the capital expenditure; and</w:t>
            </w:r>
          </w:p>
          <w:p w:rsidR="003A3DFF" w:rsidRPr="00687104" w:rsidRDefault="00BC2E2D" w:rsidP="00BC2E2D">
            <w:pPr>
              <w:pStyle w:val="TableHeading"/>
              <w:jc w:val="left"/>
              <w:rPr>
                <w:lang w:val="en"/>
              </w:rPr>
            </w:pPr>
            <w:r w:rsidRPr="00687104">
              <w:fldChar w:fldCharType="begin"/>
            </w:r>
            <w:r w:rsidRPr="00687104">
              <w:instrText xml:space="preserve"> GUID=6dee21d5-a23f-4cc2-a6b8-c1b318482a3a </w:instrText>
            </w:r>
            <w:r w:rsidRPr="00687104">
              <w:fldChar w:fldCharType="end"/>
            </w:r>
            <w:r w:rsidRPr="00687104">
              <w:rPr>
                <w:lang w:val="en"/>
              </w:rPr>
              <w:t>(</w:t>
            </w:r>
            <w:r w:rsidRPr="00687104">
              <w:rPr>
                <w:i/>
                <w:lang w:val="en"/>
              </w:rPr>
              <w:t>b</w:t>
            </w:r>
            <w:r w:rsidRPr="00687104">
              <w:rPr>
                <w:lang w:val="en"/>
              </w:rPr>
              <w:t xml:space="preserve">) </w:t>
            </w:r>
            <w:r w:rsidR="003A3DFF" w:rsidRPr="00687104">
              <w:rPr>
                <w:lang w:val="en"/>
              </w:rPr>
              <w:t>the writing-down allowance</w:t>
            </w:r>
            <w:r w:rsidR="00FD1B17" w:rsidRPr="00687104">
              <w:rPr>
                <w:lang w:val="en"/>
              </w:rPr>
              <w:t xml:space="preserve"> under subsection (1A), (1B) or (1BAA)</w:t>
            </w:r>
            <w:r w:rsidR="003A3DFF" w:rsidRPr="00687104">
              <w:rPr>
                <w:lang w:val="en"/>
              </w:rPr>
              <w:t xml:space="preserve"> for that expenditure</w:t>
            </w:r>
            <w:r w:rsidR="00FD1B17" w:rsidRPr="00687104">
              <w:rPr>
                <w:lang w:val="en"/>
              </w:rPr>
              <w:t>.</w:t>
            </w:r>
            <w:r w:rsidR="00C12435" w:rsidRPr="00687104">
              <w:rPr>
                <w:lang w:val="en"/>
              </w:rPr>
              <w:t>”</w:t>
            </w:r>
            <w:r w:rsidR="00261AFD" w:rsidRPr="00687104">
              <w:rPr>
                <w:lang w:val="en"/>
              </w:rPr>
              <w:t>;</w:t>
            </w:r>
          </w:p>
        </w:tc>
      </w:tr>
    </w:tbl>
    <w:p w:rsidR="00FD1B17" w:rsidRPr="00687104" w:rsidRDefault="00E70765" w:rsidP="00E70765">
      <w:pPr>
        <w:pStyle w:val="SectionTexta"/>
      </w:pPr>
      <w:r w:rsidRPr="00687104">
        <w:fldChar w:fldCharType="begin" w:fldLock="1"/>
      </w:r>
      <w:r w:rsidRPr="00687104">
        <w:instrText xml:space="preserve"> GUID=4910cafb-0024-4337-854a-6a7c99689c6e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f</w:t>
      </w:r>
      <w:r w:rsidR="00C268B5" w:rsidRPr="00687104">
        <w:t>)</w:t>
      </w:r>
      <w:r w:rsidRPr="00687104">
        <w:fldChar w:fldCharType="end"/>
      </w:r>
      <w:r w:rsidRPr="00687104">
        <w:tab/>
      </w:r>
      <w:r w:rsidR="000406B8" w:rsidRPr="00687104">
        <w:t xml:space="preserve">by </w:t>
      </w:r>
      <w:r w:rsidR="00261AFD" w:rsidRPr="00687104">
        <w:t>inserting, immediately after the words “</w:t>
      </w:r>
      <w:r w:rsidR="00C268B5" w:rsidRPr="00687104">
        <w:t>subsections (1)</w:t>
      </w:r>
      <w:r w:rsidR="00261AFD" w:rsidRPr="00687104">
        <w:t xml:space="preserve">” </w:t>
      </w:r>
      <w:r w:rsidR="0066441D" w:rsidRPr="00687104">
        <w:t xml:space="preserve">wherever they occur </w:t>
      </w:r>
      <w:r w:rsidR="00261AFD" w:rsidRPr="00687104">
        <w:t>in subsection</w:t>
      </w:r>
      <w:r w:rsidR="000406B8" w:rsidRPr="00687104">
        <w:t>s</w:t>
      </w:r>
      <w:r w:rsidR="00261AFD" w:rsidRPr="00687104">
        <w:t xml:space="preserve"> (2C)</w:t>
      </w:r>
      <w:r w:rsidR="000406B8" w:rsidRPr="00687104">
        <w:t xml:space="preserve">, (4)(ii), </w:t>
      </w:r>
      <w:r w:rsidR="002F45F0" w:rsidRPr="00687104">
        <w:t>(4A)</w:t>
      </w:r>
      <w:r w:rsidR="008A4D75" w:rsidRPr="00687104">
        <w:t xml:space="preserve"> and</w:t>
      </w:r>
      <w:r w:rsidR="002F45F0" w:rsidRPr="00687104">
        <w:t xml:space="preserve"> </w:t>
      </w:r>
      <w:r w:rsidR="000406B8" w:rsidRPr="00687104">
        <w:t>(5)</w:t>
      </w:r>
      <w:r w:rsidR="002F45F0" w:rsidRPr="00687104">
        <w:t xml:space="preserve">, </w:t>
      </w:r>
      <w:r w:rsidR="00261AFD" w:rsidRPr="00687104">
        <w:t>“, (1AA)”;</w:t>
      </w:r>
    </w:p>
    <w:p w:rsidR="000406B8" w:rsidRPr="00687104" w:rsidRDefault="00E70765" w:rsidP="00E70765">
      <w:pPr>
        <w:pStyle w:val="SectionTexta"/>
      </w:pPr>
      <w:r w:rsidRPr="00687104">
        <w:fldChar w:fldCharType="begin" w:fldLock="1"/>
      </w:r>
      <w:r w:rsidRPr="00687104">
        <w:instrText xml:space="preserve"> GUID=b8d49a21-0e25-47be-af41-1215f8593cce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g</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g</w:t>
      </w:r>
      <w:r w:rsidR="00C268B5" w:rsidRPr="00687104">
        <w:t>)</w:t>
      </w:r>
      <w:r w:rsidRPr="00687104">
        <w:fldChar w:fldCharType="end"/>
      </w:r>
      <w:r w:rsidRPr="00687104">
        <w:tab/>
      </w:r>
      <w:r w:rsidR="000406B8" w:rsidRPr="00687104">
        <w:t xml:space="preserve">by </w:t>
      </w:r>
      <w:r w:rsidR="00261AFD" w:rsidRPr="00687104">
        <w:t>deleting the words “</w:t>
      </w:r>
      <w:r w:rsidR="00B10522" w:rsidRPr="00687104">
        <w:t>5 year</w:t>
      </w:r>
      <w:r w:rsidR="00261AFD" w:rsidRPr="00687104">
        <w:t>s” in subsection (2E) and substituting the words “5, 10 or 1</w:t>
      </w:r>
      <w:r w:rsidR="00B10522" w:rsidRPr="00687104">
        <w:t>5 year</w:t>
      </w:r>
      <w:r w:rsidR="00261AFD" w:rsidRPr="00687104">
        <w:t xml:space="preserve">s (depending on the </w:t>
      </w:r>
      <w:r w:rsidR="000406B8" w:rsidRPr="00687104">
        <w:t>writing-down period for th</w:t>
      </w:r>
      <w:r w:rsidR="0066441D" w:rsidRPr="00687104">
        <w:t>os</w:t>
      </w:r>
      <w:r w:rsidR="000406B8" w:rsidRPr="00687104">
        <w:t>e allowances)”;</w:t>
      </w:r>
      <w:r w:rsidR="000406B8" w:rsidRPr="00687104">
        <w:tab/>
      </w:r>
    </w:p>
    <w:p w:rsidR="008A4D75" w:rsidRPr="00687104" w:rsidRDefault="008A4D75" w:rsidP="00E70765">
      <w:pPr>
        <w:pStyle w:val="SectionTexta"/>
      </w:pPr>
      <w:r w:rsidRPr="00687104">
        <w:fldChar w:fldCharType="begin" w:fldLock="1"/>
      </w:r>
      <w:r w:rsidRPr="00687104">
        <w:instrText xml:space="preserve"> GUID=50c63184-ed6a-4fc4-93fb-4a9527d0e718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8</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8</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7</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8</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h</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h</w:t>
      </w:r>
      <w:r w:rsidR="00F7212F" w:rsidRPr="00687104">
        <w:t>)</w:t>
      </w:r>
      <w:r w:rsidRPr="00687104">
        <w:fldChar w:fldCharType="end"/>
      </w:r>
      <w:r w:rsidRPr="00687104">
        <w:tab/>
        <w:t>by inserting, immediately after the words “</w:t>
      </w:r>
      <w:r w:rsidR="00B10522" w:rsidRPr="00687104">
        <w:t>subsection (1)</w:t>
      </w:r>
      <w:r w:rsidRPr="00687104">
        <w:t>” in subsection  (4), “, (1AA)”;</w:t>
      </w:r>
    </w:p>
    <w:p w:rsidR="008A4D75" w:rsidRPr="00687104" w:rsidRDefault="008A4D75" w:rsidP="008A4D75">
      <w:pPr>
        <w:pStyle w:val="SectionTexta"/>
      </w:pPr>
      <w:r w:rsidRPr="00687104">
        <w:fldChar w:fldCharType="begin" w:fldLock="1"/>
      </w:r>
      <w:r w:rsidRPr="00687104">
        <w:instrText xml:space="preserve"> GUID=b8cd4270-e198-46f5-8498-dfab196d4a69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9</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9</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8</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9</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i</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i</w:t>
      </w:r>
      <w:r w:rsidR="00F7212F" w:rsidRPr="00687104">
        <w:t>)</w:t>
      </w:r>
      <w:r w:rsidRPr="00687104">
        <w:fldChar w:fldCharType="end"/>
      </w:r>
      <w:r w:rsidRPr="00687104">
        <w:tab/>
        <w:t xml:space="preserve">by inserting, immediately </w:t>
      </w:r>
      <w:r w:rsidR="00103EBA" w:rsidRPr="00687104">
        <w:t xml:space="preserve">after </w:t>
      </w:r>
      <w:r w:rsidRPr="00687104">
        <w:t>“(1A)” in subsection (10</w:t>
      </w:r>
      <w:r w:rsidR="00103EBA" w:rsidRPr="00687104">
        <w:t>A</w:t>
      </w:r>
      <w:r w:rsidRPr="00687104">
        <w:t>), “, (1AA)”;</w:t>
      </w:r>
    </w:p>
    <w:p w:rsidR="000406B8" w:rsidRPr="00687104" w:rsidRDefault="00BC2E2D" w:rsidP="00BC2E2D">
      <w:pPr>
        <w:pStyle w:val="SectionTexta"/>
      </w:pPr>
      <w:r w:rsidRPr="00687104">
        <w:fldChar w:fldCharType="begin" w:fldLock="1"/>
      </w:r>
      <w:r w:rsidRPr="00687104">
        <w:instrText xml:space="preserve"> GUID=3bd1d871-d9e2-4625-8a47-8a72c380115f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10</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10</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9</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10</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j</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j</w:t>
      </w:r>
      <w:r w:rsidR="00F7212F" w:rsidRPr="00687104">
        <w:t>)</w:t>
      </w:r>
      <w:r w:rsidRPr="00687104">
        <w:fldChar w:fldCharType="end"/>
      </w:r>
      <w:r w:rsidRPr="00687104">
        <w:tab/>
      </w:r>
      <w:r w:rsidR="000406B8" w:rsidRPr="00687104">
        <w:t>by inserting, immediately after subsection (10D), the following subsections:</w:t>
      </w:r>
    </w:p>
    <w:p w:rsidR="00AF1549" w:rsidRPr="00687104" w:rsidRDefault="004215EB" w:rsidP="00AF1549">
      <w:pPr>
        <w:pStyle w:val="Am2SectionText1"/>
      </w:pPr>
      <w:r w:rsidRPr="00687104">
        <w:fldChar w:fldCharType="begin" w:fldLock="1"/>
      </w:r>
      <w:r w:rsidRPr="00687104">
        <w:instrText xml:space="preserve"> GUID=92114e2a-b753-4c16-91ad-d6674238f2f1 </w:instrText>
      </w:r>
      <w:r w:rsidRPr="00687104">
        <w:fldChar w:fldCharType="end"/>
      </w:r>
      <w:r w:rsidRPr="00687104">
        <w:t>“</w:t>
      </w:r>
      <w:r w:rsidR="00326161" w:rsidRPr="00687104">
        <w:fldChar w:fldCharType="begin" w:fldLock="1"/>
      </w:r>
      <w:r w:rsidR="00326161" w:rsidRPr="00687104">
        <w:instrText xml:space="preserve"> Quote "(10E</w:instrText>
      </w:r>
      <w:r w:rsidR="00326161" w:rsidRPr="00687104">
        <w:fldChar w:fldCharType="begin" w:fldLock="1"/>
      </w:r>
      <w:r w:rsidR="00326161" w:rsidRPr="00687104">
        <w:instrText xml:space="preserve"> Preserved=Yes </w:instrText>
      </w:r>
      <w:r w:rsidR="00326161" w:rsidRPr="00687104">
        <w:fldChar w:fldCharType="end"/>
      </w:r>
      <w:r w:rsidR="00326161" w:rsidRPr="00687104">
        <w:instrText xml:space="preserve">)" </w:instrText>
      </w:r>
      <w:r w:rsidR="00326161" w:rsidRPr="00687104">
        <w:fldChar w:fldCharType="separate"/>
      </w:r>
      <w:r w:rsidR="00C268B5" w:rsidRPr="00687104">
        <w:t>(10E)</w:t>
      </w:r>
      <w:r w:rsidR="00326161" w:rsidRPr="00687104">
        <w:fldChar w:fldCharType="end"/>
      </w:r>
      <w:r w:rsidR="00326161" w:rsidRPr="00687104">
        <w:t>  </w:t>
      </w:r>
      <w:r w:rsidR="00AF1549" w:rsidRPr="00687104">
        <w:t xml:space="preserve">If, in the case of an </w:t>
      </w:r>
      <w:r w:rsidR="002F45F0" w:rsidRPr="00687104">
        <w:t>acquisition of intellectual property rights</w:t>
      </w:r>
      <w:r w:rsidR="00067E63" w:rsidRPr="00687104">
        <w:t xml:space="preserve"> —</w:t>
      </w:r>
    </w:p>
    <w:p w:rsidR="00AF1549" w:rsidRPr="00687104" w:rsidRDefault="004A32A1" w:rsidP="004A32A1">
      <w:pPr>
        <w:pStyle w:val="Am2SectionTexta"/>
      </w:pPr>
      <w:r w:rsidRPr="00687104">
        <w:fldChar w:fldCharType="begin" w:fldLock="1"/>
      </w:r>
      <w:r w:rsidRPr="00687104">
        <w:instrText xml:space="preserve"> GUID=8361a27d-285a-4bb9-9285-ea8af750418f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a</w:t>
      </w:r>
      <w:r w:rsidR="00DF4C47" w:rsidRPr="00687104">
        <w:t>)</w:t>
      </w:r>
      <w:r w:rsidRPr="00687104">
        <w:fldChar w:fldCharType="end"/>
      </w:r>
      <w:r w:rsidRPr="00687104">
        <w:tab/>
      </w:r>
      <w:r w:rsidR="004F0350" w:rsidRPr="00687104">
        <w:t xml:space="preserve">the payment for which is </w:t>
      </w:r>
      <w:r w:rsidR="00D233B1" w:rsidRPr="00687104">
        <w:t>not</w:t>
      </w:r>
      <w:r w:rsidR="004F0350" w:rsidRPr="00687104">
        <w:t xml:space="preserve"> made by instalments</w:t>
      </w:r>
      <w:r w:rsidR="00AF1549" w:rsidRPr="00687104">
        <w:t>; and</w:t>
      </w:r>
    </w:p>
    <w:p w:rsidR="00982592" w:rsidRPr="00687104" w:rsidRDefault="004A32A1" w:rsidP="004A32A1">
      <w:pPr>
        <w:pStyle w:val="Am2SectionTexta"/>
      </w:pPr>
      <w:r w:rsidRPr="00687104">
        <w:fldChar w:fldCharType="begin" w:fldLock="1"/>
      </w:r>
      <w:r w:rsidRPr="00687104">
        <w:instrText xml:space="preserve"> GUID=e33a39b4-c3e8-4866-b3fa-214d274f70a5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b</w:t>
      </w:r>
      <w:r w:rsidR="00DF4C47" w:rsidRPr="00687104">
        <w:t>)</w:t>
      </w:r>
      <w:r w:rsidRPr="00687104">
        <w:fldChar w:fldCharType="end"/>
      </w:r>
      <w:r w:rsidRPr="00687104">
        <w:tab/>
      </w:r>
      <w:r w:rsidR="00D233B1" w:rsidRPr="00687104">
        <w:t>whose</w:t>
      </w:r>
      <w:r w:rsidR="00AF1549" w:rsidRPr="00687104">
        <w:t xml:space="preserve"> </w:t>
      </w:r>
      <w:r w:rsidR="002F45F0" w:rsidRPr="00687104">
        <w:t>acquisition date</w:t>
      </w:r>
      <w:r w:rsidR="003F519F" w:rsidRPr="00687104">
        <w:t xml:space="preserve"> </w:t>
      </w:r>
      <w:r w:rsidR="00AF1549" w:rsidRPr="00687104">
        <w:t xml:space="preserve">is </w:t>
      </w:r>
      <w:r w:rsidR="002F45F0" w:rsidRPr="00687104">
        <w:t>on or after 2</w:t>
      </w:r>
      <w:r w:rsidR="00B10522" w:rsidRPr="00687104">
        <w:t>5 March</w:t>
      </w:r>
      <w:r w:rsidR="00256077" w:rsidRPr="00687104">
        <w:t> </w:t>
      </w:r>
      <w:r w:rsidR="002F45F0" w:rsidRPr="00687104">
        <w:t>2016</w:t>
      </w:r>
      <w:r w:rsidR="00AF1549" w:rsidRPr="00687104">
        <w:t xml:space="preserve">, </w:t>
      </w:r>
    </w:p>
    <w:p w:rsidR="000406B8" w:rsidRPr="00687104" w:rsidRDefault="00982592" w:rsidP="00AF1549">
      <w:pPr>
        <w:pStyle w:val="Am2SectionTexta"/>
        <w:ind w:left="993" w:hanging="78"/>
      </w:pPr>
      <w:r w:rsidRPr="00687104">
        <w:fldChar w:fldCharType="begin" w:fldLock="1"/>
      </w:r>
      <w:r w:rsidRPr="00687104">
        <w:instrText xml:space="preserve"> GUID=f5e23e43-7327-4b7f-af58-95185919d228 </w:instrText>
      </w:r>
      <w:r w:rsidRPr="00687104">
        <w:fldChar w:fldCharType="end"/>
      </w:r>
      <w:r w:rsidRPr="00687104">
        <w:tab/>
      </w:r>
      <w:r w:rsidR="00AF1549" w:rsidRPr="00687104">
        <w:t xml:space="preserve">the capital expenditure incurred for the acquisition exceeds </w:t>
      </w:r>
      <w:r w:rsidR="00B62E53" w:rsidRPr="00687104">
        <w:t>the</w:t>
      </w:r>
      <w:r w:rsidR="00A84D43" w:rsidRPr="00687104">
        <w:t xml:space="preserve"> open-market price, then, for the purpose of determining the amount of writing-down allowances for that expenditure under s</w:t>
      </w:r>
      <w:r w:rsidR="0066441D" w:rsidRPr="00687104">
        <w:t>ubsection</w:t>
      </w:r>
      <w:r w:rsidR="004A32A1" w:rsidRPr="00687104">
        <w:t xml:space="preserve"> </w:t>
      </w:r>
      <w:r w:rsidR="00A84D43" w:rsidRPr="00687104">
        <w:t>(1AA)</w:t>
      </w:r>
      <w:r w:rsidR="004215EB" w:rsidRPr="00687104">
        <w:t xml:space="preserve">, </w:t>
      </w:r>
      <w:r w:rsidR="00A84D43" w:rsidRPr="00687104">
        <w:t>(1BAA)</w:t>
      </w:r>
      <w:r w:rsidRPr="00687104">
        <w:t xml:space="preserve"> or</w:t>
      </w:r>
      <w:r w:rsidR="004215EB" w:rsidRPr="00687104">
        <w:t xml:space="preserve"> (2C)</w:t>
      </w:r>
      <w:r w:rsidR="00A84D43" w:rsidRPr="00687104">
        <w:t xml:space="preserve">, the </w:t>
      </w:r>
      <w:r w:rsidR="00224F78" w:rsidRPr="00687104">
        <w:t xml:space="preserve">Comptroller may treat the </w:t>
      </w:r>
      <w:r w:rsidR="00A84D43" w:rsidRPr="00687104">
        <w:t xml:space="preserve">open-market price </w:t>
      </w:r>
      <w:r w:rsidR="0066441D" w:rsidRPr="00687104">
        <w:t>as</w:t>
      </w:r>
      <w:r w:rsidR="00A84D43" w:rsidRPr="00687104">
        <w:t xml:space="preserve"> the amount </w:t>
      </w:r>
      <w:r w:rsidR="005D36D9" w:rsidRPr="00687104">
        <w:t xml:space="preserve">of that expenditure, and in that event </w:t>
      </w:r>
      <w:r w:rsidR="00B10522" w:rsidRPr="00687104">
        <w:t>subsection (5)</w:t>
      </w:r>
      <w:r w:rsidR="005D36D9" w:rsidRPr="00687104">
        <w:t xml:space="preserve"> also applies as if the open-market price were the amount of that expenditure.</w:t>
      </w:r>
    </w:p>
    <w:p w:rsidR="00711CF0" w:rsidRPr="00687104" w:rsidRDefault="00711CF0" w:rsidP="00711CF0">
      <w:pPr>
        <w:pStyle w:val="Am2SectionText1"/>
      </w:pPr>
      <w:r w:rsidRPr="00687104">
        <w:fldChar w:fldCharType="begin" w:fldLock="1"/>
      </w:r>
      <w:r w:rsidRPr="00687104">
        <w:instrText xml:space="preserve"> GUID=6c06b046-9649-41f5-8f13-0295c278d0d3 </w:instrText>
      </w:r>
      <w:r w:rsidRPr="00687104">
        <w:fldChar w:fldCharType="end"/>
      </w:r>
      <w:r w:rsidRPr="00687104">
        <w:fldChar w:fldCharType="begin" w:fldLock="1"/>
      </w:r>
      <w:r w:rsidRPr="00687104">
        <w:instrText xml:space="preserve"> Quote "(10F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(10F)</w:t>
      </w:r>
      <w:r w:rsidRPr="00687104">
        <w:fldChar w:fldCharType="end"/>
      </w:r>
      <w:r w:rsidRPr="00687104">
        <w:t>  In subsection (10E), “open-market price”</w:t>
      </w:r>
      <w:r w:rsidR="00C268B5" w:rsidRPr="00687104">
        <w:t> </w:t>
      </w:r>
      <w:r w:rsidR="00AF1549" w:rsidRPr="00687104">
        <w:t>means either</w:t>
      </w:r>
      <w:r w:rsidR="00B10522" w:rsidRPr="00687104">
        <w:t> —</w:t>
      </w:r>
    </w:p>
    <w:p w:rsidR="00711CF0" w:rsidRPr="00687104" w:rsidRDefault="00711CF0" w:rsidP="000906C4">
      <w:pPr>
        <w:pStyle w:val="Am2SectionTexta"/>
        <w:rPr>
          <w:lang w:val="en" w:eastAsia="zh-CN"/>
        </w:rPr>
      </w:pPr>
      <w:r w:rsidRPr="00687104">
        <w:fldChar w:fldCharType="begin" w:fldLock="1"/>
      </w:r>
      <w:r w:rsidRPr="00687104">
        <w:instrText xml:space="preserve"> GUID=810680d3-f07c-47ce-9a0c-f5f3c13a9337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AF1549" w:rsidRPr="00687104">
        <w:rPr>
          <w:i/>
        </w:rPr>
        <w:t>a</w:t>
      </w:r>
      <w:r w:rsidR="00C268B5" w:rsidRPr="00687104">
        <w:t>)</w:t>
      </w:r>
      <w:r w:rsidRPr="00687104">
        <w:fldChar w:fldCharType="end"/>
      </w:r>
      <w:r w:rsidR="00224F78" w:rsidRPr="00687104">
        <w:tab/>
      </w:r>
      <w:r w:rsidRPr="00687104">
        <w:rPr>
          <w:lang w:val="en" w:eastAsia="zh-CN"/>
        </w:rPr>
        <w:t xml:space="preserve">the price which those rights </w:t>
      </w:r>
      <w:r w:rsidR="00224F78" w:rsidRPr="00687104">
        <w:rPr>
          <w:lang w:val="en" w:eastAsia="zh-CN"/>
        </w:rPr>
        <w:t xml:space="preserve">could have been </w:t>
      </w:r>
      <w:r w:rsidR="00810DF4" w:rsidRPr="00687104">
        <w:rPr>
          <w:lang w:val="en" w:eastAsia="zh-CN"/>
        </w:rPr>
        <w:t>purchased</w:t>
      </w:r>
      <w:r w:rsidR="00224F78" w:rsidRPr="00687104">
        <w:rPr>
          <w:lang w:val="en" w:eastAsia="zh-CN"/>
        </w:rPr>
        <w:t xml:space="preserve"> </w:t>
      </w:r>
      <w:r w:rsidRPr="00687104">
        <w:rPr>
          <w:lang w:val="en" w:eastAsia="zh-CN"/>
        </w:rPr>
        <w:t xml:space="preserve">in the open market </w:t>
      </w:r>
      <w:r w:rsidR="00982592" w:rsidRPr="00687104">
        <w:rPr>
          <w:lang w:val="en" w:eastAsia="zh-CN"/>
        </w:rPr>
        <w:t>on the acquisition date of those rights</w:t>
      </w:r>
      <w:r w:rsidRPr="00687104">
        <w:rPr>
          <w:lang w:val="en" w:eastAsia="zh-CN"/>
        </w:rPr>
        <w:t>; or</w:t>
      </w:r>
    </w:p>
    <w:p w:rsidR="00AF1549" w:rsidRPr="00687104" w:rsidRDefault="000906C4" w:rsidP="000906C4">
      <w:pPr>
        <w:pStyle w:val="Am2SectionTexta"/>
      </w:pPr>
      <w:r w:rsidRPr="00687104">
        <w:fldChar w:fldCharType="begin" w:fldLock="1"/>
      </w:r>
      <w:r w:rsidRPr="00687104">
        <w:instrText xml:space="preserve"> GUID=1f816dcb-6224-4397-904d-c2df3d3a164b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b</w:t>
      </w:r>
      <w:r w:rsidR="00DF4C47" w:rsidRPr="00687104">
        <w:t>)</w:t>
      </w:r>
      <w:r w:rsidRPr="00687104">
        <w:fldChar w:fldCharType="end"/>
      </w:r>
      <w:r w:rsidRPr="00687104">
        <w:tab/>
      </w:r>
      <w:r w:rsidR="00711CF0" w:rsidRPr="00687104">
        <w:t xml:space="preserve">if, by reason of the special nature of those rights, it is not possible to determine the price mentioned in </w:t>
      </w:r>
      <w:r w:rsidR="00B10522" w:rsidRPr="00687104">
        <w:t>paragraph (</w:t>
      </w:r>
      <w:r w:rsidR="00B10522" w:rsidRPr="00687104">
        <w:rPr>
          <w:i/>
        </w:rPr>
        <w:t>a</w:t>
      </w:r>
      <w:r w:rsidR="00B10522" w:rsidRPr="00687104">
        <w:t>)</w:t>
      </w:r>
      <w:r w:rsidR="00711CF0" w:rsidRPr="00687104">
        <w:t xml:space="preserve">, such other value as the Comptroller considers to be a reasonable value for those rights after considering the valuation of those rights by </w:t>
      </w:r>
      <w:r w:rsidR="00224F78" w:rsidRPr="00687104">
        <w:t>an appropriate</w:t>
      </w:r>
      <w:r w:rsidR="00711CF0" w:rsidRPr="00687104">
        <w:t xml:space="preserve"> valuer and other relevant circumstances.</w:t>
      </w:r>
    </w:p>
    <w:p w:rsidR="00DF4C47" w:rsidRPr="00687104" w:rsidRDefault="00BC2E2D" w:rsidP="00DF4C47">
      <w:pPr>
        <w:pStyle w:val="Am2SectionTexta"/>
        <w:ind w:left="993" w:hanging="78"/>
      </w:pPr>
      <w:r w:rsidRPr="00687104">
        <w:fldChar w:fldCharType="begin" w:fldLock="1"/>
      </w:r>
      <w:r w:rsidRPr="00687104">
        <w:instrText xml:space="preserve"> GUID=5a850296-4972-435c-87bd-a79ee5e5e386 </w:instrText>
      </w:r>
      <w:r w:rsidRPr="00687104">
        <w:fldChar w:fldCharType="end"/>
      </w:r>
      <w:r w:rsidRPr="00687104">
        <w:fldChar w:fldCharType="begin" w:fldLock="1"/>
      </w:r>
      <w:r w:rsidRPr="00687104">
        <w:instrText xml:space="preserve"> Quote "(10G</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(10G)</w:t>
      </w:r>
      <w:r w:rsidRPr="00687104">
        <w:fldChar w:fldCharType="end"/>
      </w:r>
      <w:r w:rsidRPr="00687104">
        <w:t>  </w:t>
      </w:r>
      <w:r w:rsidR="00DF4C47" w:rsidRPr="00687104">
        <w:t>If, in the case of an acquisition of intellectual property rights—</w:t>
      </w:r>
      <w:r w:rsidR="00D233B1" w:rsidRPr="00687104">
        <w:t xml:space="preserve"> </w:t>
      </w:r>
    </w:p>
    <w:p w:rsidR="00DF4C47" w:rsidRPr="00687104" w:rsidRDefault="00DF4C47" w:rsidP="00DF4C47">
      <w:pPr>
        <w:pStyle w:val="Am2SectionTexta"/>
      </w:pP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w:t>
      </w:r>
      <w:r w:rsidRPr="00687104">
        <w:rPr>
          <w:i/>
        </w:rPr>
        <w:t>a</w:t>
      </w:r>
      <w:r w:rsidRPr="00687104">
        <w:t>)</w:t>
      </w:r>
      <w:r w:rsidRPr="00687104">
        <w:fldChar w:fldCharType="end"/>
      </w:r>
      <w:r w:rsidRPr="00687104">
        <w:tab/>
        <w:t xml:space="preserve">the payment for which is made by instalments; and </w:t>
      </w:r>
    </w:p>
    <w:p w:rsidR="00DF4C47" w:rsidRPr="00687104" w:rsidRDefault="00DF4C47" w:rsidP="00DF4C47">
      <w:pPr>
        <w:pStyle w:val="Am2SectionTexta"/>
      </w:pP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w:t>
      </w:r>
      <w:r w:rsidRPr="00687104">
        <w:rPr>
          <w:i/>
        </w:rPr>
        <w:t>b</w:t>
      </w:r>
      <w:r w:rsidRPr="00687104">
        <w:t>)</w:t>
      </w:r>
      <w:r w:rsidRPr="00687104">
        <w:fldChar w:fldCharType="end"/>
      </w:r>
      <w:r w:rsidRPr="00687104">
        <w:tab/>
      </w:r>
      <w:r w:rsidR="00D233B1" w:rsidRPr="00687104">
        <w:t>whose</w:t>
      </w:r>
      <w:r w:rsidRPr="00687104">
        <w:t xml:space="preserve"> acquisition date is on or after 25 March 2016, </w:t>
      </w:r>
    </w:p>
    <w:p w:rsidR="00DF4C47" w:rsidRPr="00687104" w:rsidRDefault="00DF4C47" w:rsidP="00DF4C47">
      <w:pPr>
        <w:pStyle w:val="Am2SectionText1N"/>
      </w:pPr>
      <w:r w:rsidRPr="00687104">
        <w:t>the total amount of the deposits and instalment</w:t>
      </w:r>
      <w:r w:rsidR="00D233B1" w:rsidRPr="00687104">
        <w:t xml:space="preserve"> payment</w:t>
      </w:r>
      <w:r w:rsidRPr="00687104">
        <w:t xml:space="preserve">s made in a basis period (called in this subsection the instalment expenditure) </w:t>
      </w:r>
      <w:r w:rsidR="00AF1549" w:rsidRPr="00687104">
        <w:t xml:space="preserve">exceeds the open-market price, then, for the purpose of determining the amount of writing-down allowances for </w:t>
      </w:r>
      <w:r w:rsidRPr="00687104">
        <w:t xml:space="preserve">the instalment expenditure </w:t>
      </w:r>
      <w:r w:rsidR="00AF1549" w:rsidRPr="00687104">
        <w:t>under subsection (1AA)</w:t>
      </w:r>
      <w:r w:rsidR="009D312D" w:rsidRPr="00687104">
        <w:t xml:space="preserve"> </w:t>
      </w:r>
      <w:r w:rsidR="00AF1549" w:rsidRPr="00687104">
        <w:t xml:space="preserve">or (2C), the Comptroller may treat the open-market price as </w:t>
      </w:r>
      <w:r w:rsidR="005D36D9" w:rsidRPr="00687104">
        <w:t xml:space="preserve">the amount of </w:t>
      </w:r>
      <w:r w:rsidRPr="00687104">
        <w:t>the instalment expenditure</w:t>
      </w:r>
      <w:r w:rsidR="005D36D9" w:rsidRPr="00687104">
        <w:t xml:space="preserve">, and in that event </w:t>
      </w:r>
      <w:r w:rsidR="00B10522" w:rsidRPr="00687104">
        <w:t>subsection (5)</w:t>
      </w:r>
      <w:r w:rsidR="005D36D9" w:rsidRPr="00687104">
        <w:t xml:space="preserve"> also applies </w:t>
      </w:r>
      <w:r w:rsidRPr="00687104">
        <w:t>as if the open-market price were the part of the capital expenditure incurred in acquiring those rights that is the instalment expenditure.</w:t>
      </w:r>
    </w:p>
    <w:p w:rsidR="00AF1549" w:rsidRPr="00687104" w:rsidRDefault="008F267A" w:rsidP="00DF4C47">
      <w:pPr>
        <w:pStyle w:val="Am2SectionText1N"/>
      </w:pPr>
      <w:r w:rsidRPr="00687104">
        <w:fldChar w:fldCharType="begin" w:fldLock="1"/>
      </w:r>
      <w:r w:rsidRPr="00687104">
        <w:instrText xml:space="preserve"> GUID=44b8057b-b2a9-4d35-9d71-f8fce805fe69 </w:instrText>
      </w:r>
      <w:r w:rsidRPr="00687104">
        <w:fldChar w:fldCharType="end"/>
      </w:r>
      <w:r w:rsidRPr="00687104">
        <w:fldChar w:fldCharType="begin" w:fldLock="1"/>
      </w:r>
      <w:r w:rsidRPr="00687104">
        <w:instrText xml:space="preserve"> Quote "(10F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(10H)</w:t>
      </w:r>
      <w:r w:rsidRPr="00687104">
        <w:fldChar w:fldCharType="end"/>
      </w:r>
      <w:r w:rsidRPr="00687104">
        <w:t xml:space="preserve">  In subsection (10G), “open-market price” means </w:t>
      </w:r>
      <w:r w:rsidR="00AF1549" w:rsidRPr="00687104">
        <w:t xml:space="preserve">an amount computed by the formula </w:t>
      </w:r>
    </w:p>
    <w:p w:rsidR="00AF1549" w:rsidRPr="00687104" w:rsidRDefault="00AF1549" w:rsidP="00AF1549">
      <w:pPr>
        <w:pStyle w:val="MTDisplayEquation"/>
      </w:pPr>
      <w:r w:rsidRPr="00687104">
        <w:fldChar w:fldCharType="begin" w:fldLock="1"/>
      </w:r>
      <w:r w:rsidRPr="00687104">
        <w:instrText xml:space="preserve"> GUID=11b9c258-a85a-4958-9b9f-b1703d588fb3 </w:instrText>
      </w:r>
      <w:r w:rsidRPr="00687104">
        <w:fldChar w:fldCharType="end"/>
      </w:r>
      <w:r w:rsidRPr="00687104">
        <w:tab/>
      </w:r>
      <w:r w:rsidR="00BC2E2D" w:rsidRPr="00687104">
        <w:rPr>
          <w:position w:val="-24"/>
        </w:rPr>
        <w:object w:dxaOrig="680" w:dyaOrig="620">
          <v:shape id="_x0000_i1027" type="#_x0000_t75" style="width:33.5pt;height:31pt" o:ole="">
            <v:imagedata r:id="rId15" o:title=""/>
          </v:shape>
          <o:OLEObject Type="Embed" ProgID="Equation.DSMT4" ShapeID="_x0000_i1027" DrawAspect="Content" ObjectID="_1529483052" r:id="rId16"/>
        </w:object>
      </w:r>
      <w:r w:rsidRPr="00687104">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3516"/>
      </w:tblGrid>
      <w:tr w:rsidR="00AF1549" w:rsidRPr="00687104" w:rsidTr="00321F68">
        <w:tc>
          <w:tcPr>
            <w:tcW w:w="3572" w:type="dxa"/>
          </w:tcPr>
          <w:p w:rsidR="00AF1549" w:rsidRPr="00687104" w:rsidRDefault="00AF1549" w:rsidP="00350C59">
            <w:pPr>
              <w:pStyle w:val="TableItemNoIndent"/>
              <w:jc w:val="right"/>
              <w:rPr>
                <w:sz w:val="26"/>
                <w:szCs w:val="26"/>
              </w:rPr>
            </w:pPr>
            <w:r w:rsidRPr="00687104">
              <w:fldChar w:fldCharType="begin"/>
            </w:r>
            <w:r w:rsidRPr="00687104">
              <w:instrText xml:space="preserve"> GUID=c188aae2-95ab-4e28-acdd-dcff437dd462 </w:instrText>
            </w:r>
            <w:r w:rsidRPr="00687104">
              <w:fldChar w:fldCharType="end"/>
            </w:r>
            <w:r w:rsidRPr="00687104">
              <w:rPr>
                <w:sz w:val="26"/>
                <w:szCs w:val="26"/>
              </w:rPr>
              <w:t>where C</w:t>
            </w:r>
          </w:p>
        </w:tc>
        <w:tc>
          <w:tcPr>
            <w:tcW w:w="3516" w:type="dxa"/>
          </w:tcPr>
          <w:p w:rsidR="00AF1549" w:rsidRPr="00687104" w:rsidRDefault="00AF1549" w:rsidP="00E14FEB">
            <w:pPr>
              <w:pStyle w:val="TableItemNoIndent"/>
              <w:jc w:val="both"/>
              <w:rPr>
                <w:sz w:val="26"/>
                <w:szCs w:val="26"/>
              </w:rPr>
            </w:pPr>
            <w:r w:rsidRPr="00687104">
              <w:fldChar w:fldCharType="begin"/>
            </w:r>
            <w:r w:rsidRPr="00687104">
              <w:instrText xml:space="preserve"> GUID=b1d61555-24a2-4ec3-ac28-b6c80f8c0d24 </w:instrText>
            </w:r>
            <w:r w:rsidRPr="00687104">
              <w:fldChar w:fldCharType="end"/>
            </w:r>
            <w:r w:rsidRPr="00687104">
              <w:rPr>
                <w:sz w:val="26"/>
                <w:szCs w:val="26"/>
              </w:rPr>
              <w:t xml:space="preserve">is the </w:t>
            </w:r>
            <w:r w:rsidR="004526D6" w:rsidRPr="00687104">
              <w:rPr>
                <w:sz w:val="26"/>
                <w:szCs w:val="26"/>
              </w:rPr>
              <w:t xml:space="preserve">total </w:t>
            </w:r>
            <w:r w:rsidRPr="00687104">
              <w:rPr>
                <w:sz w:val="26"/>
                <w:szCs w:val="26"/>
              </w:rPr>
              <w:t>amount of the deposit</w:t>
            </w:r>
            <w:r w:rsidR="004526D6" w:rsidRPr="00687104">
              <w:rPr>
                <w:sz w:val="26"/>
                <w:szCs w:val="26"/>
              </w:rPr>
              <w:t>s</w:t>
            </w:r>
            <w:r w:rsidRPr="00687104">
              <w:rPr>
                <w:sz w:val="26"/>
                <w:szCs w:val="26"/>
              </w:rPr>
              <w:t xml:space="preserve"> </w:t>
            </w:r>
            <w:r w:rsidR="004526D6" w:rsidRPr="00687104">
              <w:rPr>
                <w:sz w:val="26"/>
                <w:szCs w:val="26"/>
              </w:rPr>
              <w:t>and</w:t>
            </w:r>
            <w:r w:rsidRPr="00687104">
              <w:rPr>
                <w:sz w:val="26"/>
                <w:szCs w:val="26"/>
              </w:rPr>
              <w:t xml:space="preserve"> </w:t>
            </w:r>
            <w:r w:rsidR="00DF4C47" w:rsidRPr="00687104">
              <w:rPr>
                <w:sz w:val="26"/>
                <w:szCs w:val="26"/>
              </w:rPr>
              <w:t>instalment</w:t>
            </w:r>
            <w:r w:rsidR="00D233B1" w:rsidRPr="00687104">
              <w:rPr>
                <w:sz w:val="26"/>
                <w:szCs w:val="26"/>
              </w:rPr>
              <w:t xml:space="preserve"> payment</w:t>
            </w:r>
            <w:r w:rsidR="00DF4C47" w:rsidRPr="00687104">
              <w:rPr>
                <w:sz w:val="26"/>
                <w:szCs w:val="26"/>
              </w:rPr>
              <w:t>s</w:t>
            </w:r>
            <w:r w:rsidR="00D233B1" w:rsidRPr="00687104">
              <w:rPr>
                <w:sz w:val="26"/>
                <w:szCs w:val="26"/>
              </w:rPr>
              <w:t xml:space="preserve"> made in the basis period</w:t>
            </w:r>
            <w:r w:rsidRPr="00687104">
              <w:rPr>
                <w:sz w:val="26"/>
                <w:szCs w:val="26"/>
              </w:rPr>
              <w:t>;</w:t>
            </w:r>
          </w:p>
        </w:tc>
      </w:tr>
      <w:tr w:rsidR="00AF1549" w:rsidRPr="00687104" w:rsidTr="00321F68">
        <w:tc>
          <w:tcPr>
            <w:tcW w:w="3572" w:type="dxa"/>
          </w:tcPr>
          <w:p w:rsidR="00AF1549" w:rsidRPr="00687104" w:rsidRDefault="00AF1549" w:rsidP="00350C59">
            <w:pPr>
              <w:pStyle w:val="TableItemNoIndent"/>
              <w:jc w:val="right"/>
              <w:rPr>
                <w:sz w:val="26"/>
                <w:szCs w:val="26"/>
              </w:rPr>
            </w:pPr>
            <w:r w:rsidRPr="00687104">
              <w:fldChar w:fldCharType="begin"/>
            </w:r>
            <w:r w:rsidRPr="00687104">
              <w:instrText xml:space="preserve"> GUID=e36a4460-c6b3-4483-bced-febc2997ef34 </w:instrText>
            </w:r>
            <w:r w:rsidRPr="00687104">
              <w:fldChar w:fldCharType="end"/>
            </w:r>
            <w:r w:rsidRPr="00687104">
              <w:rPr>
                <w:sz w:val="26"/>
                <w:szCs w:val="26"/>
              </w:rPr>
              <w:t>D</w:t>
            </w:r>
          </w:p>
        </w:tc>
        <w:tc>
          <w:tcPr>
            <w:tcW w:w="3516" w:type="dxa"/>
          </w:tcPr>
          <w:p w:rsidR="00AF1549" w:rsidRPr="00687104" w:rsidRDefault="00AF1549" w:rsidP="00BE748F">
            <w:pPr>
              <w:pStyle w:val="TableItemNoIndent"/>
              <w:jc w:val="both"/>
              <w:rPr>
                <w:sz w:val="26"/>
                <w:szCs w:val="26"/>
              </w:rPr>
            </w:pPr>
            <w:r w:rsidRPr="00687104">
              <w:fldChar w:fldCharType="begin"/>
            </w:r>
            <w:r w:rsidRPr="00687104">
              <w:instrText xml:space="preserve"> GUID=fe9c3e16-059b-46c2-8fbf-622c6fa340b9 </w:instrText>
            </w:r>
            <w:r w:rsidRPr="00687104">
              <w:fldChar w:fldCharType="end"/>
            </w:r>
            <w:r w:rsidRPr="00687104">
              <w:rPr>
                <w:sz w:val="26"/>
                <w:szCs w:val="26"/>
              </w:rPr>
              <w:t>is the total amount of all the deposits and instalment</w:t>
            </w:r>
            <w:r w:rsidR="00D233B1" w:rsidRPr="00687104">
              <w:rPr>
                <w:sz w:val="26"/>
                <w:szCs w:val="26"/>
              </w:rPr>
              <w:t xml:space="preserve"> payment</w:t>
            </w:r>
            <w:r w:rsidRPr="00687104">
              <w:rPr>
                <w:sz w:val="26"/>
                <w:szCs w:val="26"/>
              </w:rPr>
              <w:t xml:space="preserve">s under the agreement </w:t>
            </w:r>
            <w:r w:rsidR="00D233B1" w:rsidRPr="00687104">
              <w:rPr>
                <w:sz w:val="26"/>
                <w:szCs w:val="26"/>
              </w:rPr>
              <w:t>to acquire</w:t>
            </w:r>
            <w:r w:rsidRPr="00687104">
              <w:rPr>
                <w:sz w:val="26"/>
                <w:szCs w:val="26"/>
              </w:rPr>
              <w:t xml:space="preserve"> those rights; and</w:t>
            </w:r>
          </w:p>
        </w:tc>
      </w:tr>
      <w:tr w:rsidR="00AF1549" w:rsidRPr="00687104" w:rsidTr="00321F68">
        <w:tc>
          <w:tcPr>
            <w:tcW w:w="3572" w:type="dxa"/>
          </w:tcPr>
          <w:p w:rsidR="00AF1549" w:rsidRPr="00687104" w:rsidRDefault="00AF1549" w:rsidP="00350C59">
            <w:pPr>
              <w:pStyle w:val="TableItemNoIndent"/>
              <w:jc w:val="right"/>
              <w:rPr>
                <w:sz w:val="26"/>
                <w:szCs w:val="26"/>
              </w:rPr>
            </w:pPr>
            <w:r w:rsidRPr="00687104">
              <w:fldChar w:fldCharType="begin"/>
            </w:r>
            <w:r w:rsidRPr="00687104">
              <w:instrText xml:space="preserve"> GUID=11508c9b-0d25-4073-8f6c-c3a6dd9ad57b </w:instrText>
            </w:r>
            <w:r w:rsidRPr="00687104">
              <w:fldChar w:fldCharType="end"/>
            </w:r>
            <w:r w:rsidRPr="00687104">
              <w:rPr>
                <w:sz w:val="26"/>
                <w:szCs w:val="26"/>
              </w:rPr>
              <w:t>E</w:t>
            </w:r>
          </w:p>
        </w:tc>
        <w:tc>
          <w:tcPr>
            <w:tcW w:w="3516" w:type="dxa"/>
          </w:tcPr>
          <w:p w:rsidR="00AF1549" w:rsidRPr="00687104" w:rsidRDefault="00AF1549" w:rsidP="00350C59">
            <w:pPr>
              <w:pStyle w:val="TableItemNoIndent"/>
              <w:jc w:val="both"/>
              <w:rPr>
                <w:sz w:val="26"/>
                <w:szCs w:val="26"/>
              </w:rPr>
            </w:pPr>
            <w:r w:rsidRPr="00687104">
              <w:fldChar w:fldCharType="begin"/>
            </w:r>
            <w:r w:rsidRPr="00687104">
              <w:instrText xml:space="preserve"> GUID=d6f6d21a-e1ad-407b-83eb-4f3bf52e57be </w:instrText>
            </w:r>
            <w:r w:rsidRPr="00687104">
              <w:fldChar w:fldCharType="end"/>
            </w:r>
            <w:r w:rsidRPr="00687104">
              <w:rPr>
                <w:sz w:val="26"/>
                <w:szCs w:val="26"/>
              </w:rPr>
              <w:t>is either</w:t>
            </w:r>
            <w:r w:rsidR="00B10522" w:rsidRPr="00687104">
              <w:rPr>
                <w:sz w:val="26"/>
                <w:szCs w:val="26"/>
              </w:rPr>
              <w:t> —</w:t>
            </w:r>
          </w:p>
          <w:p w:rsidR="00321F68" w:rsidRPr="00687104" w:rsidRDefault="00321F68" w:rsidP="00321F68">
            <w:pPr>
              <w:pStyle w:val="TableItemNoIndent"/>
              <w:jc w:val="both"/>
              <w:rPr>
                <w:sz w:val="26"/>
                <w:szCs w:val="26"/>
                <w:lang w:val="en"/>
              </w:rPr>
            </w:pPr>
            <w:r w:rsidRPr="00687104">
              <w:fldChar w:fldCharType="begin"/>
            </w:r>
            <w:r w:rsidRPr="00687104">
              <w:instrText xml:space="preserve"> GUID=fba78cc0-73ab-4e78-89ab-bc1c714a6d29 </w:instrText>
            </w:r>
            <w:r w:rsidRPr="00687104">
              <w:fldChar w:fldCharType="end"/>
            </w:r>
            <w:r w:rsidRPr="00687104">
              <w:rPr>
                <w:sz w:val="26"/>
                <w:szCs w:val="26"/>
              </w:rPr>
              <w:t>(</w:t>
            </w:r>
            <w:r w:rsidRPr="00687104">
              <w:rPr>
                <w:i/>
                <w:sz w:val="26"/>
                <w:szCs w:val="26"/>
              </w:rPr>
              <w:t>a</w:t>
            </w:r>
            <w:r w:rsidRPr="00687104">
              <w:rPr>
                <w:sz w:val="26"/>
                <w:szCs w:val="26"/>
              </w:rPr>
              <w:t xml:space="preserve">) </w:t>
            </w:r>
            <w:r w:rsidR="00AF1549" w:rsidRPr="00687104">
              <w:rPr>
                <w:sz w:val="26"/>
                <w:szCs w:val="26"/>
                <w:lang w:val="en"/>
              </w:rPr>
              <w:t xml:space="preserve">the price which those rights could have been purchased in the open market at the time </w:t>
            </w:r>
            <w:r w:rsidR="00AF1549" w:rsidRPr="00687104">
              <w:rPr>
                <w:sz w:val="26"/>
                <w:szCs w:val="26"/>
              </w:rPr>
              <w:t>of the signing of the agreement</w:t>
            </w:r>
            <w:r w:rsidRPr="00687104">
              <w:rPr>
                <w:sz w:val="26"/>
                <w:szCs w:val="26"/>
                <w:lang w:val="en"/>
              </w:rPr>
              <w:t>; or</w:t>
            </w:r>
          </w:p>
          <w:p w:rsidR="00AF1549" w:rsidRPr="00687104" w:rsidRDefault="00321F68" w:rsidP="00D45E45">
            <w:pPr>
              <w:pStyle w:val="TableItemNoIndent"/>
              <w:jc w:val="both"/>
              <w:rPr>
                <w:sz w:val="26"/>
                <w:szCs w:val="26"/>
                <w:lang w:val="en"/>
              </w:rPr>
            </w:pPr>
            <w:r w:rsidRPr="00687104">
              <w:fldChar w:fldCharType="begin"/>
            </w:r>
            <w:r w:rsidRPr="00687104">
              <w:instrText xml:space="preserve"> GUID=4ce23135-bdb0-44b3-a904-47e932b39239 </w:instrText>
            </w:r>
            <w:r w:rsidRPr="00687104">
              <w:fldChar w:fldCharType="end"/>
            </w:r>
            <w:r w:rsidRPr="00687104">
              <w:rPr>
                <w:sz w:val="26"/>
                <w:szCs w:val="26"/>
                <w:lang w:val="en"/>
              </w:rPr>
              <w:t>(</w:t>
            </w:r>
            <w:r w:rsidRPr="00687104">
              <w:rPr>
                <w:i/>
                <w:sz w:val="26"/>
                <w:szCs w:val="26"/>
                <w:lang w:val="en"/>
              </w:rPr>
              <w:t>b</w:t>
            </w:r>
            <w:r w:rsidRPr="00687104">
              <w:rPr>
                <w:sz w:val="26"/>
                <w:szCs w:val="26"/>
                <w:lang w:val="en"/>
              </w:rPr>
              <w:t xml:space="preserve">) </w:t>
            </w:r>
            <w:r w:rsidR="00AF1549" w:rsidRPr="00687104">
              <w:rPr>
                <w:sz w:val="26"/>
                <w:szCs w:val="26"/>
              </w:rPr>
              <w:t>if, by reason of the special nature of those rights, it is not possible to determine the price mentioned in sub</w:t>
            </w:r>
            <w:r w:rsidRPr="00687104">
              <w:rPr>
                <w:sz w:val="26"/>
                <w:szCs w:val="26"/>
              </w:rPr>
              <w:noBreakHyphen/>
            </w:r>
            <w:r w:rsidR="00B10522" w:rsidRPr="00687104">
              <w:rPr>
                <w:sz w:val="26"/>
                <w:szCs w:val="26"/>
              </w:rPr>
              <w:t>paragraph (</w:t>
            </w:r>
            <w:r w:rsidR="00B10522" w:rsidRPr="00687104">
              <w:rPr>
                <w:i/>
                <w:sz w:val="26"/>
                <w:szCs w:val="26"/>
              </w:rPr>
              <w:t>a</w:t>
            </w:r>
            <w:r w:rsidR="00B10522" w:rsidRPr="00687104">
              <w:rPr>
                <w:sz w:val="26"/>
                <w:szCs w:val="26"/>
              </w:rPr>
              <w:t>)</w:t>
            </w:r>
            <w:r w:rsidR="00AF1549" w:rsidRPr="00687104">
              <w:rPr>
                <w:sz w:val="26"/>
                <w:szCs w:val="26"/>
              </w:rPr>
              <w:t>, such other value as the Comptroller considers to be a reasonable value for those rights after considering the valuation of those rights by an appropriate valuer and other relevant circumstances</w:t>
            </w:r>
            <w:r w:rsidR="00D45E45" w:rsidRPr="00687104">
              <w:rPr>
                <w:sz w:val="26"/>
                <w:szCs w:val="26"/>
              </w:rPr>
              <w:t>.</w:t>
            </w:r>
          </w:p>
        </w:tc>
      </w:tr>
    </w:tbl>
    <w:p w:rsidR="00AF1549" w:rsidRPr="00687104" w:rsidRDefault="00AF1549" w:rsidP="00982592">
      <w:pPr>
        <w:pStyle w:val="Am2SectionText1"/>
      </w:pPr>
      <w:r w:rsidRPr="00687104">
        <w:fldChar w:fldCharType="begin" w:fldLock="1"/>
      </w:r>
      <w:r w:rsidRPr="00687104">
        <w:instrText xml:space="preserve"> GUID=cf4f29fe-e6c5-45b8-8915-c6919c8859a0 </w:instrText>
      </w:r>
      <w:r w:rsidRPr="00687104">
        <w:fldChar w:fldCharType="end"/>
      </w:r>
    </w:p>
    <w:p w:rsidR="00DF4C47" w:rsidRPr="00687104" w:rsidRDefault="002F45F0" w:rsidP="00DF4C47">
      <w:pPr>
        <w:pStyle w:val="Am2SectionText1"/>
      </w:pPr>
      <w:r w:rsidRPr="00687104">
        <w:fldChar w:fldCharType="begin" w:fldLock="1"/>
      </w:r>
      <w:r w:rsidRPr="00687104">
        <w:instrText xml:space="preserve"> GUID=4a7daee7-a018-49f7-9e76-14f3fed1da76 </w:instrText>
      </w:r>
      <w:r w:rsidRPr="00687104">
        <w:fldChar w:fldCharType="end"/>
      </w:r>
      <w:r w:rsidR="00DF4C47" w:rsidRPr="00687104">
        <w:fldChar w:fldCharType="begin" w:fldLock="1"/>
      </w:r>
      <w:r w:rsidR="00DF4C47" w:rsidRPr="00687104">
        <w:instrText xml:space="preserve"> Quote "(10I</w:instrText>
      </w:r>
      <w:r w:rsidR="00DF4C47" w:rsidRPr="00687104">
        <w:fldChar w:fldCharType="begin" w:fldLock="1"/>
      </w:r>
      <w:r w:rsidR="00DF4C47" w:rsidRPr="00687104">
        <w:instrText xml:space="preserve"> Preserved=Yes </w:instrText>
      </w:r>
      <w:r w:rsidR="00DF4C47" w:rsidRPr="00687104">
        <w:fldChar w:fldCharType="end"/>
      </w:r>
      <w:r w:rsidR="00DF4C47" w:rsidRPr="00687104">
        <w:instrText xml:space="preserve">)" </w:instrText>
      </w:r>
      <w:r w:rsidR="00DF4C47" w:rsidRPr="00687104">
        <w:fldChar w:fldCharType="separate"/>
      </w:r>
      <w:r w:rsidR="00DF4C47" w:rsidRPr="00687104">
        <w:t>(10I)</w:t>
      </w:r>
      <w:r w:rsidR="00DF4C47" w:rsidRPr="00687104">
        <w:fldChar w:fldCharType="end"/>
      </w:r>
      <w:r w:rsidR="00DF4C47" w:rsidRPr="00687104">
        <w:t>  </w:t>
      </w:r>
      <w:r w:rsidRPr="00687104">
        <w:t>If</w:t>
      </w:r>
      <w:r w:rsidR="004215EB" w:rsidRPr="00687104">
        <w:t xml:space="preserve">, </w:t>
      </w:r>
      <w:r w:rsidR="00DF4C47" w:rsidRPr="00687104">
        <w:t>in the case of an acquisition of intellectual property rights—</w:t>
      </w:r>
    </w:p>
    <w:p w:rsidR="00DF4C47" w:rsidRPr="00687104" w:rsidRDefault="00DF4C47" w:rsidP="00DF4C47">
      <w:pPr>
        <w:pStyle w:val="Am2SectionTexta"/>
      </w:pP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w:t>
      </w:r>
      <w:r w:rsidRPr="00687104">
        <w:rPr>
          <w:i/>
        </w:rPr>
        <w:t>a</w:t>
      </w:r>
      <w:r w:rsidRPr="00687104">
        <w:t>)</w:t>
      </w:r>
      <w:r w:rsidRPr="00687104">
        <w:fldChar w:fldCharType="end"/>
      </w:r>
      <w:r w:rsidRPr="00687104">
        <w:tab/>
        <w:t xml:space="preserve">the payment for which is made by instalments; and </w:t>
      </w:r>
    </w:p>
    <w:p w:rsidR="00DF4C47" w:rsidRPr="00687104" w:rsidRDefault="00DF4C47" w:rsidP="00DF4C47">
      <w:pPr>
        <w:pStyle w:val="Am2SectionTexta"/>
      </w:pP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w:t>
      </w:r>
      <w:r w:rsidRPr="00687104">
        <w:rPr>
          <w:i/>
        </w:rPr>
        <w:t>b</w:t>
      </w:r>
      <w:r w:rsidRPr="00687104">
        <w:t>)</w:t>
      </w:r>
      <w:r w:rsidRPr="00687104">
        <w:fldChar w:fldCharType="end"/>
      </w:r>
      <w:r w:rsidRPr="00687104">
        <w:tab/>
      </w:r>
      <w:r w:rsidR="004526D6" w:rsidRPr="00687104">
        <w:t>whose</w:t>
      </w:r>
      <w:r w:rsidRPr="00687104">
        <w:t xml:space="preserve"> acquisition date is on or after 25 March 2016, </w:t>
      </w:r>
    </w:p>
    <w:p w:rsidR="002F45F0" w:rsidRPr="00687104" w:rsidRDefault="004215EB" w:rsidP="00DF4C47">
      <w:pPr>
        <w:pStyle w:val="Am2SectionText1N"/>
      </w:pPr>
      <w:r w:rsidRPr="00687104">
        <w:t>the amount mentioned in subsection (1C)(</w:t>
      </w:r>
      <w:r w:rsidRPr="00687104">
        <w:rPr>
          <w:i/>
        </w:rPr>
        <w:t>a</w:t>
      </w:r>
      <w:r w:rsidRPr="00687104">
        <w:t xml:space="preserve">)(i) exceeds the </w:t>
      </w:r>
      <w:r w:rsidR="008F267A" w:rsidRPr="00687104">
        <w:t>open-market price</w:t>
      </w:r>
      <w:r w:rsidR="00982592" w:rsidRPr="00687104">
        <w:t xml:space="preserve"> </w:t>
      </w:r>
      <w:r w:rsidR="008F267A" w:rsidRPr="00687104">
        <w:t>mentioned in subsection (10F)</w:t>
      </w:r>
      <w:r w:rsidRPr="00687104">
        <w:t>, then, for the purpose of determining the amount of writing-down allowances to be made for any year of assessment under subsection (1BAA)</w:t>
      </w:r>
      <w:r w:rsidR="002F45F0" w:rsidRPr="00687104">
        <w:t xml:space="preserve">, the </w:t>
      </w:r>
      <w:r w:rsidR="00224F78" w:rsidRPr="00687104">
        <w:t xml:space="preserve">Comptroller may treat </w:t>
      </w:r>
      <w:r w:rsidR="00982592" w:rsidRPr="00687104">
        <w:t xml:space="preserve">the </w:t>
      </w:r>
      <w:r w:rsidR="008F267A" w:rsidRPr="00687104">
        <w:t>open-market price</w:t>
      </w:r>
      <w:r w:rsidR="00982592" w:rsidRPr="00687104">
        <w:t xml:space="preserve"> </w:t>
      </w:r>
      <w:r w:rsidR="008F267A" w:rsidRPr="00687104">
        <w:t>mentioned in subsection (10F)</w:t>
      </w:r>
      <w:r w:rsidR="002F45F0" w:rsidRPr="00687104">
        <w:t xml:space="preserve"> as the amount </w:t>
      </w:r>
      <w:r w:rsidRPr="00687104">
        <w:t>mentioned in subsection (1C)(</w:t>
      </w:r>
      <w:r w:rsidRPr="00687104">
        <w:rPr>
          <w:i/>
        </w:rPr>
        <w:t>a</w:t>
      </w:r>
      <w:r w:rsidRPr="00687104">
        <w:t>)(i)</w:t>
      </w:r>
      <w:r w:rsidR="002F45F0" w:rsidRPr="00687104">
        <w:t>.</w:t>
      </w:r>
    </w:p>
    <w:p w:rsidR="00A84D43" w:rsidRPr="00687104" w:rsidRDefault="00326161" w:rsidP="00326161">
      <w:pPr>
        <w:pStyle w:val="Am2SectionText1"/>
      </w:pPr>
      <w:r w:rsidRPr="00687104">
        <w:fldChar w:fldCharType="begin" w:fldLock="1"/>
      </w:r>
      <w:r w:rsidRPr="00687104">
        <w:instrText xml:space="preserve"> GUID=7354b150-6dd8-4ff8-a890-f736b20c3fe2 </w:instrText>
      </w:r>
      <w:r w:rsidRPr="00687104">
        <w:fldChar w:fldCharType="end"/>
      </w:r>
      <w:r w:rsidRPr="00687104">
        <w:fldChar w:fldCharType="begin" w:fldLock="1"/>
      </w:r>
      <w:r w:rsidRPr="00687104">
        <w:instrText xml:space="preserve"> Quote "(10G</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(10</w:t>
      </w:r>
      <w:r w:rsidR="008F267A" w:rsidRPr="00687104">
        <w:t>J</w:t>
      </w:r>
      <w:r w:rsidR="00C268B5" w:rsidRPr="00687104">
        <w:t>)</w:t>
      </w:r>
      <w:r w:rsidRPr="00687104">
        <w:fldChar w:fldCharType="end"/>
      </w:r>
      <w:r w:rsidRPr="00687104">
        <w:t>  If</w:t>
      </w:r>
      <w:r w:rsidR="00B10522" w:rsidRPr="00687104">
        <w:t> —</w:t>
      </w:r>
    </w:p>
    <w:p w:rsidR="00A84D43" w:rsidRPr="00687104" w:rsidRDefault="00A84D43" w:rsidP="00A84D43">
      <w:pPr>
        <w:pStyle w:val="Am2SectionTexta"/>
      </w:pPr>
      <w:r w:rsidRPr="00687104">
        <w:fldChar w:fldCharType="begin" w:fldLock="1"/>
      </w:r>
      <w:r w:rsidRPr="00687104">
        <w:instrText xml:space="preserve"> GUID=a585df51-5e26-42af-a172-e93fbdeb1add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intellectual property rights or </w:t>
      </w:r>
      <w:r w:rsidR="00234EC9" w:rsidRPr="00687104">
        <w:t>a part of</w:t>
      </w:r>
      <w:r w:rsidRPr="00687104">
        <w:t xml:space="preserve"> </w:t>
      </w:r>
      <w:r w:rsidR="00234EC9" w:rsidRPr="00687104">
        <w:t>such</w:t>
      </w:r>
      <w:r w:rsidRPr="00687104">
        <w:t xml:space="preserve"> rights are </w:t>
      </w:r>
      <w:r w:rsidR="00234EC9" w:rsidRPr="00687104">
        <w:t xml:space="preserve">or is </w:t>
      </w:r>
      <w:r w:rsidRPr="00687104">
        <w:t>sold, transferred or assigned on or after 2</w:t>
      </w:r>
      <w:r w:rsidR="00B10522" w:rsidRPr="00687104">
        <w:t>5 March</w:t>
      </w:r>
      <w:r w:rsidR="00256077" w:rsidRPr="00687104">
        <w:t> </w:t>
      </w:r>
      <w:r w:rsidRPr="00687104">
        <w:t>2016; and</w:t>
      </w:r>
    </w:p>
    <w:p w:rsidR="00A84D43" w:rsidRPr="00687104" w:rsidRDefault="00A84D43" w:rsidP="00A84D43">
      <w:pPr>
        <w:pStyle w:val="Am2SectionTexta"/>
      </w:pPr>
      <w:r w:rsidRPr="00687104">
        <w:fldChar w:fldCharType="begin" w:fldLock="1"/>
      </w:r>
      <w:r w:rsidRPr="00687104">
        <w:instrText xml:space="preserve"> GUID=d80c8544-fda9-4806-95f2-736e7e747b2b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 xml:space="preserve">the rights or </w:t>
      </w:r>
      <w:r w:rsidR="00234EC9" w:rsidRPr="00687104">
        <w:t>part</w:t>
      </w:r>
      <w:r w:rsidRPr="00687104">
        <w:t xml:space="preserve"> are </w:t>
      </w:r>
      <w:r w:rsidR="00234EC9" w:rsidRPr="00687104">
        <w:t xml:space="preserve">or is </w:t>
      </w:r>
      <w:r w:rsidRPr="00687104">
        <w:t xml:space="preserve">sold, transferred or assigned for less than </w:t>
      </w:r>
      <w:r w:rsidR="004526D6" w:rsidRPr="00687104">
        <w:t>the</w:t>
      </w:r>
      <w:r w:rsidR="008D3C64" w:rsidRPr="00687104">
        <w:t xml:space="preserve"> open-market price,</w:t>
      </w:r>
    </w:p>
    <w:p w:rsidR="00A84D43" w:rsidRPr="00687104" w:rsidRDefault="00A84D43" w:rsidP="00A84D43">
      <w:pPr>
        <w:pStyle w:val="Am2SectionText1N"/>
      </w:pPr>
      <w:r w:rsidRPr="00687104">
        <w:fldChar w:fldCharType="begin" w:fldLock="1"/>
      </w:r>
      <w:r w:rsidRPr="00687104">
        <w:instrText xml:space="preserve"> GUID=eb948ba8-eba0-41c8-ae55-8b569a13e04b </w:instrText>
      </w:r>
      <w:r w:rsidRPr="00687104">
        <w:fldChar w:fldCharType="end"/>
      </w:r>
      <w:r w:rsidRPr="00687104">
        <w:t xml:space="preserve">then, for the purpose of determining the amount of any charge under </w:t>
      </w:r>
      <w:r w:rsidR="00B10522" w:rsidRPr="00687104">
        <w:t>subsection (4)</w:t>
      </w:r>
      <w:r w:rsidRPr="00687104">
        <w:t>, (4A)</w:t>
      </w:r>
      <w:r w:rsidR="00234EC9" w:rsidRPr="00687104">
        <w:t xml:space="preserve"> </w:t>
      </w:r>
      <w:r w:rsidR="0066441D" w:rsidRPr="00687104">
        <w:t>or</w:t>
      </w:r>
      <w:r w:rsidR="00234EC9" w:rsidRPr="00687104">
        <w:t xml:space="preserve"> (5), the</w:t>
      </w:r>
      <w:r w:rsidR="00224F78" w:rsidRPr="00687104">
        <w:t xml:space="preserve"> Comptroller may treat the</w:t>
      </w:r>
      <w:r w:rsidR="00234EC9" w:rsidRPr="00687104">
        <w:t xml:space="preserve"> open-market price </w:t>
      </w:r>
      <w:r w:rsidR="00224F78" w:rsidRPr="00687104">
        <w:t>as</w:t>
      </w:r>
      <w:r w:rsidR="00234EC9" w:rsidRPr="00687104">
        <w:t xml:space="preserve"> the price at which the rights or part (as the case may be) are </w:t>
      </w:r>
      <w:r w:rsidR="0066441D" w:rsidRPr="00687104">
        <w:t xml:space="preserve">or is </w:t>
      </w:r>
      <w:r w:rsidR="00234EC9" w:rsidRPr="00687104">
        <w:t>sold, transferred or assigned.</w:t>
      </w:r>
    </w:p>
    <w:p w:rsidR="00256636" w:rsidRPr="00687104" w:rsidRDefault="00326161" w:rsidP="00326161">
      <w:pPr>
        <w:pStyle w:val="Am2SectionText1"/>
      </w:pPr>
      <w:r w:rsidRPr="00687104">
        <w:fldChar w:fldCharType="begin" w:fldLock="1"/>
      </w:r>
      <w:r w:rsidRPr="00687104">
        <w:instrText xml:space="preserve"> GUID=de032162-f462-49cd-be7c-438081e13fe4 </w:instrText>
      </w:r>
      <w:r w:rsidRPr="00687104">
        <w:fldChar w:fldCharType="end"/>
      </w:r>
      <w:r w:rsidRPr="00687104">
        <w:fldChar w:fldCharType="begin" w:fldLock="1"/>
      </w:r>
      <w:r w:rsidRPr="00687104">
        <w:instrText xml:space="preserve"> Quote "(10H</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(10</w:t>
      </w:r>
      <w:r w:rsidR="008F267A" w:rsidRPr="00687104">
        <w:t>K</w:t>
      </w:r>
      <w:r w:rsidR="00C268B5" w:rsidRPr="00687104">
        <w:t>)</w:t>
      </w:r>
      <w:r w:rsidRPr="00687104">
        <w:fldChar w:fldCharType="end"/>
      </w:r>
      <w:r w:rsidRPr="00687104">
        <w:t>  </w:t>
      </w:r>
      <w:r w:rsidR="00256636" w:rsidRPr="00687104">
        <w:t>In subsection (1</w:t>
      </w:r>
      <w:r w:rsidR="008D3C64" w:rsidRPr="00687104">
        <w:t>0</w:t>
      </w:r>
      <w:r w:rsidR="008F267A" w:rsidRPr="00687104">
        <w:t>J</w:t>
      </w:r>
      <w:r w:rsidR="008D3C64" w:rsidRPr="00687104">
        <w:t>), “open-market price” means</w:t>
      </w:r>
      <w:r w:rsidR="00B10522" w:rsidRPr="00687104">
        <w:t> —</w:t>
      </w:r>
    </w:p>
    <w:p w:rsidR="00256636" w:rsidRPr="00687104" w:rsidRDefault="00256636" w:rsidP="00256636">
      <w:pPr>
        <w:pStyle w:val="Am2SectionTexta"/>
        <w:rPr>
          <w:lang w:val="en" w:eastAsia="zh-CN"/>
        </w:rPr>
      </w:pPr>
      <w:r w:rsidRPr="00687104">
        <w:fldChar w:fldCharType="begin" w:fldLock="1"/>
      </w:r>
      <w:r w:rsidRPr="00687104">
        <w:instrText xml:space="preserve"> GUID=cbbfd929-4f8f-4975-81ec-9d41b9e67a2d </w:instrText>
      </w:r>
      <w:r w:rsidRPr="00687104">
        <w:fldChar w:fldCharType="end"/>
      </w:r>
      <w:r w:rsidRPr="00687104">
        <w:rPr>
          <w:lang w:val="en" w:eastAsia="zh-CN"/>
        </w:rPr>
        <w:tab/>
      </w:r>
      <w:r w:rsidRPr="00687104">
        <w:rPr>
          <w:lang w:val="en" w:eastAsia="zh-CN"/>
        </w:rPr>
        <w:fldChar w:fldCharType="begin" w:fldLock="1"/>
      </w:r>
      <w:r w:rsidRPr="00687104">
        <w:rPr>
          <w:lang w:val="en" w:eastAsia="zh-CN"/>
        </w:rPr>
        <w:instrText xml:space="preserve"> Quote "(</w:instrText>
      </w:r>
      <w:r w:rsidRPr="00687104">
        <w:rPr>
          <w:i/>
          <w:lang w:val="en" w:eastAsia="zh-CN"/>
        </w:rPr>
        <w:instrText>a</w:instrText>
      </w:r>
      <w:r w:rsidRPr="00687104">
        <w:rPr>
          <w:lang w:val="en" w:eastAsia="zh-CN"/>
        </w:rPr>
        <w:fldChar w:fldCharType="begin" w:fldLock="1"/>
      </w:r>
      <w:r w:rsidRPr="00687104">
        <w:rPr>
          <w:lang w:val="en" w:eastAsia="zh-CN"/>
        </w:rPr>
        <w:instrText xml:space="preserve"> Preserved=Yes </w:instrText>
      </w:r>
      <w:r w:rsidRPr="00687104">
        <w:rPr>
          <w:lang w:val="en" w:eastAsia="zh-CN"/>
        </w:rPr>
        <w:fldChar w:fldCharType="end"/>
      </w:r>
      <w:r w:rsidRPr="00687104">
        <w:rPr>
          <w:lang w:val="en" w:eastAsia="zh-CN"/>
        </w:rPr>
        <w:instrText xml:space="preserve">)" </w:instrText>
      </w:r>
      <w:r w:rsidRPr="00687104">
        <w:rPr>
          <w:lang w:val="en" w:eastAsia="zh-CN"/>
        </w:rPr>
        <w:fldChar w:fldCharType="separate"/>
      </w:r>
      <w:r w:rsidR="00C268B5" w:rsidRPr="00687104">
        <w:rPr>
          <w:lang w:val="en" w:eastAsia="zh-CN"/>
        </w:rPr>
        <w:t>(</w:t>
      </w:r>
      <w:r w:rsidR="00C268B5" w:rsidRPr="00687104">
        <w:rPr>
          <w:i/>
          <w:lang w:val="en" w:eastAsia="zh-CN"/>
        </w:rPr>
        <w:t>a</w:t>
      </w:r>
      <w:r w:rsidR="00C268B5" w:rsidRPr="00687104">
        <w:rPr>
          <w:lang w:val="en" w:eastAsia="zh-CN"/>
        </w:rPr>
        <w:t>)</w:t>
      </w:r>
      <w:r w:rsidRPr="00687104">
        <w:rPr>
          <w:lang w:val="en" w:eastAsia="zh-CN"/>
        </w:rPr>
        <w:fldChar w:fldCharType="end"/>
      </w:r>
      <w:r w:rsidRPr="00687104">
        <w:rPr>
          <w:lang w:val="en" w:eastAsia="zh-CN"/>
        </w:rPr>
        <w:tab/>
        <w:t xml:space="preserve">the price which those rights or that part would have fetched if sold, transferred or assigned in the open market at the time of the </w:t>
      </w:r>
      <w:r w:rsidR="0066441D" w:rsidRPr="00687104">
        <w:rPr>
          <w:lang w:val="en" w:eastAsia="zh-CN"/>
        </w:rPr>
        <w:t xml:space="preserve">actual </w:t>
      </w:r>
      <w:r w:rsidRPr="00687104">
        <w:rPr>
          <w:lang w:val="en" w:eastAsia="zh-CN"/>
        </w:rPr>
        <w:t>sale, transfer or assignment; or</w:t>
      </w:r>
    </w:p>
    <w:p w:rsidR="000906C4" w:rsidRPr="00687104" w:rsidRDefault="00256636" w:rsidP="00687104">
      <w:pPr>
        <w:pStyle w:val="Am2SectionTexta"/>
      </w:pPr>
      <w:r w:rsidRPr="00687104">
        <w:fldChar w:fldCharType="begin" w:fldLock="1"/>
      </w:r>
      <w:r w:rsidRPr="00687104">
        <w:instrText xml:space="preserve"> GUID=baf2abe5-38de-48fd-a664-f7dcfa41cc37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 xml:space="preserve">if, by reason of the special nature of those rights, it is not possible to determine the price mentioned in </w:t>
      </w:r>
      <w:r w:rsidR="00C268B5" w:rsidRPr="00687104">
        <w:t>sub-</w:t>
      </w:r>
      <w:r w:rsidR="00B10522" w:rsidRPr="00687104">
        <w:t>paragraph (</w:t>
      </w:r>
      <w:r w:rsidR="00B10522" w:rsidRPr="00687104">
        <w:rPr>
          <w:i/>
        </w:rPr>
        <w:t>a</w:t>
      </w:r>
      <w:r w:rsidR="00B10522" w:rsidRPr="00687104">
        <w:t>)</w:t>
      </w:r>
      <w:r w:rsidRPr="00687104">
        <w:t xml:space="preserve">, such other value as the Comptroller considers to be a reasonable value for those rights or that part after considering the valuation of those rights or that part by </w:t>
      </w:r>
      <w:r w:rsidR="00810DF4" w:rsidRPr="00687104">
        <w:t>an appropriate</w:t>
      </w:r>
      <w:r w:rsidRPr="00687104">
        <w:t xml:space="preserve"> valuer and other relevant circumstances.”</w:t>
      </w:r>
      <w:r w:rsidR="00224F78" w:rsidRPr="00687104">
        <w:t xml:space="preserve">; </w:t>
      </w:r>
      <w:r w:rsidR="000906C4" w:rsidRPr="00687104">
        <w:fldChar w:fldCharType="begin" w:fldLock="1"/>
      </w:r>
      <w:r w:rsidR="000906C4" w:rsidRPr="00687104">
        <w:instrText xml:space="preserve"> GUID=40690870-35fd-4d7d-82d9-c31afd8d0efc </w:instrText>
      </w:r>
      <w:r w:rsidR="000906C4" w:rsidRPr="00687104">
        <w:fldChar w:fldCharType="end"/>
      </w:r>
    </w:p>
    <w:p w:rsidR="00224F78" w:rsidRPr="00687104" w:rsidRDefault="00E70765" w:rsidP="00067E63">
      <w:pPr>
        <w:pStyle w:val="SectionTexta"/>
      </w:pPr>
      <w:r w:rsidRPr="00687104">
        <w:fldChar w:fldCharType="begin" w:fldLock="1"/>
      </w:r>
      <w:r w:rsidRPr="00687104">
        <w:instrText xml:space="preserve"> GUID=a7aba6f3-3ca3-4f72-8430-76655a2d180d </w:instrText>
      </w:r>
      <w:r w:rsidRPr="00687104">
        <w:fldChar w:fldCharType="end"/>
      </w:r>
      <w:r w:rsidR="00067E63" w:rsidRPr="00687104">
        <w:tab/>
      </w:r>
      <w:r w:rsidR="00067E63" w:rsidRPr="00687104">
        <w:fldChar w:fldCharType="begin" w:fldLock="1"/>
      </w:r>
      <w:r w:rsidR="00067E63" w:rsidRPr="00687104">
        <w:instrText xml:space="preserve"> Quote "(</w:instrText>
      </w:r>
      <w:r w:rsidR="00067E63" w:rsidRPr="00687104">
        <w:fldChar w:fldCharType="begin" w:fldLock="1"/>
      </w:r>
      <w:r w:rsidR="00067E63" w:rsidRPr="00687104">
        <w:instrText>SEQ SectionText(a) \h</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26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52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78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104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130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11</w:instrText>
      </w:r>
      <w:r w:rsidR="00067E63" w:rsidRPr="00687104">
        <w:rPr>
          <w:noProof/>
        </w:rPr>
        <w:fldChar w:fldCharType="end"/>
      </w:r>
      <w:r w:rsidR="00067E63" w:rsidRPr="00687104">
        <w:instrText xml:space="preserve"> &gt; 156 "</w:instrText>
      </w:r>
      <w:r w:rsidR="00067E63" w:rsidRPr="00687104">
        <w:rPr>
          <w:i/>
        </w:rPr>
        <w:instrText>z</w:instrText>
      </w:r>
      <w:r w:rsidR="00067E63" w:rsidRPr="00687104">
        <w:instrText>"</w:instrText>
      </w:r>
      <w:r w:rsidR="00067E63" w:rsidRPr="00687104">
        <w:fldChar w:fldCharType="end"/>
      </w:r>
      <w:r w:rsidR="00067E63" w:rsidRPr="00687104">
        <w:rPr>
          <w:i/>
          <w:iCs/>
        </w:rPr>
        <w:fldChar w:fldCharType="begin" w:fldLock="1"/>
      </w:r>
      <w:r w:rsidR="00067E63" w:rsidRPr="00687104">
        <w:rPr>
          <w:i/>
          <w:iCs/>
        </w:rPr>
        <w:instrText>SEQ ParaDisplay \r</w:instrText>
      </w:r>
      <w:r w:rsidR="00067E63" w:rsidRPr="00687104">
        <w:rPr>
          <w:i/>
          <w:iCs/>
        </w:rPr>
        <w:fldChar w:fldCharType="begin" w:fldLock="1"/>
      </w:r>
      <w:r w:rsidR="00067E63" w:rsidRPr="00687104">
        <w:rPr>
          <w:i/>
          <w:iCs/>
        </w:rPr>
        <w:instrText>=MOD(</w:instrText>
      </w:r>
      <w:r w:rsidR="00067E63" w:rsidRPr="00687104">
        <w:rPr>
          <w:i/>
          <w:iCs/>
        </w:rPr>
        <w:fldChar w:fldCharType="begin" w:fldLock="1"/>
      </w:r>
      <w:r w:rsidR="00067E63" w:rsidRPr="00687104">
        <w:rPr>
          <w:i/>
          <w:iCs/>
        </w:rPr>
        <w:instrText>=</w:instrText>
      </w:r>
      <w:r w:rsidR="00067E63" w:rsidRPr="00687104">
        <w:rPr>
          <w:i/>
          <w:iCs/>
        </w:rPr>
        <w:fldChar w:fldCharType="begin" w:fldLock="1"/>
      </w:r>
      <w:r w:rsidR="00067E63" w:rsidRPr="00687104">
        <w:rPr>
          <w:i/>
          <w:iCs/>
        </w:rPr>
        <w:instrText>SEQ SectionText(a) \c</w:instrText>
      </w:r>
      <w:r w:rsidR="00067E63" w:rsidRPr="00687104">
        <w:rPr>
          <w:i/>
          <w:iCs/>
        </w:rPr>
        <w:fldChar w:fldCharType="separate"/>
      </w:r>
      <w:r w:rsidR="00F7212F" w:rsidRPr="00687104">
        <w:rPr>
          <w:i/>
          <w:iCs/>
          <w:noProof/>
        </w:rPr>
        <w:instrText>11</w:instrText>
      </w:r>
      <w:r w:rsidR="00067E63" w:rsidRPr="00687104">
        <w:rPr>
          <w:i/>
          <w:iCs/>
        </w:rPr>
        <w:fldChar w:fldCharType="end"/>
      </w:r>
      <w:r w:rsidR="00067E63" w:rsidRPr="00687104">
        <w:rPr>
          <w:i/>
          <w:iCs/>
        </w:rPr>
        <w:instrText>-1</w:instrText>
      </w:r>
      <w:r w:rsidR="00067E63" w:rsidRPr="00687104">
        <w:rPr>
          <w:i/>
          <w:iCs/>
        </w:rPr>
        <w:fldChar w:fldCharType="separate"/>
      </w:r>
      <w:r w:rsidR="00F7212F" w:rsidRPr="00687104">
        <w:rPr>
          <w:i/>
          <w:iCs/>
          <w:noProof/>
        </w:rPr>
        <w:instrText>10</w:instrText>
      </w:r>
      <w:r w:rsidR="00067E63" w:rsidRPr="00687104">
        <w:rPr>
          <w:i/>
          <w:iCs/>
        </w:rPr>
        <w:fldChar w:fldCharType="end"/>
      </w:r>
      <w:r w:rsidR="00067E63" w:rsidRPr="00687104">
        <w:rPr>
          <w:i/>
          <w:iCs/>
        </w:rPr>
        <w:instrText>,26)+1</w:instrText>
      </w:r>
      <w:r w:rsidR="00067E63" w:rsidRPr="00687104">
        <w:rPr>
          <w:i/>
          <w:iCs/>
        </w:rPr>
        <w:fldChar w:fldCharType="separate"/>
      </w:r>
      <w:r w:rsidR="00F7212F" w:rsidRPr="00687104">
        <w:rPr>
          <w:i/>
          <w:iCs/>
          <w:noProof/>
        </w:rPr>
        <w:instrText>11</w:instrText>
      </w:r>
      <w:r w:rsidR="00067E63" w:rsidRPr="00687104">
        <w:rPr>
          <w:i/>
          <w:iCs/>
        </w:rPr>
        <w:fldChar w:fldCharType="end"/>
      </w:r>
      <w:r w:rsidR="00067E63" w:rsidRPr="00687104">
        <w:rPr>
          <w:i/>
          <w:iCs/>
        </w:rPr>
        <w:instrText xml:space="preserve"> \*alphabetic</w:instrText>
      </w:r>
      <w:r w:rsidR="00067E63" w:rsidRPr="00687104">
        <w:rPr>
          <w:i/>
          <w:iCs/>
        </w:rPr>
        <w:fldChar w:fldCharType="separate"/>
      </w:r>
      <w:r w:rsidR="00F7212F" w:rsidRPr="00687104">
        <w:rPr>
          <w:i/>
          <w:iCs/>
          <w:noProof/>
        </w:rPr>
        <w:instrText>k</w:instrText>
      </w:r>
      <w:r w:rsidR="00067E63" w:rsidRPr="00687104">
        <w:rPr>
          <w:i/>
          <w:iCs/>
        </w:rPr>
        <w:fldChar w:fldCharType="end"/>
      </w:r>
      <w:r w:rsidR="00067E63" w:rsidRPr="00687104">
        <w:fldChar w:fldCharType="begin" w:fldLock="1"/>
      </w:r>
      <w:r w:rsidR="00067E63" w:rsidRPr="00687104">
        <w:instrText>SEQ SectionText(i) \r0 \h</w:instrText>
      </w:r>
      <w:r w:rsidR="00067E63" w:rsidRPr="00687104">
        <w:fldChar w:fldCharType="end"/>
      </w:r>
      <w:r w:rsidR="00067E63" w:rsidRPr="00687104">
        <w:fldChar w:fldCharType="begin" w:fldLock="1"/>
      </w:r>
      <w:r w:rsidR="00067E63" w:rsidRPr="00687104">
        <w:instrText xml:space="preserve"> SEQ Am2SectionText(1) \r0\h </w:instrText>
      </w:r>
      <w:r w:rsidR="00067E63" w:rsidRPr="00687104">
        <w:fldChar w:fldCharType="end"/>
      </w:r>
      <w:r w:rsidR="00067E63" w:rsidRPr="00687104">
        <w:fldChar w:fldCharType="begin" w:fldLock="1"/>
      </w:r>
      <w:r w:rsidR="00067E63" w:rsidRPr="00687104">
        <w:instrText xml:space="preserve"> SEQ Am2SectionInterpretation(a) \r0\h </w:instrText>
      </w:r>
      <w:r w:rsidR="00067E63" w:rsidRPr="00687104">
        <w:fldChar w:fldCharType="end"/>
      </w:r>
      <w:r w:rsidR="00067E63" w:rsidRPr="00687104">
        <w:fldChar w:fldCharType="begin" w:fldLock="1"/>
      </w:r>
      <w:r w:rsidR="00067E63" w:rsidRPr="00687104">
        <w:instrText xml:space="preserve"> SEQ pSectionText(a) \r0\h </w:instrText>
      </w:r>
      <w:r w:rsidR="00067E63" w:rsidRPr="00687104">
        <w:fldChar w:fldCharType="end"/>
      </w:r>
      <w:r w:rsidR="00067E63" w:rsidRPr="00687104">
        <w:fldChar w:fldCharType="begin" w:fldLock="1"/>
      </w:r>
      <w:r w:rsidR="00067E63" w:rsidRPr="00687104">
        <w:instrText xml:space="preserve"> pSectionText(a) \r0\h </w:instrText>
      </w:r>
      <w:r w:rsidR="00067E63" w:rsidRPr="00687104">
        <w:fldChar w:fldCharType="end"/>
      </w:r>
      <w:r w:rsidR="00067E63" w:rsidRPr="00687104">
        <w:instrText xml:space="preserve">)" </w:instrText>
      </w:r>
      <w:r w:rsidR="00067E63" w:rsidRPr="00687104">
        <w:fldChar w:fldCharType="separate"/>
      </w:r>
      <w:r w:rsidR="00F7212F" w:rsidRPr="00687104">
        <w:t>(</w:t>
      </w:r>
      <w:r w:rsidR="00F7212F" w:rsidRPr="00687104">
        <w:rPr>
          <w:i/>
          <w:iCs/>
          <w:noProof/>
        </w:rPr>
        <w:t>k</w:t>
      </w:r>
      <w:r w:rsidR="00F7212F" w:rsidRPr="00687104">
        <w:t>)</w:t>
      </w:r>
      <w:r w:rsidR="00067E63" w:rsidRPr="00687104">
        <w:fldChar w:fldCharType="end"/>
      </w:r>
      <w:r w:rsidR="00067E63" w:rsidRPr="00687104">
        <w:tab/>
      </w:r>
      <w:r w:rsidR="00224F78" w:rsidRPr="00687104">
        <w:t>by inserting, immediately before the definition of “approved” in subsection (11), the following definition:</w:t>
      </w:r>
    </w:p>
    <w:p w:rsidR="00224F78" w:rsidRPr="00687104" w:rsidRDefault="00982592" w:rsidP="00224F78">
      <w:pPr>
        <w:pStyle w:val="Am2SectionInterpretationItem"/>
      </w:pPr>
      <w:r w:rsidRPr="00687104">
        <w:fldChar w:fldCharType="begin" w:fldLock="1"/>
      </w:r>
      <w:r w:rsidRPr="00687104">
        <w:instrText xml:space="preserve"> GUID=20dc526b-ca5b-4a6a-8f1a-80d148a3790a </w:instrText>
      </w:r>
      <w:r w:rsidRPr="00687104">
        <w:fldChar w:fldCharType="end"/>
      </w:r>
      <w:r w:rsidRPr="00687104">
        <w:t>“</w:t>
      </w:r>
      <w:r w:rsidR="00067E63" w:rsidRPr="00687104">
        <w:t> </w:t>
      </w:r>
      <w:r w:rsidR="00224F78" w:rsidRPr="00687104">
        <w:t>“appropriate</w:t>
      </w:r>
      <w:r w:rsidR="00810DF4" w:rsidRPr="00687104">
        <w:t xml:space="preserve"> </w:t>
      </w:r>
      <w:r w:rsidR="00224F78" w:rsidRPr="00687104">
        <w:t xml:space="preserve">valuer” means a valuer who is independent </w:t>
      </w:r>
      <w:r w:rsidR="00DF4C47" w:rsidRPr="00687104">
        <w:t xml:space="preserve">of any party to the acquisition, sale, transfer or assignment (as the case may be) of the intellectual property rights, </w:t>
      </w:r>
      <w:r w:rsidR="00224F78" w:rsidRPr="00687104">
        <w:t xml:space="preserve">and has </w:t>
      </w:r>
      <w:r w:rsidR="00A9533B" w:rsidRPr="00687104">
        <w:t xml:space="preserve">qualification </w:t>
      </w:r>
      <w:r w:rsidR="00224F78" w:rsidRPr="00687104">
        <w:t xml:space="preserve">and experience </w:t>
      </w:r>
      <w:r w:rsidR="00D46B72" w:rsidRPr="00687104">
        <w:t xml:space="preserve">that are </w:t>
      </w:r>
      <w:r w:rsidR="00A9533B" w:rsidRPr="00687104">
        <w:t>relevant to</w:t>
      </w:r>
      <w:r w:rsidR="00224F78" w:rsidRPr="00687104">
        <w:t xml:space="preserve"> the valuation in question;</w:t>
      </w:r>
      <w:r w:rsidR="00321F68" w:rsidRPr="00687104">
        <w:t>”;</w:t>
      </w:r>
      <w:r w:rsidR="00A9533B" w:rsidRPr="00687104">
        <w:t xml:space="preserve"> and</w:t>
      </w:r>
    </w:p>
    <w:p w:rsidR="00A9533B" w:rsidRPr="00687104" w:rsidRDefault="00E70765" w:rsidP="00067E63">
      <w:pPr>
        <w:pStyle w:val="SectionTexta"/>
      </w:pPr>
      <w:r w:rsidRPr="00687104">
        <w:fldChar w:fldCharType="begin" w:fldLock="1"/>
      </w:r>
      <w:r w:rsidRPr="00687104">
        <w:instrText xml:space="preserve"> GUID=9617b10e-f047-4e1a-b795-ece98ecf1691 </w:instrText>
      </w:r>
      <w:r w:rsidRPr="00687104">
        <w:fldChar w:fldCharType="end"/>
      </w:r>
      <w:r w:rsidR="00067E63" w:rsidRPr="00687104">
        <w:tab/>
      </w:r>
      <w:r w:rsidR="00067E63" w:rsidRPr="00687104">
        <w:fldChar w:fldCharType="begin" w:fldLock="1"/>
      </w:r>
      <w:r w:rsidR="00067E63" w:rsidRPr="00687104">
        <w:instrText xml:space="preserve"> Quote "(</w:instrText>
      </w:r>
      <w:r w:rsidR="00067E63" w:rsidRPr="00687104">
        <w:fldChar w:fldCharType="begin" w:fldLock="1"/>
      </w:r>
      <w:r w:rsidR="00067E63" w:rsidRPr="00687104">
        <w:instrText>SEQ SectionText(a) \h</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26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52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78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104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130 "</w:instrText>
      </w:r>
      <w:r w:rsidR="00067E63" w:rsidRPr="00687104">
        <w:rPr>
          <w:i/>
        </w:rPr>
        <w:instrText>z</w:instrText>
      </w:r>
      <w:r w:rsidR="00067E63" w:rsidRPr="00687104">
        <w:instrText>"</w:instrText>
      </w:r>
      <w:r w:rsidR="00067E63" w:rsidRPr="00687104">
        <w:fldChar w:fldCharType="end"/>
      </w:r>
      <w:r w:rsidR="00067E63" w:rsidRPr="00687104">
        <w:fldChar w:fldCharType="begin" w:fldLock="1"/>
      </w:r>
      <w:r w:rsidR="00067E63" w:rsidRPr="00687104">
        <w:instrText xml:space="preserve">IF </w:instrText>
      </w:r>
      <w:r w:rsidR="00067E63" w:rsidRPr="00687104">
        <w:fldChar w:fldCharType="begin" w:fldLock="1"/>
      </w:r>
      <w:r w:rsidR="00067E63" w:rsidRPr="00687104">
        <w:instrText>SEQ SectionText(a) \c</w:instrText>
      </w:r>
      <w:r w:rsidR="00067E63" w:rsidRPr="00687104">
        <w:fldChar w:fldCharType="separate"/>
      </w:r>
      <w:r w:rsidR="00F7212F" w:rsidRPr="00687104">
        <w:rPr>
          <w:noProof/>
        </w:rPr>
        <w:instrText>12</w:instrText>
      </w:r>
      <w:r w:rsidR="00067E63" w:rsidRPr="00687104">
        <w:rPr>
          <w:noProof/>
        </w:rPr>
        <w:fldChar w:fldCharType="end"/>
      </w:r>
      <w:r w:rsidR="00067E63" w:rsidRPr="00687104">
        <w:instrText xml:space="preserve"> &gt; 156 "</w:instrText>
      </w:r>
      <w:r w:rsidR="00067E63" w:rsidRPr="00687104">
        <w:rPr>
          <w:i/>
        </w:rPr>
        <w:instrText>z</w:instrText>
      </w:r>
      <w:r w:rsidR="00067E63" w:rsidRPr="00687104">
        <w:instrText>"</w:instrText>
      </w:r>
      <w:r w:rsidR="00067E63" w:rsidRPr="00687104">
        <w:fldChar w:fldCharType="end"/>
      </w:r>
      <w:r w:rsidR="00067E63" w:rsidRPr="00687104">
        <w:rPr>
          <w:i/>
          <w:iCs/>
        </w:rPr>
        <w:fldChar w:fldCharType="begin" w:fldLock="1"/>
      </w:r>
      <w:r w:rsidR="00067E63" w:rsidRPr="00687104">
        <w:rPr>
          <w:i/>
          <w:iCs/>
        </w:rPr>
        <w:instrText>SEQ ParaDisplay \r</w:instrText>
      </w:r>
      <w:r w:rsidR="00067E63" w:rsidRPr="00687104">
        <w:rPr>
          <w:i/>
          <w:iCs/>
        </w:rPr>
        <w:fldChar w:fldCharType="begin" w:fldLock="1"/>
      </w:r>
      <w:r w:rsidR="00067E63" w:rsidRPr="00687104">
        <w:rPr>
          <w:i/>
          <w:iCs/>
        </w:rPr>
        <w:instrText>=MOD(</w:instrText>
      </w:r>
      <w:r w:rsidR="00067E63" w:rsidRPr="00687104">
        <w:rPr>
          <w:i/>
          <w:iCs/>
        </w:rPr>
        <w:fldChar w:fldCharType="begin" w:fldLock="1"/>
      </w:r>
      <w:r w:rsidR="00067E63" w:rsidRPr="00687104">
        <w:rPr>
          <w:i/>
          <w:iCs/>
        </w:rPr>
        <w:instrText>=</w:instrText>
      </w:r>
      <w:r w:rsidR="00067E63" w:rsidRPr="00687104">
        <w:rPr>
          <w:i/>
          <w:iCs/>
        </w:rPr>
        <w:fldChar w:fldCharType="begin" w:fldLock="1"/>
      </w:r>
      <w:r w:rsidR="00067E63" w:rsidRPr="00687104">
        <w:rPr>
          <w:i/>
          <w:iCs/>
        </w:rPr>
        <w:instrText>SEQ SectionText(a) \c</w:instrText>
      </w:r>
      <w:r w:rsidR="00067E63" w:rsidRPr="00687104">
        <w:rPr>
          <w:i/>
          <w:iCs/>
        </w:rPr>
        <w:fldChar w:fldCharType="separate"/>
      </w:r>
      <w:r w:rsidR="00F7212F" w:rsidRPr="00687104">
        <w:rPr>
          <w:i/>
          <w:iCs/>
          <w:noProof/>
        </w:rPr>
        <w:instrText>12</w:instrText>
      </w:r>
      <w:r w:rsidR="00067E63" w:rsidRPr="00687104">
        <w:rPr>
          <w:i/>
          <w:iCs/>
        </w:rPr>
        <w:fldChar w:fldCharType="end"/>
      </w:r>
      <w:r w:rsidR="00067E63" w:rsidRPr="00687104">
        <w:rPr>
          <w:i/>
          <w:iCs/>
        </w:rPr>
        <w:instrText>-1</w:instrText>
      </w:r>
      <w:r w:rsidR="00067E63" w:rsidRPr="00687104">
        <w:rPr>
          <w:i/>
          <w:iCs/>
        </w:rPr>
        <w:fldChar w:fldCharType="separate"/>
      </w:r>
      <w:r w:rsidR="00F7212F" w:rsidRPr="00687104">
        <w:rPr>
          <w:i/>
          <w:iCs/>
          <w:noProof/>
        </w:rPr>
        <w:instrText>11</w:instrText>
      </w:r>
      <w:r w:rsidR="00067E63" w:rsidRPr="00687104">
        <w:rPr>
          <w:i/>
          <w:iCs/>
        </w:rPr>
        <w:fldChar w:fldCharType="end"/>
      </w:r>
      <w:r w:rsidR="00067E63" w:rsidRPr="00687104">
        <w:rPr>
          <w:i/>
          <w:iCs/>
        </w:rPr>
        <w:instrText>,26)+1</w:instrText>
      </w:r>
      <w:r w:rsidR="00067E63" w:rsidRPr="00687104">
        <w:rPr>
          <w:i/>
          <w:iCs/>
        </w:rPr>
        <w:fldChar w:fldCharType="separate"/>
      </w:r>
      <w:r w:rsidR="00F7212F" w:rsidRPr="00687104">
        <w:rPr>
          <w:i/>
          <w:iCs/>
          <w:noProof/>
        </w:rPr>
        <w:instrText>12</w:instrText>
      </w:r>
      <w:r w:rsidR="00067E63" w:rsidRPr="00687104">
        <w:rPr>
          <w:i/>
          <w:iCs/>
        </w:rPr>
        <w:fldChar w:fldCharType="end"/>
      </w:r>
      <w:r w:rsidR="00067E63" w:rsidRPr="00687104">
        <w:rPr>
          <w:i/>
          <w:iCs/>
        </w:rPr>
        <w:instrText xml:space="preserve"> \*alphabetic</w:instrText>
      </w:r>
      <w:r w:rsidR="00067E63" w:rsidRPr="00687104">
        <w:rPr>
          <w:i/>
          <w:iCs/>
        </w:rPr>
        <w:fldChar w:fldCharType="separate"/>
      </w:r>
      <w:r w:rsidR="00F7212F" w:rsidRPr="00687104">
        <w:rPr>
          <w:i/>
          <w:iCs/>
          <w:noProof/>
        </w:rPr>
        <w:instrText>l</w:instrText>
      </w:r>
      <w:r w:rsidR="00067E63" w:rsidRPr="00687104">
        <w:rPr>
          <w:i/>
          <w:iCs/>
        </w:rPr>
        <w:fldChar w:fldCharType="end"/>
      </w:r>
      <w:r w:rsidR="00067E63" w:rsidRPr="00687104">
        <w:fldChar w:fldCharType="begin" w:fldLock="1"/>
      </w:r>
      <w:r w:rsidR="00067E63" w:rsidRPr="00687104">
        <w:instrText>SEQ SectionText(i) \r0 \h</w:instrText>
      </w:r>
      <w:r w:rsidR="00067E63" w:rsidRPr="00687104">
        <w:fldChar w:fldCharType="end"/>
      </w:r>
      <w:r w:rsidR="00067E63" w:rsidRPr="00687104">
        <w:fldChar w:fldCharType="begin" w:fldLock="1"/>
      </w:r>
      <w:r w:rsidR="00067E63" w:rsidRPr="00687104">
        <w:instrText xml:space="preserve"> SEQ Am2SectionText(1) \r0\h </w:instrText>
      </w:r>
      <w:r w:rsidR="00067E63" w:rsidRPr="00687104">
        <w:fldChar w:fldCharType="end"/>
      </w:r>
      <w:r w:rsidR="00067E63" w:rsidRPr="00687104">
        <w:fldChar w:fldCharType="begin" w:fldLock="1"/>
      </w:r>
      <w:r w:rsidR="00067E63" w:rsidRPr="00687104">
        <w:instrText xml:space="preserve"> SEQ Am2SectionInterpretation(a) \r0\h </w:instrText>
      </w:r>
      <w:r w:rsidR="00067E63" w:rsidRPr="00687104">
        <w:fldChar w:fldCharType="end"/>
      </w:r>
      <w:r w:rsidR="00067E63" w:rsidRPr="00687104">
        <w:fldChar w:fldCharType="begin" w:fldLock="1"/>
      </w:r>
      <w:r w:rsidR="00067E63" w:rsidRPr="00687104">
        <w:instrText xml:space="preserve"> SEQ pSectionText(a) \r0\h </w:instrText>
      </w:r>
      <w:r w:rsidR="00067E63" w:rsidRPr="00687104">
        <w:fldChar w:fldCharType="end"/>
      </w:r>
      <w:r w:rsidR="00067E63" w:rsidRPr="00687104">
        <w:fldChar w:fldCharType="begin" w:fldLock="1"/>
      </w:r>
      <w:r w:rsidR="00067E63" w:rsidRPr="00687104">
        <w:instrText xml:space="preserve"> pSectionText(a) \r0\h </w:instrText>
      </w:r>
      <w:r w:rsidR="00067E63" w:rsidRPr="00687104">
        <w:fldChar w:fldCharType="end"/>
      </w:r>
      <w:r w:rsidR="00067E63" w:rsidRPr="00687104">
        <w:instrText xml:space="preserve">)" </w:instrText>
      </w:r>
      <w:r w:rsidR="00067E63" w:rsidRPr="00687104">
        <w:fldChar w:fldCharType="separate"/>
      </w:r>
      <w:r w:rsidR="00F7212F" w:rsidRPr="00687104">
        <w:t>(</w:t>
      </w:r>
      <w:r w:rsidR="00F7212F" w:rsidRPr="00687104">
        <w:rPr>
          <w:i/>
          <w:iCs/>
          <w:noProof/>
        </w:rPr>
        <w:t>l</w:t>
      </w:r>
      <w:r w:rsidR="00F7212F" w:rsidRPr="00687104">
        <w:t>)</w:t>
      </w:r>
      <w:r w:rsidR="00067E63" w:rsidRPr="00687104">
        <w:fldChar w:fldCharType="end"/>
      </w:r>
      <w:r w:rsidR="00067E63" w:rsidRPr="00687104">
        <w:tab/>
      </w:r>
      <w:r w:rsidR="00A9533B" w:rsidRPr="00687104">
        <w:t>by inserting, immediately after subsection (12), the following subsection:</w:t>
      </w:r>
    </w:p>
    <w:p w:rsidR="00A9533B" w:rsidRPr="00687104" w:rsidRDefault="00451768" w:rsidP="00451768">
      <w:pPr>
        <w:pStyle w:val="Am2SectionText1"/>
      </w:pPr>
      <w:r w:rsidRPr="00687104">
        <w:fldChar w:fldCharType="begin" w:fldLock="1"/>
      </w:r>
      <w:r w:rsidRPr="00687104">
        <w:instrText xml:space="preserve"> GUID=c3b4f66d-f1fb-4a04-a000-0843a356913b </w:instrText>
      </w:r>
      <w:r w:rsidRPr="00687104">
        <w:fldChar w:fldCharType="end"/>
      </w:r>
      <w:r w:rsidRPr="00687104">
        <w:t>“</w:t>
      </w:r>
      <w:r w:rsidRPr="00687104">
        <w:fldChar w:fldCharType="begin" w:fldLock="1"/>
      </w:r>
      <w:r w:rsidRPr="00687104">
        <w:instrText xml:space="preserve"> Quote "(13</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(13)</w:t>
      </w:r>
      <w:r w:rsidRPr="00687104">
        <w:fldChar w:fldCharType="end"/>
      </w:r>
      <w:r w:rsidRPr="00687104">
        <w:t>  </w:t>
      </w:r>
      <w:r w:rsidR="00A9533B" w:rsidRPr="00687104">
        <w:t>In this section, the acquisition date of any intellectual property rights of a company is the date on which those rights are assigned to the company.”.</w:t>
      </w:r>
    </w:p>
    <w:p w:rsidR="0066441D" w:rsidRPr="00687104" w:rsidRDefault="0066441D" w:rsidP="0066441D">
      <w:pPr>
        <w:pStyle w:val="SectionText1"/>
      </w:pPr>
      <w:r w:rsidRPr="00687104">
        <w:fldChar w:fldCharType="begin" w:fldLock="1"/>
      </w:r>
      <w:r w:rsidRPr="00687104">
        <w:instrText xml:space="preserve"> GUID=543c7710-53a1-4f87-91ef-299b7971cdb2 </w:instrText>
      </w:r>
      <w:r w:rsidRPr="00687104">
        <w:fldChar w:fldCharType="end"/>
      </w:r>
      <w:r w:rsidRPr="00687104">
        <w:rPr>
          <w:i/>
          <w:sz w:val="24"/>
        </w:rPr>
        <w:t>[25/3/16]</w:t>
      </w:r>
    </w:p>
    <w:p w:rsidR="00493C02" w:rsidRPr="00687104" w:rsidRDefault="00493C02" w:rsidP="00256636">
      <w:pPr>
        <w:pStyle w:val="SectionHeading"/>
      </w:pPr>
      <w:r w:rsidRPr="00687104">
        <w:fldChar w:fldCharType="begin" w:fldLock="1"/>
      </w:r>
      <w:r w:rsidRPr="00687104">
        <w:instrText xml:space="preserve"> GUID=b1a2e0aa-2b1a-45f5-84ef-f89ab6b08d4b </w:instrText>
      </w:r>
      <w:r w:rsidRPr="00687104">
        <w:fldChar w:fldCharType="end"/>
      </w:r>
      <w:r w:rsidRPr="00687104">
        <w:t xml:space="preserve">Amendment of </w:t>
      </w:r>
      <w:r w:rsidR="00C268B5" w:rsidRPr="00687104">
        <w:t>section 37</w:t>
      </w:r>
      <w:r w:rsidRPr="00687104">
        <w:t>E</w:t>
      </w:r>
    </w:p>
    <w:p w:rsidR="00493C02" w:rsidRPr="00687104" w:rsidRDefault="002A3E24" w:rsidP="002A3E24">
      <w:pPr>
        <w:pStyle w:val="SectionText1"/>
        <w:rPr>
          <w:lang w:bidi="ta-IN"/>
        </w:rPr>
      </w:pPr>
      <w:r w:rsidRPr="00687104">
        <w:fldChar w:fldCharType="begin" w:fldLock="1"/>
      </w:r>
      <w:r w:rsidRPr="00687104">
        <w:instrText xml:space="preserve"> GUID=641ba007-d142-4540-b8af-ef85c4df89bf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22</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2</w:t>
      </w:r>
      <w:r w:rsidR="008053AB" w:rsidRPr="00687104">
        <w:rPr>
          <w:b/>
          <w:bCs/>
          <w:noProof/>
          <w:lang w:bidi="ta-IN"/>
        </w:rPr>
        <w:t>1</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37</w:t>
      </w:r>
      <w:r w:rsidR="00493C02" w:rsidRPr="00687104">
        <w:rPr>
          <w:lang w:bidi="ta-IN"/>
        </w:rPr>
        <w:t>E(17) of the principal Act is amended</w:t>
      </w:r>
      <w:r w:rsidR="00B10522" w:rsidRPr="00687104">
        <w:rPr>
          <w:lang w:bidi="ta-IN"/>
        </w:rPr>
        <w:t> —</w:t>
      </w:r>
    </w:p>
    <w:p w:rsidR="00493C02" w:rsidRPr="00687104" w:rsidRDefault="007F0B90" w:rsidP="007F0B90">
      <w:pPr>
        <w:pStyle w:val="SectionTexta"/>
        <w:rPr>
          <w:lang w:bidi="ta-IN"/>
        </w:rPr>
      </w:pPr>
      <w:r w:rsidRPr="00687104">
        <w:fldChar w:fldCharType="begin" w:fldLock="1"/>
      </w:r>
      <w:r w:rsidRPr="00687104">
        <w:instrText xml:space="preserve"> GUID=bc9cd038-3198-4c2b-bc92-fc1f81567f00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0</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a</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a</w:t>
      </w:r>
      <w:r w:rsidR="00C268B5" w:rsidRPr="00687104">
        <w:rPr>
          <w:lang w:bidi="ta-IN"/>
        </w:rPr>
        <w:t>)</w:t>
      </w:r>
      <w:r w:rsidRPr="00687104">
        <w:rPr>
          <w:lang w:bidi="ta-IN"/>
        </w:rPr>
        <w:fldChar w:fldCharType="end"/>
      </w:r>
      <w:r w:rsidRPr="00687104">
        <w:rPr>
          <w:lang w:bidi="ta-IN"/>
        </w:rPr>
        <w:tab/>
      </w:r>
      <w:r w:rsidR="00493C02" w:rsidRPr="00687104">
        <w:rPr>
          <w:lang w:bidi="ta-IN"/>
        </w:rPr>
        <w:t xml:space="preserve">by deleting the word “or” at the end of </w:t>
      </w:r>
      <w:r w:rsidR="00B10522" w:rsidRPr="00687104">
        <w:rPr>
          <w:lang w:bidi="ta-IN"/>
        </w:rPr>
        <w:t>paragraph (</w:t>
      </w:r>
      <w:r w:rsidR="00B10522" w:rsidRPr="00687104">
        <w:rPr>
          <w:i/>
          <w:lang w:bidi="ta-IN"/>
        </w:rPr>
        <w:t>a</w:t>
      </w:r>
      <w:r w:rsidR="00B10522" w:rsidRPr="00687104">
        <w:rPr>
          <w:lang w:bidi="ta-IN"/>
        </w:rPr>
        <w:t>)</w:t>
      </w:r>
      <w:r w:rsidR="00493C02" w:rsidRPr="00687104">
        <w:rPr>
          <w:lang w:bidi="ta-IN"/>
        </w:rPr>
        <w:t xml:space="preserve"> of the definition of “concessionary rate of tax”; and</w:t>
      </w:r>
    </w:p>
    <w:p w:rsidR="00493C02" w:rsidRPr="00687104" w:rsidRDefault="007F0B90" w:rsidP="007F0B90">
      <w:pPr>
        <w:pStyle w:val="SectionTexta"/>
        <w:rPr>
          <w:lang w:bidi="ta-IN"/>
        </w:rPr>
      </w:pPr>
      <w:r w:rsidRPr="00687104">
        <w:fldChar w:fldCharType="begin" w:fldLock="1"/>
      </w:r>
      <w:r w:rsidRPr="00687104">
        <w:instrText xml:space="preserve"> GUID=f3dd3346-fbc7-4252-9271-e628204057d6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b</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b</w:t>
      </w:r>
      <w:r w:rsidR="00C268B5" w:rsidRPr="00687104">
        <w:rPr>
          <w:lang w:bidi="ta-IN"/>
        </w:rPr>
        <w:t>)</w:t>
      </w:r>
      <w:r w:rsidRPr="00687104">
        <w:rPr>
          <w:lang w:bidi="ta-IN"/>
        </w:rPr>
        <w:fldChar w:fldCharType="end"/>
      </w:r>
      <w:r w:rsidRPr="00687104">
        <w:rPr>
          <w:lang w:bidi="ta-IN"/>
        </w:rPr>
        <w:tab/>
      </w:r>
      <w:r w:rsidR="00493C02" w:rsidRPr="00687104">
        <w:rPr>
          <w:lang w:bidi="ta-IN"/>
        </w:rPr>
        <w:t xml:space="preserve">by deleting </w:t>
      </w:r>
      <w:r w:rsidR="00C268B5" w:rsidRPr="00687104">
        <w:rPr>
          <w:lang w:bidi="ta-IN"/>
        </w:rPr>
        <w:t>paragraph (</w:t>
      </w:r>
      <w:r w:rsidR="00C268B5" w:rsidRPr="00687104">
        <w:rPr>
          <w:i/>
          <w:lang w:bidi="ta-IN"/>
        </w:rPr>
        <w:t>b</w:t>
      </w:r>
      <w:r w:rsidR="00C268B5" w:rsidRPr="00687104">
        <w:rPr>
          <w:lang w:bidi="ta-IN"/>
        </w:rPr>
        <w:t>)</w:t>
      </w:r>
      <w:r w:rsidR="00493C02" w:rsidRPr="00687104">
        <w:rPr>
          <w:lang w:bidi="ta-IN"/>
        </w:rPr>
        <w:t xml:space="preserve"> of the definition of “concessionary rate of tax” and substituting the following paragraphs:</w:t>
      </w:r>
    </w:p>
    <w:p w:rsidR="00493C02" w:rsidRPr="00687104" w:rsidRDefault="00493C02" w:rsidP="00493C02">
      <w:pPr>
        <w:pStyle w:val="Am2SectionInterpretationa"/>
        <w:rPr>
          <w:lang w:bidi="ta-IN"/>
        </w:rPr>
      </w:pPr>
      <w:r w:rsidRPr="00687104">
        <w:fldChar w:fldCharType="begin" w:fldLock="1"/>
      </w:r>
      <w:r w:rsidRPr="00687104">
        <w:instrText xml:space="preserve"> GUID=e0bf0879-3b8b-4ab4-838f-04cdde661eed </w:instrText>
      </w:r>
      <w:r w:rsidRPr="00687104">
        <w:fldChar w:fldCharType="end"/>
      </w:r>
      <w:r w:rsidRPr="00687104">
        <w:rPr>
          <w:lang w:bidi="ta-IN"/>
        </w:rPr>
        <w:tab/>
        <w:t>“</w:t>
      </w:r>
      <w:r w:rsidRPr="00687104">
        <w:rPr>
          <w:lang w:bidi="ta-IN"/>
        </w:rPr>
        <w:fldChar w:fldCharType="begin" w:fldLock="1"/>
      </w:r>
      <w:r w:rsidRPr="00687104">
        <w:rPr>
          <w:lang w:bidi="ta-IN"/>
        </w:rPr>
        <w:instrText xml:space="preserve"> Quote "(</w:instrText>
      </w:r>
      <w:r w:rsidRPr="00687104">
        <w:rPr>
          <w:i/>
          <w:lang w:bidi="ta-IN"/>
        </w:rPr>
        <w:instrText>b</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lang w:bidi="ta-IN"/>
        </w:rPr>
        <w:t>b</w:t>
      </w:r>
      <w:r w:rsidR="00C268B5" w:rsidRPr="00687104">
        <w:rPr>
          <w:lang w:bidi="ta-IN"/>
        </w:rPr>
        <w:t>)</w:t>
      </w:r>
      <w:r w:rsidRPr="00687104">
        <w:rPr>
          <w:lang w:bidi="ta-IN"/>
        </w:rPr>
        <w:fldChar w:fldCharType="end"/>
      </w:r>
      <w:r w:rsidRPr="00687104">
        <w:rPr>
          <w:lang w:bidi="ta-IN"/>
        </w:rPr>
        <w:tab/>
      </w:r>
      <w:r w:rsidR="00C268B5" w:rsidRPr="00687104">
        <w:rPr>
          <w:lang w:bidi="ta-IN"/>
        </w:rPr>
        <w:t>section 43</w:t>
      </w:r>
      <w:r w:rsidRPr="00687104">
        <w:rPr>
          <w:lang w:bidi="ta-IN"/>
        </w:rPr>
        <w:t xml:space="preserve">A, 43C (in respect of those relating to offshore general insurance business only), </w:t>
      </w:r>
      <w:r w:rsidR="004C296E" w:rsidRPr="00687104">
        <w:rPr>
          <w:lang w:bidi="ta-IN"/>
        </w:rPr>
        <w:t xml:space="preserve">43D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43E, 43F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43G, 43H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43I, 43J, 43K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43L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43N, 43P, 43Q, 43R, 43S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43T </w:t>
      </w:r>
      <w:r w:rsidR="004C296E" w:rsidRPr="00687104">
        <w:rPr>
          <w:lang w:val="en"/>
        </w:rPr>
        <w:t>(</w:t>
      </w:r>
      <w:r w:rsidR="004C296E" w:rsidRPr="00687104">
        <w:rPr>
          <w:i/>
          <w:lang w:val="en"/>
        </w:rPr>
        <w:t>repealed</w:t>
      </w:r>
      <w:r w:rsidR="004C296E" w:rsidRPr="00687104">
        <w:rPr>
          <w:lang w:val="en"/>
        </w:rPr>
        <w:t xml:space="preserve">), </w:t>
      </w:r>
      <w:r w:rsidR="004C296E" w:rsidRPr="00687104">
        <w:rPr>
          <w:lang w:bidi="ta-IN"/>
        </w:rPr>
        <w:t xml:space="preserve">43U, 43V </w:t>
      </w:r>
      <w:r w:rsidR="004C296E" w:rsidRPr="00687104">
        <w:rPr>
          <w:lang w:val="en"/>
        </w:rPr>
        <w:t>(</w:t>
      </w:r>
      <w:r w:rsidR="004C296E" w:rsidRPr="00687104">
        <w:rPr>
          <w:i/>
          <w:lang w:val="en"/>
        </w:rPr>
        <w:t>repealed</w:t>
      </w:r>
      <w:r w:rsidR="004C296E" w:rsidRPr="00687104">
        <w:rPr>
          <w:lang w:val="en"/>
        </w:rPr>
        <w:t xml:space="preserve">), </w:t>
      </w:r>
      <w:r w:rsidRPr="00687104">
        <w:rPr>
          <w:lang w:bidi="ta-IN"/>
        </w:rPr>
        <w:t>43W, 43X, 43Y, 43Z, 43ZA, 43ZB, 43ZC, 43ZD, 43ZE, 43ZF, 43ZG or 43ZH, or the regulations made under any of them, as the case may be; or</w:t>
      </w:r>
    </w:p>
    <w:p w:rsidR="00493C02" w:rsidRPr="00687104" w:rsidRDefault="00493C02" w:rsidP="00627C0D">
      <w:pPr>
        <w:pStyle w:val="Am2SectionInterpretationa"/>
        <w:rPr>
          <w:lang w:val="en" w:eastAsia="en-SG"/>
        </w:rPr>
      </w:pPr>
      <w:r w:rsidRPr="00687104">
        <w:fldChar w:fldCharType="begin" w:fldLock="1"/>
      </w:r>
      <w:r w:rsidRPr="00687104">
        <w:instrText xml:space="preserve"> GUID=959b7e61-2754-4c45-986b-196aa61e3f69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i/>
          <w:lang w:bidi="ta-IN"/>
        </w:rPr>
        <w:instrText>c</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lang w:bidi="ta-IN"/>
        </w:rPr>
        <w:t>c</w:t>
      </w:r>
      <w:r w:rsidR="00C268B5" w:rsidRPr="00687104">
        <w:rPr>
          <w:lang w:bidi="ta-IN"/>
        </w:rPr>
        <w:t>)</w:t>
      </w:r>
      <w:r w:rsidRPr="00687104">
        <w:rPr>
          <w:lang w:bidi="ta-IN"/>
        </w:rPr>
        <w:fldChar w:fldCharType="end"/>
      </w:r>
      <w:r w:rsidRPr="00687104">
        <w:rPr>
          <w:lang w:bidi="ta-IN"/>
        </w:rPr>
        <w:tab/>
      </w:r>
      <w:r w:rsidR="00B10522" w:rsidRPr="00687104">
        <w:rPr>
          <w:lang w:val="en" w:eastAsia="en-SG"/>
        </w:rPr>
        <w:t>section 19</w:t>
      </w:r>
      <w:r w:rsidRPr="00687104">
        <w:rPr>
          <w:lang w:val="en" w:eastAsia="en-SG"/>
        </w:rPr>
        <w:t>J(5C) or (5E) or 19KA(1)(</w:t>
      </w:r>
      <w:r w:rsidRPr="00687104">
        <w:rPr>
          <w:i/>
          <w:iCs/>
          <w:lang w:val="en" w:eastAsia="en-SG"/>
        </w:rPr>
        <w:t>b</w:t>
      </w:r>
      <w:r w:rsidRPr="00687104">
        <w:rPr>
          <w:lang w:val="en" w:eastAsia="en-SG"/>
        </w:rPr>
        <w:t>) (as the case may be) of the Economic Expansion Incentives (Relief from Income Tax)</w:t>
      </w:r>
      <w:r w:rsidR="004C296E" w:rsidRPr="00687104">
        <w:rPr>
          <w:lang w:val="en" w:eastAsia="en-SG"/>
        </w:rPr>
        <w:t xml:space="preserve"> Act</w:t>
      </w:r>
      <w:r w:rsidRPr="00687104">
        <w:rPr>
          <w:lang w:val="en" w:eastAsia="en-SG"/>
        </w:rPr>
        <w:t>;</w:t>
      </w:r>
      <w:r w:rsidR="00627C0D" w:rsidRPr="00687104">
        <w:rPr>
          <w:lang w:val="en" w:eastAsia="en-SG"/>
        </w:rPr>
        <w:t>”.</w:t>
      </w:r>
    </w:p>
    <w:p w:rsidR="00953AB7" w:rsidRPr="00687104" w:rsidRDefault="00CA7562" w:rsidP="00953AB7">
      <w:pPr>
        <w:pStyle w:val="SectionText1"/>
      </w:pPr>
      <w:r w:rsidRPr="00687104">
        <w:fldChar w:fldCharType="begin" w:fldLock="1"/>
      </w:r>
      <w:r w:rsidRPr="00687104">
        <w:instrText xml:space="preserve"> GUID=dd44cd1e-c074-472e-87bd-e475ce4718f0 </w:instrText>
      </w:r>
      <w:r w:rsidRPr="00687104">
        <w:fldChar w:fldCharType="end"/>
      </w:r>
      <w:r w:rsidRPr="00687104">
        <w:rPr>
          <w:i/>
          <w:sz w:val="24"/>
        </w:rPr>
        <w:t xml:space="preserve"> </w:t>
      </w:r>
      <w:r w:rsidR="00953AB7" w:rsidRPr="00687104">
        <w:rPr>
          <w:i/>
          <w:sz w:val="24"/>
        </w:rPr>
        <w:t>[Gazette date]</w:t>
      </w:r>
    </w:p>
    <w:p w:rsidR="00256636" w:rsidRPr="00687104" w:rsidRDefault="00256636" w:rsidP="00256636">
      <w:pPr>
        <w:pStyle w:val="SectionHeading"/>
      </w:pPr>
      <w:r w:rsidRPr="00687104">
        <w:fldChar w:fldCharType="begin" w:fldLock="1"/>
      </w:r>
      <w:r w:rsidRPr="00687104">
        <w:instrText xml:space="preserve"> GUID=e3a8ee0f-c5e2-41e0-9f17-6b07dfe60c06 </w:instrText>
      </w:r>
      <w:r w:rsidRPr="00687104">
        <w:fldChar w:fldCharType="end"/>
      </w:r>
      <w:r w:rsidRPr="00687104">
        <w:t xml:space="preserve">Amendment of </w:t>
      </w:r>
      <w:r w:rsidR="00C268B5" w:rsidRPr="00687104">
        <w:t>section 37</w:t>
      </w:r>
      <w:r w:rsidRPr="00687104">
        <w:t>I</w:t>
      </w:r>
    </w:p>
    <w:p w:rsidR="005B0AD3" w:rsidRPr="00687104" w:rsidRDefault="002A3E24" w:rsidP="002A3E24">
      <w:pPr>
        <w:pStyle w:val="SectionText1"/>
      </w:pPr>
      <w:r w:rsidRPr="00687104">
        <w:fldChar w:fldCharType="begin" w:fldLock="1"/>
      </w:r>
      <w:r w:rsidRPr="00687104">
        <w:instrText xml:space="preserve"> GUID=e853b0cc-68a2-4f89-be61-0b9e6d4d0d93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2</w:t>
      </w:r>
      <w:r w:rsidR="00C268B5" w:rsidRPr="00687104">
        <w:rPr>
          <w:b/>
          <w:bCs/>
        </w:rPr>
        <w:t>.</w:t>
      </w:r>
      <w:r w:rsidRPr="00687104">
        <w:fldChar w:fldCharType="end"/>
      </w:r>
      <w:r w:rsidRPr="00687104">
        <w:t>  </w:t>
      </w:r>
      <w:r w:rsidR="00C268B5" w:rsidRPr="00687104">
        <w:t>Section 37</w:t>
      </w:r>
      <w:r w:rsidR="00256636" w:rsidRPr="00687104">
        <w:t>I</w:t>
      </w:r>
      <w:r w:rsidR="00614C6E" w:rsidRPr="00687104">
        <w:t xml:space="preserve"> </w:t>
      </w:r>
      <w:r w:rsidR="00256636" w:rsidRPr="00687104">
        <w:t>of the principal Act is amended</w:t>
      </w:r>
      <w:r w:rsidR="00B10522" w:rsidRPr="00687104">
        <w:t> —</w:t>
      </w:r>
    </w:p>
    <w:p w:rsidR="00614C6E" w:rsidRPr="00687104" w:rsidRDefault="00350C59" w:rsidP="00350C59">
      <w:pPr>
        <w:pStyle w:val="SectionTexta"/>
      </w:pPr>
      <w:r w:rsidRPr="00687104">
        <w:fldChar w:fldCharType="begin" w:fldLock="1"/>
      </w:r>
      <w:r w:rsidRPr="00687104">
        <w:instrText xml:space="preserve"> GUID=253aca5d-de6c-4dc1-b07b-6e9e17e99ba1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a</w:t>
      </w:r>
      <w:r w:rsidR="00F7212F" w:rsidRPr="00687104">
        <w:t>)</w:t>
      </w:r>
      <w:r w:rsidRPr="00687104">
        <w:fldChar w:fldCharType="end"/>
      </w:r>
      <w:r w:rsidRPr="00687104">
        <w:tab/>
      </w:r>
      <w:r w:rsidR="00614C6E" w:rsidRPr="00687104">
        <w:t>by inserting, immediately after subsection (4</w:t>
      </w:r>
      <w:r w:rsidR="00DF4C47" w:rsidRPr="00687104">
        <w:t>D</w:t>
      </w:r>
      <w:r w:rsidR="00D57092" w:rsidRPr="00687104">
        <w:t>A</w:t>
      </w:r>
      <w:r w:rsidR="00614C6E" w:rsidRPr="00687104">
        <w:t>), the following subsection:</w:t>
      </w:r>
    </w:p>
    <w:p w:rsidR="00614C6E" w:rsidRPr="00687104" w:rsidRDefault="00614C6E" w:rsidP="00614C6E">
      <w:pPr>
        <w:pStyle w:val="Am2SectionText1"/>
      </w:pPr>
      <w:r w:rsidRPr="00687104">
        <w:fldChar w:fldCharType="begin" w:fldLock="1"/>
      </w:r>
      <w:r w:rsidRPr="00687104">
        <w:instrText xml:space="preserve"> GUID=17e437b1-4c6e-4adb-847b-18b0c21dacee </w:instrText>
      </w:r>
      <w:r w:rsidRPr="00687104">
        <w:fldChar w:fldCharType="end"/>
      </w:r>
      <w:r w:rsidRPr="00687104">
        <w:t>“(4</w:t>
      </w:r>
      <w:r w:rsidR="00DF4C47" w:rsidRPr="00687104">
        <w:t>D</w:t>
      </w:r>
      <w:r w:rsidR="00D57092" w:rsidRPr="00687104">
        <w:t>B</w:t>
      </w:r>
      <w:r w:rsidRPr="00687104">
        <w:t xml:space="preserve">) </w:t>
      </w:r>
      <w:r w:rsidR="00DF4C47" w:rsidRPr="00687104">
        <w:t>In subsections (4C)(</w:t>
      </w:r>
      <w:r w:rsidR="00DF4C47" w:rsidRPr="00687104">
        <w:rPr>
          <w:i/>
        </w:rPr>
        <w:t>a</w:t>
      </w:r>
      <w:r w:rsidR="00DF4C47" w:rsidRPr="00687104">
        <w:t>)(i) and (4D)(</w:t>
      </w:r>
      <w:r w:rsidR="00DF4C47" w:rsidRPr="00687104">
        <w:rPr>
          <w:i/>
        </w:rPr>
        <w:t>a</w:t>
      </w:r>
      <w:r w:rsidR="00DF4C47" w:rsidRPr="00687104">
        <w:t>), a reference to the cash price of intellectual property rights is, in a case where the Comptroller has treated the open market price mentioned in section 19B(10I) as the amount mentioned in section 19B(1C)(</w:t>
      </w:r>
      <w:r w:rsidR="00DF4C47" w:rsidRPr="00687104">
        <w:rPr>
          <w:i/>
        </w:rPr>
        <w:t>a</w:t>
      </w:r>
      <w:r w:rsidR="00DF4C47" w:rsidRPr="00687104">
        <w:t xml:space="preserve">)(i) in relation to those rights, </w:t>
      </w:r>
      <w:r w:rsidRPr="00687104">
        <w:t xml:space="preserve">a reference to the open market price.”; </w:t>
      </w:r>
    </w:p>
    <w:p w:rsidR="00256636" w:rsidRPr="00687104" w:rsidRDefault="00614C6E" w:rsidP="00614C6E">
      <w:pPr>
        <w:pStyle w:val="SectionTexta"/>
      </w:pPr>
      <w:r w:rsidRPr="00687104">
        <w:fldChar w:fldCharType="begin" w:fldLock="1"/>
      </w:r>
      <w:r w:rsidRPr="00687104">
        <w:instrText xml:space="preserve"> GUID=541138d8-56e1-44a1-ade4-40b27a77d5ad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b</w:t>
      </w:r>
      <w:r w:rsidR="00F7212F" w:rsidRPr="00687104">
        <w:t>)</w:t>
      </w:r>
      <w:r w:rsidRPr="00687104">
        <w:fldChar w:fldCharType="end"/>
      </w:r>
      <w:r w:rsidRPr="00687104">
        <w:tab/>
      </w:r>
      <w:r w:rsidR="00256636" w:rsidRPr="00687104">
        <w:t>by inserting, immediately after the words “19B(1)”</w:t>
      </w:r>
      <w:r w:rsidR="005B0AD3" w:rsidRPr="00687104">
        <w:t xml:space="preserve"> in subsection (14),</w:t>
      </w:r>
      <w:r w:rsidR="00256636" w:rsidRPr="00687104">
        <w:t xml:space="preserve"> the words “or (1AA)”</w:t>
      </w:r>
      <w:r w:rsidR="005B0AD3" w:rsidRPr="00687104">
        <w:t xml:space="preserve">; </w:t>
      </w:r>
      <w:r w:rsidRPr="00687104">
        <w:t xml:space="preserve"> and</w:t>
      </w:r>
    </w:p>
    <w:p w:rsidR="005B0AD3" w:rsidRPr="00687104" w:rsidRDefault="00614C6E" w:rsidP="00350C59">
      <w:pPr>
        <w:pStyle w:val="SectionTexta"/>
      </w:pPr>
      <w:r w:rsidRPr="00687104">
        <w:fldChar w:fldCharType="begin" w:fldLock="1"/>
      </w:r>
      <w:r w:rsidRPr="00687104">
        <w:instrText xml:space="preserve"> GUID=6d4f3152-35a5-4d70-b7a5-b1bd6bb68f9f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c</w:t>
      </w:r>
      <w:r w:rsidR="00F7212F" w:rsidRPr="00687104">
        <w:t>)</w:t>
      </w:r>
      <w:r w:rsidRPr="00687104">
        <w:fldChar w:fldCharType="end"/>
      </w:r>
      <w:r w:rsidRPr="00687104">
        <w:tab/>
      </w:r>
      <w:r w:rsidR="005B0AD3" w:rsidRPr="00687104">
        <w:t>by inserting, immediately after subsection (21C), the following subsection:</w:t>
      </w:r>
    </w:p>
    <w:p w:rsidR="005B0AD3" w:rsidRPr="00687104" w:rsidRDefault="004A32A1" w:rsidP="00350C59">
      <w:pPr>
        <w:pStyle w:val="Am2SectionText1"/>
      </w:pPr>
      <w:r w:rsidRPr="00687104">
        <w:fldChar w:fldCharType="begin" w:fldLock="1"/>
      </w:r>
      <w:r w:rsidRPr="00687104">
        <w:instrText xml:space="preserve"> GUID=24bc6588-fdd8-48ee-bb49-cd20e306b664 </w:instrText>
      </w:r>
      <w:r w:rsidRPr="00687104">
        <w:fldChar w:fldCharType="end"/>
      </w:r>
      <w:r w:rsidRPr="00687104">
        <w:t>“</w:t>
      </w:r>
      <w:r w:rsidR="00313597" w:rsidRPr="00687104">
        <w:t xml:space="preserve">(21D) </w:t>
      </w:r>
      <w:r w:rsidR="005B0AD3" w:rsidRPr="00687104">
        <w:t xml:space="preserve">To avoid doubt, where the Comptroller has treated </w:t>
      </w:r>
      <w:r w:rsidRPr="00687104">
        <w:t xml:space="preserve">the open market price mentioned in </w:t>
      </w:r>
      <w:r w:rsidR="00B10522" w:rsidRPr="00687104">
        <w:t>section 19</w:t>
      </w:r>
      <w:r w:rsidRPr="00687104">
        <w:t>B(10E)</w:t>
      </w:r>
      <w:r w:rsidR="00614C6E" w:rsidRPr="00687104">
        <w:t xml:space="preserve"> </w:t>
      </w:r>
      <w:r w:rsidRPr="00687104">
        <w:t xml:space="preserve">as the capital expenditure </w:t>
      </w:r>
      <w:r w:rsidR="00191369" w:rsidRPr="00687104">
        <w:t>incurred for the acquisition of intellectual property rights</w:t>
      </w:r>
      <w:r w:rsidRPr="00687104">
        <w:t xml:space="preserve">, then the reference in this section to </w:t>
      </w:r>
      <w:r w:rsidR="005B0AD3" w:rsidRPr="00687104">
        <w:t xml:space="preserve"> selected expenditure</w:t>
      </w:r>
      <w:r w:rsidRPr="00687104">
        <w:t>, insofar as it relates to that capital expenditure, is a reference to such open market price.”.</w:t>
      </w:r>
    </w:p>
    <w:p w:rsidR="0066441D" w:rsidRPr="00687104" w:rsidRDefault="00CA7562" w:rsidP="0066441D">
      <w:pPr>
        <w:pStyle w:val="SectionText1"/>
      </w:pPr>
      <w:r w:rsidRPr="00687104">
        <w:fldChar w:fldCharType="begin" w:fldLock="1"/>
      </w:r>
      <w:r w:rsidRPr="00687104">
        <w:instrText xml:space="preserve"> GUID=56825658-8985-495c-9a4c-798100b3534e </w:instrText>
      </w:r>
      <w:r w:rsidRPr="00687104">
        <w:fldChar w:fldCharType="end"/>
      </w:r>
      <w:r w:rsidRPr="00687104">
        <w:rPr>
          <w:i/>
          <w:sz w:val="24"/>
        </w:rPr>
        <w:t xml:space="preserve"> </w:t>
      </w:r>
      <w:r w:rsidR="0066441D" w:rsidRPr="00687104">
        <w:rPr>
          <w:i/>
          <w:sz w:val="24"/>
        </w:rPr>
        <w:t>[25/3/16]</w:t>
      </w:r>
    </w:p>
    <w:p w:rsidR="00E03F7F" w:rsidRPr="00687104" w:rsidRDefault="00E03F7F" w:rsidP="001E0D41">
      <w:pPr>
        <w:pStyle w:val="SectionHeading"/>
      </w:pPr>
      <w:r w:rsidRPr="00687104">
        <w:fldChar w:fldCharType="begin" w:fldLock="1"/>
      </w:r>
      <w:r w:rsidRPr="00687104">
        <w:instrText xml:space="preserve"> GUID=2f32c80c-eab9-4a8b-b68e-02bffcccccef </w:instrText>
      </w:r>
      <w:r w:rsidRPr="00687104">
        <w:fldChar w:fldCharType="end"/>
      </w:r>
      <w:r w:rsidRPr="00687104">
        <w:t xml:space="preserve">Amendment of </w:t>
      </w:r>
      <w:r w:rsidR="00C268B5" w:rsidRPr="00687104">
        <w:t>section 37</w:t>
      </w:r>
      <w:r w:rsidRPr="00687104">
        <w:t>L</w:t>
      </w:r>
    </w:p>
    <w:p w:rsidR="00E03F7F" w:rsidRPr="00687104" w:rsidRDefault="002A3E24" w:rsidP="002A3E24">
      <w:pPr>
        <w:pStyle w:val="SectionText1"/>
        <w:rPr>
          <w:lang w:bidi="ta-IN"/>
        </w:rPr>
      </w:pPr>
      <w:r w:rsidRPr="00687104">
        <w:fldChar w:fldCharType="begin" w:fldLock="1"/>
      </w:r>
      <w:r w:rsidRPr="00687104">
        <w:instrText xml:space="preserve"> GUID=68d25e15-7410-486e-94fe-f5f88da79db2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24</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2</w:t>
      </w:r>
      <w:r w:rsidR="008053AB" w:rsidRPr="00687104">
        <w:rPr>
          <w:b/>
          <w:bCs/>
          <w:noProof/>
          <w:lang w:bidi="ta-IN"/>
        </w:rPr>
        <w:t>3</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37</w:t>
      </w:r>
      <w:r w:rsidR="00E03F7F" w:rsidRPr="00687104">
        <w:rPr>
          <w:lang w:bidi="ta-IN"/>
        </w:rPr>
        <w:t>L o</w:t>
      </w:r>
      <w:r w:rsidR="008D3C64" w:rsidRPr="00687104">
        <w:rPr>
          <w:lang w:bidi="ta-IN"/>
        </w:rPr>
        <w:t>f the principal Act is amended</w:t>
      </w:r>
      <w:r w:rsidR="00B10522" w:rsidRPr="00687104">
        <w:rPr>
          <w:lang w:bidi="ta-IN"/>
        </w:rPr>
        <w:t> —</w:t>
      </w:r>
    </w:p>
    <w:p w:rsidR="00E03F7F" w:rsidRPr="00687104" w:rsidRDefault="007F0B90" w:rsidP="007F0B90">
      <w:pPr>
        <w:pStyle w:val="SectionTexta"/>
      </w:pPr>
      <w:r w:rsidRPr="00687104">
        <w:fldChar w:fldCharType="begin" w:fldLock="1"/>
      </w:r>
      <w:r w:rsidRPr="00687104">
        <w:instrText xml:space="preserve"> GUID=e66f1c6b-f368-4414-8bc1-b724a2bad40b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2354B3" w:rsidRPr="00687104">
        <w:t xml:space="preserve">by deleting </w:t>
      </w:r>
      <w:r w:rsidR="00E03F7F" w:rsidRPr="00687104">
        <w:t>“(11B)”</w:t>
      </w:r>
      <w:r w:rsidR="002354B3" w:rsidRPr="00687104">
        <w:t xml:space="preserve"> in </w:t>
      </w:r>
      <w:r w:rsidR="00B10522" w:rsidRPr="00687104">
        <w:t>subsection (7)</w:t>
      </w:r>
      <w:r w:rsidR="00E03F7F" w:rsidRPr="00687104">
        <w:t xml:space="preserve"> and substituting the words</w:t>
      </w:r>
      <w:r w:rsidR="002354B3" w:rsidRPr="00687104">
        <w:t xml:space="preserve"> “(11AB), (11B), (11C)”;</w:t>
      </w:r>
    </w:p>
    <w:p w:rsidR="00E03F7F" w:rsidRPr="00687104" w:rsidRDefault="007F0B90" w:rsidP="007F0B90">
      <w:pPr>
        <w:pStyle w:val="SectionTexta"/>
      </w:pPr>
      <w:r w:rsidRPr="00687104">
        <w:fldChar w:fldCharType="begin" w:fldLock="1"/>
      </w:r>
      <w:r w:rsidRPr="00687104">
        <w:instrText xml:space="preserve"> GUID=340433fd-f083-4e0b-afd9-493385964e0c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C8498B" w:rsidRPr="00687104">
        <w:t>by deleting the word “also” in subsection (11A);</w:t>
      </w:r>
    </w:p>
    <w:p w:rsidR="00C8498B" w:rsidRPr="00687104" w:rsidRDefault="007F0B90" w:rsidP="007F0B90">
      <w:pPr>
        <w:pStyle w:val="SectionTexta"/>
      </w:pPr>
      <w:r w:rsidRPr="00687104">
        <w:fldChar w:fldCharType="begin" w:fldLock="1"/>
      </w:r>
      <w:r w:rsidRPr="00687104">
        <w:instrText xml:space="preserve"> GUID=c59a3c38-e206-4ff7-9575-42502a4800a2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C8498B" w:rsidRPr="00687104">
        <w:t xml:space="preserve">by inserting, immediately after the words “one basis period of the acquiring company” in subsection (11A), the words “, and are qualifying acquisitions </w:t>
      </w:r>
      <w:r w:rsidR="003B0F0C" w:rsidRPr="00687104">
        <w:t>referred to</w:t>
      </w:r>
      <w:r w:rsidR="00C8498B" w:rsidRPr="00687104">
        <w:t xml:space="preserve"> in subsection (11AA)”;</w:t>
      </w:r>
    </w:p>
    <w:p w:rsidR="00C8498B" w:rsidRPr="00687104" w:rsidRDefault="007F0B90" w:rsidP="007F0B90">
      <w:pPr>
        <w:pStyle w:val="SectionTexta"/>
      </w:pPr>
      <w:r w:rsidRPr="00687104">
        <w:fldChar w:fldCharType="begin" w:fldLock="1"/>
      </w:r>
      <w:r w:rsidRPr="00687104">
        <w:instrText xml:space="preserve"> GUID=aa9e70c7-096a-4eb9-85c3-e07abe6036f2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C8498B" w:rsidRPr="00687104">
        <w:t>by inserting, immediately after subsection (11A), the following subsections:</w:t>
      </w:r>
    </w:p>
    <w:p w:rsidR="00C8498B" w:rsidRPr="00687104" w:rsidRDefault="0020615F" w:rsidP="0020615F">
      <w:pPr>
        <w:pStyle w:val="Am2SectionText1"/>
      </w:pPr>
      <w:r w:rsidRPr="00687104">
        <w:fldChar w:fldCharType="begin" w:fldLock="1"/>
      </w:r>
      <w:r w:rsidRPr="00687104">
        <w:instrText xml:space="preserve"> GUID=291ca73d-265c-48bb-8b78-86de4c088892 </w:instrText>
      </w:r>
      <w:r w:rsidRPr="00687104">
        <w:fldChar w:fldCharType="end"/>
      </w:r>
      <w:r w:rsidRPr="00687104">
        <w:t>“</w:t>
      </w:r>
      <w:r w:rsidRPr="00687104">
        <w:fldChar w:fldCharType="begin" w:fldLock="1"/>
      </w:r>
      <w:r w:rsidRPr="00687104">
        <w:instrText xml:space="preserve"> Quote "(11AA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(11AA)</w:t>
      </w:r>
      <w:r w:rsidRPr="00687104">
        <w:fldChar w:fldCharType="end"/>
      </w:r>
      <w:r w:rsidRPr="00687104">
        <w:t>  </w:t>
      </w:r>
      <w:r w:rsidR="00061F2E" w:rsidRPr="00687104">
        <w:t>Subsection (11A) applies to the following qualifying acquisitions</w:t>
      </w:r>
      <w:r w:rsidR="00C8498B" w:rsidRPr="00687104">
        <w:t>:</w:t>
      </w:r>
    </w:p>
    <w:p w:rsidR="00C8498B" w:rsidRPr="00687104" w:rsidRDefault="008D3C64" w:rsidP="008D3C64">
      <w:pPr>
        <w:pStyle w:val="Am2SectionTexta"/>
      </w:pPr>
      <w:r w:rsidRPr="00687104">
        <w:fldChar w:fldCharType="begin" w:fldLock="1"/>
      </w:r>
      <w:r w:rsidRPr="00687104">
        <w:instrText xml:space="preserve"> GUID=9e1f423e-3cfd-4861-8b80-e411dd30bac7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C8498B" w:rsidRPr="00687104">
        <w:t>a qualifying acqui</w:t>
      </w:r>
      <w:r w:rsidR="00E70D3A" w:rsidRPr="00687104">
        <w:t xml:space="preserve">sition made before </w:t>
      </w:r>
      <w:r w:rsidR="00C268B5" w:rsidRPr="00687104">
        <w:t>1 April</w:t>
      </w:r>
      <w:r w:rsidR="00D84598" w:rsidRPr="00687104">
        <w:t> </w:t>
      </w:r>
      <w:r w:rsidR="00E70D3A" w:rsidRPr="00687104">
        <w:t>2016</w:t>
      </w:r>
      <w:r w:rsidR="00C8498B" w:rsidRPr="00687104">
        <w:t xml:space="preserve"> </w:t>
      </w:r>
      <w:r w:rsidR="007969FD" w:rsidRPr="00687104">
        <w:t>other than a</w:t>
      </w:r>
      <w:r w:rsidR="00C8498B" w:rsidRPr="00687104">
        <w:t xml:space="preserve"> qualifying</w:t>
      </w:r>
      <w:r w:rsidR="007969FD" w:rsidRPr="00687104">
        <w:t xml:space="preserve"> acquisition</w:t>
      </w:r>
      <w:r w:rsidR="00C8498B" w:rsidRPr="00687104">
        <w:t xml:space="preserve"> in a target company</w:t>
      </w:r>
      <w:r w:rsidR="003B0F0C" w:rsidRPr="00687104">
        <w:t xml:space="preserve"> mentioned</w:t>
      </w:r>
      <w:r w:rsidR="00C8498B" w:rsidRPr="00687104">
        <w:t xml:space="preserve"> in subsection (4A)(</w:t>
      </w:r>
      <w:r w:rsidR="00C8498B" w:rsidRPr="00687104">
        <w:rPr>
          <w:i/>
        </w:rPr>
        <w:t>b</w:t>
      </w:r>
      <w:r w:rsidR="00C8498B" w:rsidRPr="00687104">
        <w:t>) or (</w:t>
      </w:r>
      <w:r w:rsidR="00C8498B" w:rsidRPr="00687104">
        <w:rPr>
          <w:i/>
        </w:rPr>
        <w:t>d</w:t>
      </w:r>
      <w:r w:rsidR="00C8498B" w:rsidRPr="00687104">
        <w:t>)</w:t>
      </w:r>
      <w:r w:rsidR="00E70D3A" w:rsidRPr="00687104">
        <w:t>,</w:t>
      </w:r>
      <w:r w:rsidR="00C8498B" w:rsidRPr="00687104">
        <w:t xml:space="preserve"> if the qualifying acquisitions in th</w:t>
      </w:r>
      <w:r w:rsidR="007969FD" w:rsidRPr="00687104">
        <w:t>at</w:t>
      </w:r>
      <w:r w:rsidR="00C8498B" w:rsidRPr="00687104">
        <w:t xml:space="preserve"> basis period include </w:t>
      </w:r>
      <w:r w:rsidR="0020615F" w:rsidRPr="00687104">
        <w:t>an acquisition</w:t>
      </w:r>
      <w:r w:rsidR="00832AF6" w:rsidRPr="00687104">
        <w:t xml:space="preserve"> </w:t>
      </w:r>
      <w:r w:rsidR="003B0F0C" w:rsidRPr="00687104">
        <w:t xml:space="preserve">mentioned </w:t>
      </w:r>
      <w:r w:rsidR="00C8498B" w:rsidRPr="00687104">
        <w:t>in subsection (4A)(</w:t>
      </w:r>
      <w:r w:rsidR="00C8498B" w:rsidRPr="00687104">
        <w:rPr>
          <w:i/>
        </w:rPr>
        <w:t>a</w:t>
      </w:r>
      <w:r w:rsidR="00C8498B" w:rsidRPr="00687104">
        <w:t>) or (</w:t>
      </w:r>
      <w:r w:rsidR="00C8498B" w:rsidRPr="00687104">
        <w:rPr>
          <w:i/>
        </w:rPr>
        <w:t>c</w:t>
      </w:r>
      <w:r w:rsidR="00C8498B" w:rsidRPr="00687104">
        <w:t xml:space="preserve">) (as the case may be) </w:t>
      </w:r>
      <w:r w:rsidR="00832AF6" w:rsidRPr="00687104">
        <w:t xml:space="preserve">in the same target company, that </w:t>
      </w:r>
      <w:r w:rsidR="007969FD" w:rsidRPr="00687104">
        <w:t xml:space="preserve">is </w:t>
      </w:r>
      <w:r w:rsidR="00C8498B" w:rsidRPr="00687104">
        <w:t xml:space="preserve">made on or after </w:t>
      </w:r>
      <w:r w:rsidR="00C268B5" w:rsidRPr="00687104">
        <w:t>1 April</w:t>
      </w:r>
      <w:r w:rsidR="00D84598" w:rsidRPr="00687104">
        <w:t> </w:t>
      </w:r>
      <w:r w:rsidR="00C8498B" w:rsidRPr="00687104">
        <w:t>2016; and</w:t>
      </w:r>
    </w:p>
    <w:p w:rsidR="00C8498B" w:rsidRPr="00687104" w:rsidRDefault="008D3C64" w:rsidP="008D3C64">
      <w:pPr>
        <w:pStyle w:val="Am2SectionTexta"/>
      </w:pPr>
      <w:r w:rsidRPr="00687104">
        <w:fldChar w:fldCharType="begin" w:fldLock="1"/>
      </w:r>
      <w:r w:rsidRPr="00687104">
        <w:instrText xml:space="preserve"> GUID=dfb52a84-ebaa-4f90-a4f6-d0c61e799d0b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832AF6" w:rsidRPr="00687104">
        <w:t>a qualifying acquisition</w:t>
      </w:r>
      <w:r w:rsidR="00C8498B" w:rsidRPr="00687104">
        <w:t xml:space="preserve"> in a target company </w:t>
      </w:r>
      <w:r w:rsidR="003B0F0C" w:rsidRPr="00687104">
        <w:t xml:space="preserve">mentioned </w:t>
      </w:r>
      <w:r w:rsidR="00C8498B" w:rsidRPr="00687104">
        <w:t>in subsection (4A)(</w:t>
      </w:r>
      <w:r w:rsidR="00C8498B" w:rsidRPr="00687104">
        <w:rPr>
          <w:i/>
        </w:rPr>
        <w:t>b</w:t>
      </w:r>
      <w:r w:rsidR="00C8498B" w:rsidRPr="00687104">
        <w:t xml:space="preserve">) </w:t>
      </w:r>
      <w:r w:rsidR="00832AF6" w:rsidRPr="00687104">
        <w:t>or</w:t>
      </w:r>
      <w:r w:rsidR="00C8498B" w:rsidRPr="00687104">
        <w:t xml:space="preserve"> (</w:t>
      </w:r>
      <w:r w:rsidR="00C8498B" w:rsidRPr="00687104">
        <w:rPr>
          <w:i/>
        </w:rPr>
        <w:t>d</w:t>
      </w:r>
      <w:r w:rsidR="00C8498B" w:rsidRPr="00687104">
        <w:t xml:space="preserve">) </w:t>
      </w:r>
      <w:r w:rsidR="00832AF6" w:rsidRPr="00687104">
        <w:t>that is</w:t>
      </w:r>
      <w:r w:rsidRPr="00687104">
        <w:t xml:space="preserve"> made on or after </w:t>
      </w:r>
      <w:r w:rsidR="00C268B5" w:rsidRPr="00687104">
        <w:t>1 April</w:t>
      </w:r>
      <w:r w:rsidR="00D84598" w:rsidRPr="00687104">
        <w:t> </w:t>
      </w:r>
      <w:r w:rsidR="00C8498B" w:rsidRPr="00687104">
        <w:t xml:space="preserve">2016, if the qualifying acquisitions in </w:t>
      </w:r>
      <w:r w:rsidR="00832AF6" w:rsidRPr="00687104">
        <w:t xml:space="preserve">that </w:t>
      </w:r>
      <w:r w:rsidR="00C8498B" w:rsidRPr="00687104">
        <w:t xml:space="preserve">basis period include </w:t>
      </w:r>
      <w:r w:rsidR="0020615F" w:rsidRPr="00687104">
        <w:t>an acquisition</w:t>
      </w:r>
      <w:r w:rsidR="003B0F0C" w:rsidRPr="00687104">
        <w:t xml:space="preserve"> mentioned</w:t>
      </w:r>
      <w:r w:rsidR="00832AF6" w:rsidRPr="00687104">
        <w:t xml:space="preserve"> </w:t>
      </w:r>
      <w:r w:rsidR="00C8498B" w:rsidRPr="00687104">
        <w:t>in subsection (4A)(</w:t>
      </w:r>
      <w:r w:rsidR="00C8498B" w:rsidRPr="00687104">
        <w:rPr>
          <w:i/>
        </w:rPr>
        <w:t>a</w:t>
      </w:r>
      <w:r w:rsidR="00C8498B" w:rsidRPr="00687104">
        <w:t>) or (</w:t>
      </w:r>
      <w:r w:rsidR="00C8498B" w:rsidRPr="00687104">
        <w:rPr>
          <w:i/>
        </w:rPr>
        <w:t>c</w:t>
      </w:r>
      <w:r w:rsidR="00C8498B" w:rsidRPr="00687104">
        <w:t xml:space="preserve">) (as the case may be) </w:t>
      </w:r>
      <w:r w:rsidR="00832AF6" w:rsidRPr="00687104">
        <w:t xml:space="preserve">in the same target company, that is </w:t>
      </w:r>
      <w:r w:rsidR="00C8498B" w:rsidRPr="00687104">
        <w:t xml:space="preserve">made before </w:t>
      </w:r>
      <w:r w:rsidR="00C268B5" w:rsidRPr="00687104">
        <w:t>1 April</w:t>
      </w:r>
      <w:r w:rsidR="00D84598" w:rsidRPr="00687104">
        <w:t> </w:t>
      </w:r>
      <w:r w:rsidR="00C8498B" w:rsidRPr="00687104">
        <w:t>2016.</w:t>
      </w:r>
    </w:p>
    <w:p w:rsidR="00C8498B" w:rsidRPr="00687104" w:rsidRDefault="008D3C64" w:rsidP="008D3C64">
      <w:pPr>
        <w:pStyle w:val="Am2SectionText1"/>
      </w:pPr>
      <w:r w:rsidRPr="00687104">
        <w:fldChar w:fldCharType="begin" w:fldLock="1"/>
      </w:r>
      <w:r w:rsidRPr="00687104">
        <w:instrText xml:space="preserve"> GUID=971d0683-71f7-49a7-9a56-498e04b3bfa9 </w:instrText>
      </w:r>
      <w:r w:rsidRPr="00687104">
        <w:fldChar w:fldCharType="end"/>
      </w:r>
      <w:r w:rsidRPr="00687104">
        <w:fldChar w:fldCharType="begin" w:fldLock="1"/>
      </w:r>
      <w:r w:rsidRPr="00687104">
        <w:instrText xml:space="preserve"> Quote "(11AB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(11AB)</w:t>
      </w:r>
      <w:r w:rsidRPr="00687104">
        <w:fldChar w:fldCharType="end"/>
      </w:r>
      <w:r w:rsidRPr="00687104">
        <w:t>  </w:t>
      </w:r>
      <w:r w:rsidR="00C8498B" w:rsidRPr="00687104">
        <w:t xml:space="preserve">The following provisions apply for the purpose of determining the amount of deductions under </w:t>
      </w:r>
      <w:r w:rsidR="00B10522" w:rsidRPr="00687104">
        <w:t>subsection (7)</w:t>
      </w:r>
      <w:r w:rsidR="00C8498B" w:rsidRPr="00687104">
        <w:t xml:space="preserve"> to be allowed to the acquiring company for </w:t>
      </w:r>
      <w:r w:rsidR="00832AF6" w:rsidRPr="00687104">
        <w:t xml:space="preserve">all </w:t>
      </w:r>
      <w:r w:rsidR="00C8498B" w:rsidRPr="00687104">
        <w:t>qualifying acquisitions of ordinary shares in one or more target companies whose dates of acquisition fall within one basis period of the acquiring company</w:t>
      </w:r>
      <w:r w:rsidR="00832AF6" w:rsidRPr="00687104">
        <w:t xml:space="preserve">, and are qualifying acquisitions </w:t>
      </w:r>
      <w:r w:rsidR="003B0F0C" w:rsidRPr="00687104">
        <w:t xml:space="preserve">mentioned </w:t>
      </w:r>
      <w:r w:rsidR="00832AF6" w:rsidRPr="00687104">
        <w:t>in subsection (11AC)</w:t>
      </w:r>
      <w:r w:rsidR="00C8498B" w:rsidRPr="00687104">
        <w:t>:</w:t>
      </w:r>
    </w:p>
    <w:p w:rsidR="00C8498B" w:rsidRPr="00687104" w:rsidRDefault="008D3C64" w:rsidP="008D3C64">
      <w:pPr>
        <w:pStyle w:val="Am2SectionTexta"/>
      </w:pPr>
      <w:r w:rsidRPr="00687104">
        <w:fldChar w:fldCharType="begin" w:fldLock="1"/>
      </w:r>
      <w:r w:rsidRPr="00687104">
        <w:instrText xml:space="preserve"> GUID=85ae3e35-9432-4b96-8f81-b487b78566c9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C8498B" w:rsidRPr="00687104">
        <w:t xml:space="preserve">where the sum of the amounts of </w:t>
      </w:r>
      <w:r w:rsidR="00C8498B" w:rsidRPr="00687104">
        <w:rPr>
          <w:lang w:val="en-US"/>
        </w:rPr>
        <w:t>“</w:t>
      </w:r>
      <w:r w:rsidR="00C8498B" w:rsidRPr="00687104">
        <w:t>A</w:t>
      </w:r>
      <w:r w:rsidR="00C8498B" w:rsidRPr="00687104">
        <w:rPr>
          <w:lang w:val="en-US"/>
        </w:rPr>
        <w:t>”</w:t>
      </w:r>
      <w:r w:rsidR="003B0F0C" w:rsidRPr="00687104">
        <w:rPr>
          <w:lang w:val="en-US"/>
        </w:rPr>
        <w:t xml:space="preserve"> </w:t>
      </w:r>
      <w:r w:rsidR="003B0F0C" w:rsidRPr="00687104">
        <w:t>mentioned</w:t>
      </w:r>
      <w:r w:rsidR="00C8498B" w:rsidRPr="00687104">
        <w:rPr>
          <w:lang w:val="en-US"/>
        </w:rPr>
        <w:t xml:space="preserve"> </w:t>
      </w:r>
      <w:r w:rsidR="00C8498B" w:rsidRPr="00687104">
        <w:t>in subsection (8A) in respect of all such qualifying acquisitions exceeds $40 million, the amount by which the sum exceeds $40 million is to be disregarded for the purposes of the deduction to be allowed under this section;</w:t>
      </w:r>
    </w:p>
    <w:p w:rsidR="00C8498B" w:rsidRPr="00687104" w:rsidRDefault="008D3C64" w:rsidP="008D3C64">
      <w:pPr>
        <w:pStyle w:val="Am2SectionTexta"/>
      </w:pPr>
      <w:r w:rsidRPr="00687104">
        <w:fldChar w:fldCharType="begin" w:fldLock="1"/>
      </w:r>
      <w:r w:rsidRPr="00687104">
        <w:instrText xml:space="preserve"> GUID=01afd426-49b9-42d9-9157-792ab171a1fd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C8498B" w:rsidRPr="00687104">
        <w:t xml:space="preserve">where the sum </w:t>
      </w:r>
      <w:r w:rsidR="003B0F0C" w:rsidRPr="00687104">
        <w:t xml:space="preserve">mentioned </w:t>
      </w:r>
      <w:r w:rsidR="00C8498B" w:rsidRPr="00687104">
        <w:t xml:space="preserve">in </w:t>
      </w:r>
      <w:r w:rsidR="00B10522" w:rsidRPr="00687104">
        <w:t>paragraph (</w:t>
      </w:r>
      <w:r w:rsidR="00B10522" w:rsidRPr="00687104">
        <w:rPr>
          <w:i/>
        </w:rPr>
        <w:t>a</w:t>
      </w:r>
      <w:r w:rsidR="00B10522" w:rsidRPr="00687104">
        <w:t>)</w:t>
      </w:r>
      <w:r w:rsidR="00C8498B" w:rsidRPr="00687104">
        <w:t xml:space="preserve"> does not exceed $40 million but the sum of the following exceeds $40 million:</w:t>
      </w:r>
    </w:p>
    <w:p w:rsidR="00C8498B" w:rsidRPr="00687104" w:rsidRDefault="008D3C64" w:rsidP="008D3C64">
      <w:pPr>
        <w:pStyle w:val="Am2SectionTexti"/>
      </w:pPr>
      <w:r w:rsidRPr="00687104">
        <w:fldChar w:fldCharType="begin" w:fldLock="1"/>
      </w:r>
      <w:r w:rsidRPr="00687104">
        <w:instrText xml:space="preserve"> GUID=b156e5b6-c3e4-4817-8374-b247676f8a8a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r>
      <w:r w:rsidR="00C8498B" w:rsidRPr="00687104">
        <w:t xml:space="preserve">the sum </w:t>
      </w:r>
      <w:r w:rsidR="003B0F0C" w:rsidRPr="00687104">
        <w:t xml:space="preserve">mentioned </w:t>
      </w:r>
      <w:r w:rsidR="00C8498B" w:rsidRPr="00687104">
        <w:t xml:space="preserve">in </w:t>
      </w:r>
      <w:r w:rsidR="00B10522" w:rsidRPr="00687104">
        <w:t>paragraph (</w:t>
      </w:r>
      <w:r w:rsidR="00B10522" w:rsidRPr="00687104">
        <w:rPr>
          <w:i/>
        </w:rPr>
        <w:t>a</w:t>
      </w:r>
      <w:r w:rsidR="00B10522" w:rsidRPr="00687104">
        <w:t>)</w:t>
      </w:r>
      <w:r w:rsidR="00C8498B" w:rsidRPr="00687104">
        <w:t>;</w:t>
      </w:r>
    </w:p>
    <w:p w:rsidR="00C8498B" w:rsidRPr="00687104" w:rsidRDefault="008D3C64" w:rsidP="008D3C64">
      <w:pPr>
        <w:pStyle w:val="Am2SectionTexti"/>
      </w:pPr>
      <w:r w:rsidRPr="00687104">
        <w:fldChar w:fldCharType="begin" w:fldLock="1"/>
      </w:r>
      <w:r w:rsidRPr="00687104">
        <w:instrText xml:space="preserve"> GUID=1030be10-f4b6-45ec-97aa-81269daf134a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r w:rsidR="00C8498B" w:rsidRPr="00687104">
        <w:t xml:space="preserve">the sum of all contingent consideration in respect of all such qualifying acquisitions incurred in the basis period of the acquiring company for any year of assessment subsequent to the </w:t>
      </w:r>
      <w:r w:rsidR="00C268B5" w:rsidRPr="00687104">
        <w:t>1st year</w:t>
      </w:r>
      <w:r w:rsidR="00C8498B" w:rsidRPr="00687104">
        <w:t xml:space="preserve"> of assessment and in any earlier year of assessment other than the </w:t>
      </w:r>
      <w:r w:rsidR="00C268B5" w:rsidRPr="00687104">
        <w:t>1st year</w:t>
      </w:r>
      <w:r w:rsidR="00C8498B" w:rsidRPr="00687104">
        <w:t xml:space="preserve"> of assessment,</w:t>
      </w:r>
    </w:p>
    <w:p w:rsidR="00C8498B" w:rsidRPr="00687104" w:rsidRDefault="00C8498B" w:rsidP="00E70D3A">
      <w:pPr>
        <w:pStyle w:val="Am2SectionTextaN0"/>
      </w:pPr>
      <w:r w:rsidRPr="00687104">
        <w:fldChar w:fldCharType="begin" w:fldLock="1"/>
      </w:r>
      <w:r w:rsidRPr="00687104">
        <w:instrText xml:space="preserve"> GUID=18a5301f-5f63-4cea-8f9a-ce3e5d6e914b </w:instrText>
      </w:r>
      <w:r w:rsidRPr="00687104">
        <w:fldChar w:fldCharType="end"/>
      </w:r>
      <w:r w:rsidRPr="00687104">
        <w:t>the amount by which the sum of sub-</w:t>
      </w:r>
      <w:r w:rsidR="00C268B5" w:rsidRPr="00687104">
        <w:t>paragraphs (i)</w:t>
      </w:r>
      <w:r w:rsidRPr="00687104">
        <w:t xml:space="preserve"> and (ii) exceeds $40 million is to be disregarded for the purposes of the deduction to be allowed under this section.</w:t>
      </w:r>
    </w:p>
    <w:p w:rsidR="00C8498B" w:rsidRPr="00687104" w:rsidRDefault="008D3C64" w:rsidP="008D3C64">
      <w:pPr>
        <w:pStyle w:val="Am2SectionText1"/>
      </w:pPr>
      <w:r w:rsidRPr="00687104">
        <w:fldChar w:fldCharType="begin" w:fldLock="1"/>
      </w:r>
      <w:r w:rsidRPr="00687104">
        <w:instrText xml:space="preserve"> GUID=f3c7f29c-e6dd-4f28-9a0f-ee4101637e10 </w:instrText>
      </w:r>
      <w:r w:rsidRPr="00687104">
        <w:fldChar w:fldCharType="end"/>
      </w:r>
      <w:r w:rsidRPr="00687104">
        <w:fldChar w:fldCharType="begin" w:fldLock="1"/>
      </w:r>
      <w:r w:rsidRPr="00687104">
        <w:instrText xml:space="preserve"> Quote "(11AC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(11AC)</w:t>
      </w:r>
      <w:r w:rsidRPr="00687104">
        <w:fldChar w:fldCharType="end"/>
      </w:r>
      <w:r w:rsidRPr="00687104">
        <w:t>  </w:t>
      </w:r>
      <w:r w:rsidR="00061F2E" w:rsidRPr="00687104">
        <w:t>S</w:t>
      </w:r>
      <w:r w:rsidR="00C8498B" w:rsidRPr="00687104">
        <w:t xml:space="preserve">ubsection (11AB) applies </w:t>
      </w:r>
      <w:r w:rsidR="00061F2E" w:rsidRPr="00687104">
        <w:t>to the following qualifying acquisitions</w:t>
      </w:r>
      <w:r w:rsidR="00C8498B" w:rsidRPr="00687104">
        <w:t>:</w:t>
      </w:r>
    </w:p>
    <w:p w:rsidR="00C8498B" w:rsidRPr="00687104" w:rsidRDefault="008D3C64" w:rsidP="008D3C64">
      <w:pPr>
        <w:pStyle w:val="Am2SectionTexta"/>
      </w:pPr>
      <w:r w:rsidRPr="00687104">
        <w:fldChar w:fldCharType="begin" w:fldLock="1"/>
      </w:r>
      <w:r w:rsidRPr="00687104">
        <w:instrText xml:space="preserve"> GUID=ad5008d9-f1ef-430b-b9d0-b09361c47c5f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832AF6" w:rsidRPr="00687104">
        <w:t>a qualifying acquisition</w:t>
      </w:r>
      <w:r w:rsidR="00C8498B" w:rsidRPr="00687104">
        <w:t xml:space="preserve"> made on or after </w:t>
      </w:r>
      <w:r w:rsidR="00C268B5" w:rsidRPr="00687104">
        <w:t>1 April</w:t>
      </w:r>
      <w:r w:rsidR="00D84598" w:rsidRPr="00687104">
        <w:t> </w:t>
      </w:r>
      <w:r w:rsidR="00C8498B" w:rsidRPr="00687104">
        <w:t>2016</w:t>
      </w:r>
      <w:r w:rsidR="003B0F0C" w:rsidRPr="00687104">
        <w:t xml:space="preserve"> other than</w:t>
      </w:r>
      <w:r w:rsidR="00C8498B" w:rsidRPr="00687104">
        <w:t xml:space="preserve"> </w:t>
      </w:r>
      <w:r w:rsidR="00832AF6" w:rsidRPr="00687104">
        <w:t>a qualifying acquisition</w:t>
      </w:r>
      <w:r w:rsidR="00C8498B" w:rsidRPr="00687104">
        <w:t xml:space="preserve"> in a target company </w:t>
      </w:r>
      <w:r w:rsidR="003B0F0C" w:rsidRPr="00687104">
        <w:t xml:space="preserve">mentioned </w:t>
      </w:r>
      <w:r w:rsidR="00C8498B" w:rsidRPr="00687104">
        <w:t>in subsection (4A)(</w:t>
      </w:r>
      <w:r w:rsidR="00C8498B" w:rsidRPr="00687104">
        <w:rPr>
          <w:i/>
        </w:rPr>
        <w:t>b</w:t>
      </w:r>
      <w:r w:rsidR="00C8498B" w:rsidRPr="00687104">
        <w:t>) or (</w:t>
      </w:r>
      <w:r w:rsidR="00C8498B" w:rsidRPr="00687104">
        <w:rPr>
          <w:i/>
        </w:rPr>
        <w:t>d</w:t>
      </w:r>
      <w:r w:rsidR="00C8498B" w:rsidRPr="00687104">
        <w:t xml:space="preserve">) if the qualifying acquisitions in </w:t>
      </w:r>
      <w:r w:rsidR="00AF7E14" w:rsidRPr="00687104">
        <w:t>that</w:t>
      </w:r>
      <w:r w:rsidR="00C8498B" w:rsidRPr="00687104">
        <w:t xml:space="preserve"> basis period include </w:t>
      </w:r>
      <w:r w:rsidR="002131B4" w:rsidRPr="00687104">
        <w:t>an acquisition</w:t>
      </w:r>
      <w:r w:rsidR="00C8498B" w:rsidRPr="00687104">
        <w:t xml:space="preserve"> </w:t>
      </w:r>
      <w:r w:rsidR="003B0F0C" w:rsidRPr="00687104">
        <w:t xml:space="preserve">mentioned </w:t>
      </w:r>
      <w:r w:rsidR="00C8498B" w:rsidRPr="00687104">
        <w:t>in subsection (4A)(</w:t>
      </w:r>
      <w:r w:rsidR="00C8498B" w:rsidRPr="00687104">
        <w:rPr>
          <w:i/>
        </w:rPr>
        <w:t>a</w:t>
      </w:r>
      <w:r w:rsidR="00C8498B" w:rsidRPr="00687104">
        <w:t>) or (</w:t>
      </w:r>
      <w:r w:rsidR="00C8498B" w:rsidRPr="00687104">
        <w:rPr>
          <w:i/>
        </w:rPr>
        <w:t>c</w:t>
      </w:r>
      <w:r w:rsidR="00C8498B" w:rsidRPr="00687104">
        <w:t xml:space="preserve">) (as the case may be) </w:t>
      </w:r>
      <w:r w:rsidR="00832AF6" w:rsidRPr="00687104">
        <w:t xml:space="preserve">in the same target company, that is </w:t>
      </w:r>
      <w:r w:rsidR="00C8498B" w:rsidRPr="00687104">
        <w:t xml:space="preserve">made before </w:t>
      </w:r>
      <w:r w:rsidR="00C268B5" w:rsidRPr="00687104">
        <w:t>1 April</w:t>
      </w:r>
      <w:r w:rsidR="00D84598" w:rsidRPr="00687104">
        <w:t> </w:t>
      </w:r>
      <w:r w:rsidR="00C8498B" w:rsidRPr="00687104">
        <w:t>2016; and</w:t>
      </w:r>
    </w:p>
    <w:p w:rsidR="00C8498B" w:rsidRPr="00687104" w:rsidRDefault="008D3C64" w:rsidP="008D3C64">
      <w:pPr>
        <w:pStyle w:val="Am2SectionTexta"/>
      </w:pPr>
      <w:r w:rsidRPr="00687104">
        <w:fldChar w:fldCharType="begin" w:fldLock="1"/>
      </w:r>
      <w:r w:rsidRPr="00687104">
        <w:instrText xml:space="preserve"> GUID=d3f5b090-9e45-4c8e-b9d4-514913a48fe5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832AF6" w:rsidRPr="00687104">
        <w:t>a qualifying acquisition</w:t>
      </w:r>
      <w:r w:rsidR="00C8498B" w:rsidRPr="00687104">
        <w:t xml:space="preserve"> </w:t>
      </w:r>
      <w:r w:rsidR="003B0F0C" w:rsidRPr="00687104">
        <w:t xml:space="preserve">in a target company mentioned </w:t>
      </w:r>
      <w:r w:rsidR="00C8498B" w:rsidRPr="00687104">
        <w:t>in subsection (4A)(</w:t>
      </w:r>
      <w:r w:rsidR="00C8498B" w:rsidRPr="00687104">
        <w:rPr>
          <w:i/>
        </w:rPr>
        <w:t>b</w:t>
      </w:r>
      <w:r w:rsidR="00C8498B" w:rsidRPr="00687104">
        <w:t xml:space="preserve">) </w:t>
      </w:r>
      <w:r w:rsidR="00832AF6" w:rsidRPr="00687104">
        <w:t>or</w:t>
      </w:r>
      <w:r w:rsidR="00C8498B" w:rsidRPr="00687104">
        <w:t xml:space="preserve"> (</w:t>
      </w:r>
      <w:r w:rsidR="00C8498B" w:rsidRPr="00687104">
        <w:rPr>
          <w:i/>
        </w:rPr>
        <w:t>d</w:t>
      </w:r>
      <w:r w:rsidR="00C8498B" w:rsidRPr="00687104">
        <w:t xml:space="preserve">) </w:t>
      </w:r>
      <w:r w:rsidR="002131B4" w:rsidRPr="00687104">
        <w:t xml:space="preserve">that is made </w:t>
      </w:r>
      <w:r w:rsidR="00C8498B" w:rsidRPr="00687104">
        <w:t xml:space="preserve">before </w:t>
      </w:r>
      <w:r w:rsidR="00C268B5" w:rsidRPr="00687104">
        <w:t>1 April</w:t>
      </w:r>
      <w:r w:rsidR="00D84598" w:rsidRPr="00687104">
        <w:t> </w:t>
      </w:r>
      <w:r w:rsidR="00C8498B" w:rsidRPr="00687104">
        <w:t xml:space="preserve">2016, if the qualifying acquisitions in </w:t>
      </w:r>
      <w:r w:rsidR="00AF7E14" w:rsidRPr="00687104">
        <w:t>that</w:t>
      </w:r>
      <w:r w:rsidR="00C8498B" w:rsidRPr="00687104">
        <w:t xml:space="preserve"> basis period include </w:t>
      </w:r>
      <w:r w:rsidR="002131B4" w:rsidRPr="00687104">
        <w:t>an acquisition</w:t>
      </w:r>
      <w:r w:rsidR="00AF7E14" w:rsidRPr="00687104">
        <w:t xml:space="preserve"> </w:t>
      </w:r>
      <w:r w:rsidR="003B0F0C" w:rsidRPr="00687104">
        <w:t xml:space="preserve">mentioned </w:t>
      </w:r>
      <w:r w:rsidR="00C8498B" w:rsidRPr="00687104">
        <w:t>in subsection (4A)(</w:t>
      </w:r>
      <w:r w:rsidR="00C8498B" w:rsidRPr="00687104">
        <w:rPr>
          <w:i/>
        </w:rPr>
        <w:t>a</w:t>
      </w:r>
      <w:r w:rsidR="00C8498B" w:rsidRPr="00687104">
        <w:t>) or (</w:t>
      </w:r>
      <w:r w:rsidR="00C8498B" w:rsidRPr="00687104">
        <w:rPr>
          <w:i/>
        </w:rPr>
        <w:t>c</w:t>
      </w:r>
      <w:r w:rsidR="00C8498B" w:rsidRPr="00687104">
        <w:t xml:space="preserve">) (as the case may be) </w:t>
      </w:r>
      <w:r w:rsidR="00AF7E14" w:rsidRPr="00687104">
        <w:t xml:space="preserve">in the same target company, that is </w:t>
      </w:r>
      <w:r w:rsidR="00C8498B" w:rsidRPr="00687104">
        <w:t xml:space="preserve">made on or after </w:t>
      </w:r>
      <w:r w:rsidR="00C268B5" w:rsidRPr="00687104">
        <w:t>1 April</w:t>
      </w:r>
      <w:r w:rsidR="00D84598" w:rsidRPr="00687104">
        <w:t> </w:t>
      </w:r>
      <w:r w:rsidR="00C8498B" w:rsidRPr="00687104">
        <w:t>2016.</w:t>
      </w:r>
      <w:r w:rsidR="002131B4" w:rsidRPr="00687104">
        <w:t>”;</w:t>
      </w:r>
    </w:p>
    <w:p w:rsidR="00C8498B" w:rsidRPr="00687104" w:rsidRDefault="007F0B90" w:rsidP="007F0B90">
      <w:pPr>
        <w:pStyle w:val="SectionTexta"/>
      </w:pPr>
      <w:r w:rsidRPr="00687104">
        <w:fldChar w:fldCharType="begin" w:fldLock="1"/>
      </w:r>
      <w:r w:rsidRPr="00687104">
        <w:instrText xml:space="preserve"> GUID=be9979fe-865f-4227-b6ae-a84b61f5b767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r w:rsidR="00D906F1" w:rsidRPr="00687104">
        <w:t>by inserting, immediately after the words “subsection (4A)(</w:t>
      </w:r>
      <w:r w:rsidR="00D906F1" w:rsidRPr="00687104">
        <w:rPr>
          <w:i/>
        </w:rPr>
        <w:t>a</w:t>
      </w:r>
      <w:r w:rsidR="00D906F1" w:rsidRPr="00687104">
        <w:t>), (</w:t>
      </w:r>
      <w:r w:rsidR="00D906F1" w:rsidRPr="00687104">
        <w:rPr>
          <w:i/>
        </w:rPr>
        <w:t>c</w:t>
      </w:r>
      <w:r w:rsidR="00D906F1" w:rsidRPr="00687104">
        <w:t>) or (</w:t>
      </w:r>
      <w:r w:rsidR="00D906F1" w:rsidRPr="00687104">
        <w:rPr>
          <w:i/>
        </w:rPr>
        <w:t>e</w:t>
      </w:r>
      <w:r w:rsidR="00D906F1" w:rsidRPr="00687104">
        <w:t xml:space="preserve">)” in subsection (11B), the words “ that is made before </w:t>
      </w:r>
      <w:r w:rsidR="00C268B5" w:rsidRPr="00687104">
        <w:t>1 April</w:t>
      </w:r>
      <w:r w:rsidR="00D84598" w:rsidRPr="00687104">
        <w:t> </w:t>
      </w:r>
      <w:r w:rsidR="00D906F1" w:rsidRPr="00687104">
        <w:t>2016, but does not include any acquisition referred to in subsection</w:t>
      </w:r>
      <w:r w:rsidR="00751108" w:rsidRPr="00687104">
        <w:t xml:space="preserve"> </w:t>
      </w:r>
      <w:r w:rsidR="00D906F1" w:rsidRPr="00687104">
        <w:t>(4A)(</w:t>
      </w:r>
      <w:r w:rsidR="00D906F1" w:rsidRPr="00687104">
        <w:rPr>
          <w:i/>
        </w:rPr>
        <w:t>a</w:t>
      </w:r>
      <w:r w:rsidR="00D906F1" w:rsidRPr="00687104">
        <w:t>) or (</w:t>
      </w:r>
      <w:r w:rsidR="00D906F1" w:rsidRPr="00687104">
        <w:rPr>
          <w:i/>
        </w:rPr>
        <w:t>c</w:t>
      </w:r>
      <w:r w:rsidR="00D906F1" w:rsidRPr="00687104">
        <w:t xml:space="preserve">) that is made on or after </w:t>
      </w:r>
      <w:r w:rsidR="00C268B5" w:rsidRPr="00687104">
        <w:t>1 April</w:t>
      </w:r>
      <w:r w:rsidR="00D84598" w:rsidRPr="00687104">
        <w:t> </w:t>
      </w:r>
      <w:r w:rsidR="00D906F1" w:rsidRPr="00687104">
        <w:t>2016”;</w:t>
      </w:r>
    </w:p>
    <w:p w:rsidR="002131B4" w:rsidRPr="00687104" w:rsidRDefault="007F0B90" w:rsidP="007F0B90">
      <w:pPr>
        <w:pStyle w:val="SectionTexta"/>
      </w:pPr>
      <w:r w:rsidRPr="00687104">
        <w:fldChar w:fldCharType="begin" w:fldLock="1"/>
      </w:r>
      <w:r w:rsidRPr="00687104">
        <w:instrText xml:space="preserve"> GUID=6a854875-2672-423d-aaee-dc1f997947c5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f</w:t>
      </w:r>
      <w:r w:rsidR="00C268B5" w:rsidRPr="00687104">
        <w:t>)</w:t>
      </w:r>
      <w:r w:rsidRPr="00687104">
        <w:fldChar w:fldCharType="end"/>
      </w:r>
      <w:r w:rsidRPr="00687104">
        <w:tab/>
      </w:r>
      <w:r w:rsidR="002131B4" w:rsidRPr="00687104">
        <w:t>by inserting, immediately after subsection (11B), the following subsection:</w:t>
      </w:r>
    </w:p>
    <w:p w:rsidR="002131B4" w:rsidRPr="00687104" w:rsidRDefault="00CA7562" w:rsidP="002131B4">
      <w:pPr>
        <w:pStyle w:val="Am2SectionText1"/>
      </w:pPr>
      <w:r w:rsidRPr="00687104">
        <w:fldChar w:fldCharType="begin" w:fldLock="1"/>
      </w:r>
      <w:r w:rsidRPr="00687104">
        <w:instrText xml:space="preserve"> GUID=5ca5a90d-8201-4fe2-931e-984b7d99793e </w:instrText>
      </w:r>
      <w:r w:rsidRPr="00687104">
        <w:fldChar w:fldCharType="end"/>
      </w:r>
      <w:r w:rsidRPr="00687104">
        <w:t>“</w:t>
      </w:r>
      <w:r w:rsidR="002131B4" w:rsidRPr="00687104">
        <w:fldChar w:fldCharType="begin" w:fldLock="1"/>
      </w:r>
      <w:r w:rsidR="002131B4" w:rsidRPr="00687104">
        <w:instrText xml:space="preserve"> Quote "(11C</w:instrText>
      </w:r>
      <w:r w:rsidR="002131B4" w:rsidRPr="00687104">
        <w:fldChar w:fldCharType="begin" w:fldLock="1"/>
      </w:r>
      <w:r w:rsidR="002131B4" w:rsidRPr="00687104">
        <w:instrText xml:space="preserve"> Preserved=Yes </w:instrText>
      </w:r>
      <w:r w:rsidR="002131B4" w:rsidRPr="00687104">
        <w:fldChar w:fldCharType="end"/>
      </w:r>
      <w:r w:rsidR="002131B4" w:rsidRPr="00687104">
        <w:instrText xml:space="preserve">)" </w:instrText>
      </w:r>
      <w:r w:rsidR="002131B4" w:rsidRPr="00687104">
        <w:fldChar w:fldCharType="separate"/>
      </w:r>
      <w:r w:rsidR="00C268B5" w:rsidRPr="00687104">
        <w:t>(11C)</w:t>
      </w:r>
      <w:r w:rsidR="002131B4" w:rsidRPr="00687104">
        <w:fldChar w:fldCharType="end"/>
      </w:r>
      <w:r w:rsidR="002131B4" w:rsidRPr="00687104">
        <w:t xml:space="preserve">  Despite subsections (11), (11A) and (11AB), the following provisions apply in determining the amount of deductions under </w:t>
      </w:r>
      <w:r w:rsidR="00B10522" w:rsidRPr="00687104">
        <w:t>subsection (7)</w:t>
      </w:r>
      <w:r w:rsidR="002131B4" w:rsidRPr="00687104">
        <w:t xml:space="preserve"> to be allowed to the acquiring company for all qualifying acquisitions of ordinary shares in target companies whose dates of acquisition fall within one basis period of the acquiring company, if the qualifying acquisitions in that basis period include at least one acquisition</w:t>
      </w:r>
      <w:r w:rsidR="003B0F0C" w:rsidRPr="00687104">
        <w:t xml:space="preserve"> mentioned</w:t>
      </w:r>
      <w:r w:rsidR="002131B4" w:rsidRPr="00687104">
        <w:t xml:space="preserve"> in </w:t>
      </w:r>
      <w:r w:rsidR="00B10522" w:rsidRPr="00687104">
        <w:t>subsection (4)</w:t>
      </w:r>
      <w:r w:rsidR="002131B4" w:rsidRPr="00687104">
        <w:t>(</w:t>
      </w:r>
      <w:r w:rsidR="002131B4" w:rsidRPr="00687104">
        <w:rPr>
          <w:i/>
        </w:rPr>
        <w:t>a</w:t>
      </w:r>
      <w:r w:rsidR="002131B4" w:rsidRPr="00687104">
        <w:t>) or (</w:t>
      </w:r>
      <w:r w:rsidR="002131B4" w:rsidRPr="00687104">
        <w:rPr>
          <w:i/>
        </w:rPr>
        <w:t>c</w:t>
      </w:r>
      <w:r w:rsidR="002131B4" w:rsidRPr="00687104">
        <w:t>) or subsection (4A)(</w:t>
      </w:r>
      <w:r w:rsidR="002131B4" w:rsidRPr="00687104">
        <w:rPr>
          <w:i/>
        </w:rPr>
        <w:t>a</w:t>
      </w:r>
      <w:r w:rsidR="002131B4" w:rsidRPr="00687104">
        <w:t>), (</w:t>
      </w:r>
      <w:r w:rsidR="002131B4" w:rsidRPr="00687104">
        <w:rPr>
          <w:i/>
        </w:rPr>
        <w:t>c</w:t>
      </w:r>
      <w:r w:rsidR="002131B4" w:rsidRPr="00687104">
        <w:t>) or (</w:t>
      </w:r>
      <w:r w:rsidR="002131B4" w:rsidRPr="00687104">
        <w:rPr>
          <w:i/>
        </w:rPr>
        <w:t>e</w:t>
      </w:r>
      <w:r w:rsidR="002131B4" w:rsidRPr="00687104">
        <w:t xml:space="preserve">) that is made before </w:t>
      </w:r>
      <w:r w:rsidR="00C268B5" w:rsidRPr="00687104">
        <w:t>1 April</w:t>
      </w:r>
      <w:r w:rsidR="00D84598" w:rsidRPr="00687104">
        <w:t> </w:t>
      </w:r>
      <w:r w:rsidR="002131B4" w:rsidRPr="00687104">
        <w:t>2016, and at least one acquisition</w:t>
      </w:r>
      <w:r w:rsidR="003B0F0C" w:rsidRPr="00687104">
        <w:t xml:space="preserve"> mentioned</w:t>
      </w:r>
      <w:r w:rsidR="002131B4" w:rsidRPr="00687104">
        <w:t xml:space="preserve"> in subsection (4A)(</w:t>
      </w:r>
      <w:r w:rsidR="002131B4" w:rsidRPr="00687104">
        <w:rPr>
          <w:i/>
        </w:rPr>
        <w:t>a</w:t>
      </w:r>
      <w:r w:rsidR="002131B4" w:rsidRPr="00687104">
        <w:t>) and (</w:t>
      </w:r>
      <w:r w:rsidR="002131B4" w:rsidRPr="00687104">
        <w:rPr>
          <w:i/>
        </w:rPr>
        <w:t>c</w:t>
      </w:r>
      <w:r w:rsidR="002131B4" w:rsidRPr="00687104">
        <w:t xml:space="preserve">) that is made on or after </w:t>
      </w:r>
      <w:r w:rsidR="00C268B5" w:rsidRPr="00687104">
        <w:t>1 April</w:t>
      </w:r>
      <w:r w:rsidR="00D84598" w:rsidRPr="00687104">
        <w:t> </w:t>
      </w:r>
      <w:r w:rsidR="002131B4" w:rsidRPr="00687104">
        <w:t>2016:</w:t>
      </w:r>
    </w:p>
    <w:p w:rsidR="002354B3" w:rsidRPr="00687104" w:rsidRDefault="002354B3" w:rsidP="002354B3">
      <w:pPr>
        <w:pStyle w:val="Am2SectionTexta"/>
      </w:pPr>
      <w:r w:rsidRPr="00687104">
        <w:fldChar w:fldCharType="begin" w:fldLock="1"/>
      </w:r>
      <w:r w:rsidRPr="00687104">
        <w:instrText xml:space="preserve"> GUID=70d3be78-0dae-4be6-8dfc-f3f28a7837c9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where the sum of the following (called in this subsection “X”) exceeds $5 million:</w:t>
      </w:r>
    </w:p>
    <w:p w:rsidR="002354B3" w:rsidRPr="00687104" w:rsidRDefault="002354B3" w:rsidP="002354B3">
      <w:pPr>
        <w:pStyle w:val="Am2SectionTexti"/>
      </w:pPr>
      <w:r w:rsidRPr="00687104">
        <w:fldChar w:fldCharType="begin" w:fldLock="1"/>
      </w:r>
      <w:r w:rsidRPr="00687104">
        <w:instrText xml:space="preserve"> GUID=32c4e1d9-5cbf-4f0b-bc32-fb501457a90f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t xml:space="preserve">the </w:t>
      </w:r>
      <w:r w:rsidR="00554589" w:rsidRPr="00687104">
        <w:t xml:space="preserve">sum of the </w:t>
      </w:r>
      <w:r w:rsidRPr="00687104">
        <w:t>amount</w:t>
      </w:r>
      <w:r w:rsidR="00554589" w:rsidRPr="00687104">
        <w:t>s</w:t>
      </w:r>
      <w:r w:rsidRPr="00687104">
        <w:t xml:space="preserve"> determined by the </w:t>
      </w:r>
      <w:r w:rsidR="007F3C02" w:rsidRPr="00687104">
        <w:t xml:space="preserve">following </w:t>
      </w:r>
      <w:r w:rsidRPr="00687104">
        <w:t>formula</w:t>
      </w:r>
      <w:r w:rsidR="007F3C02" w:rsidRPr="00687104">
        <w:t>e</w:t>
      </w:r>
      <w:r w:rsidRPr="00687104">
        <w:t xml:space="preserve"> in respect of those acquisitions which are acquisitions</w:t>
      </w:r>
      <w:r w:rsidR="003B0F0C" w:rsidRPr="00687104">
        <w:t xml:space="preserve"> mentioned</w:t>
      </w:r>
      <w:r w:rsidRPr="00687104">
        <w:t xml:space="preserve"> in </w:t>
      </w:r>
      <w:r w:rsidR="00B10522" w:rsidRPr="00687104">
        <w:t>subsection (4)</w:t>
      </w:r>
      <w:r w:rsidR="007F3C02" w:rsidRPr="00687104">
        <w:t>:</w:t>
      </w:r>
    </w:p>
    <w:p w:rsidR="007F3C02" w:rsidRPr="00687104" w:rsidRDefault="007F3C02" w:rsidP="007F3C02">
      <w:pPr>
        <w:pStyle w:val="Am2SectionTextA0"/>
      </w:pPr>
      <w:r w:rsidRPr="00687104">
        <w:fldChar w:fldCharType="begin" w:fldLock="1"/>
      </w:r>
      <w:r w:rsidRPr="00687104">
        <w:instrText xml:space="preserve"> GUID=3243cea1-5673-4588-a945-978d01cfcc63 </w:instrText>
      </w:r>
      <w:r w:rsidRPr="00687104">
        <w:fldChar w:fldCharType="end"/>
      </w:r>
      <w:r w:rsidRPr="00687104">
        <w:rPr>
          <w:lang w:val="en-US"/>
        </w:rPr>
        <w:tab/>
      </w:r>
      <w:r w:rsidRPr="00687104">
        <w:rPr>
          <w:lang w:val="en-US"/>
        </w:rPr>
        <w:fldChar w:fldCharType="begin" w:fldLock="1"/>
      </w:r>
      <w:r w:rsidRPr="00687104">
        <w:rPr>
          <w:lang w:val="en-US"/>
        </w:rPr>
        <w:instrText xml:space="preserve"> Quote "(A</w:instrText>
      </w:r>
      <w:r w:rsidRPr="00687104">
        <w:rPr>
          <w:lang w:val="en-US"/>
        </w:rPr>
        <w:fldChar w:fldCharType="begin" w:fldLock="1"/>
      </w:r>
      <w:r w:rsidRPr="00687104">
        <w:rPr>
          <w:lang w:val="en-US"/>
        </w:rPr>
        <w:instrText xml:space="preserve"> Preserved=Yes </w:instrText>
      </w:r>
      <w:r w:rsidRPr="00687104">
        <w:rPr>
          <w:lang w:val="en-US"/>
        </w:rPr>
        <w:fldChar w:fldCharType="end"/>
      </w:r>
      <w:r w:rsidRPr="00687104">
        <w:rPr>
          <w:lang w:val="en-US"/>
        </w:rPr>
        <w:instrText xml:space="preserve">)" </w:instrText>
      </w:r>
      <w:r w:rsidRPr="00687104">
        <w:rPr>
          <w:lang w:val="en-US"/>
        </w:rPr>
        <w:fldChar w:fldCharType="separate"/>
      </w:r>
      <w:r w:rsidR="00DF4C47" w:rsidRPr="00687104">
        <w:rPr>
          <w:lang w:val="en-US"/>
        </w:rPr>
        <w:t>(A)</w:t>
      </w:r>
      <w:r w:rsidRPr="00687104">
        <w:rPr>
          <w:lang w:val="en-US"/>
        </w:rPr>
        <w:fldChar w:fldCharType="end"/>
      </w:r>
      <w:r w:rsidRPr="00687104">
        <w:rPr>
          <w:lang w:val="en-US"/>
        </w:rPr>
        <w:tab/>
        <w:t xml:space="preserve"> “</w:t>
      </w:r>
      <w:r w:rsidRPr="00687104">
        <w:t xml:space="preserve">0.05 </w:t>
      </w:r>
      <w:r w:rsidR="000E3EFB" w:rsidRPr="00687104">
        <w:t>×</w:t>
      </w:r>
      <w:r w:rsidRPr="00687104">
        <w:t xml:space="preserve"> A</w:t>
      </w:r>
      <w:r w:rsidRPr="00687104">
        <w:rPr>
          <w:lang w:val="en-US"/>
        </w:rPr>
        <w:t xml:space="preserve">” </w:t>
      </w:r>
      <w:r w:rsidRPr="00687104">
        <w:t>in subsection (8);</w:t>
      </w:r>
    </w:p>
    <w:p w:rsidR="007F3C02" w:rsidRPr="00687104" w:rsidRDefault="007F3C02" w:rsidP="007F3C02">
      <w:pPr>
        <w:pStyle w:val="Am2SectionTextA0"/>
      </w:pPr>
      <w:r w:rsidRPr="00687104">
        <w:fldChar w:fldCharType="begin" w:fldLock="1"/>
      </w:r>
      <w:r w:rsidRPr="00687104">
        <w:instrText xml:space="preserve"> GUID=18539f1b-3055-4bef-ba8a-998cb8d82d2c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(B)</w:t>
      </w:r>
      <w:r w:rsidRPr="00687104">
        <w:fldChar w:fldCharType="end"/>
      </w:r>
      <w:r w:rsidRPr="00687104">
        <w:tab/>
        <w:t xml:space="preserve"> “0.05 </w:t>
      </w:r>
      <w:r w:rsidR="000E3EFB" w:rsidRPr="00687104">
        <w:t>×</w:t>
      </w:r>
      <w:r w:rsidRPr="00687104">
        <w:t xml:space="preserve"> B” in subsection (9);</w:t>
      </w:r>
    </w:p>
    <w:p w:rsidR="007F3C02" w:rsidRPr="00687104" w:rsidRDefault="007F3C02" w:rsidP="007F3C02">
      <w:pPr>
        <w:pStyle w:val="Am2SectionTextA0"/>
      </w:pPr>
      <w:r w:rsidRPr="00687104">
        <w:fldChar w:fldCharType="begin" w:fldLock="1"/>
      </w:r>
      <w:r w:rsidRPr="00687104">
        <w:instrText xml:space="preserve"> GUID=34b98698-aa6e-47d0-a0cf-fb2afbd4d333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t xml:space="preserve"> “0.05 </w:t>
      </w:r>
      <w:r w:rsidR="000E3EFB" w:rsidRPr="00687104">
        <w:t>×</w:t>
      </w:r>
      <w:r w:rsidRPr="00687104">
        <w:t xml:space="preserve"> D” in subsection (10);</w:t>
      </w:r>
    </w:p>
    <w:p w:rsidR="007F3C02" w:rsidRPr="00687104" w:rsidRDefault="002354B3" w:rsidP="007F3C02">
      <w:pPr>
        <w:pStyle w:val="Am2SectionTexti"/>
      </w:pPr>
      <w:r w:rsidRPr="00687104">
        <w:fldChar w:fldCharType="begin" w:fldLock="1"/>
      </w:r>
      <w:r w:rsidRPr="00687104">
        <w:instrText xml:space="preserve"> GUID=22fee662-3d62-4ec8-a5f8-0df7cbfe3c71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t xml:space="preserve">the </w:t>
      </w:r>
      <w:r w:rsidR="00437106" w:rsidRPr="00687104">
        <w:t xml:space="preserve">sum of the </w:t>
      </w:r>
      <w:r w:rsidRPr="00687104">
        <w:t>amount</w:t>
      </w:r>
      <w:r w:rsidR="00437106" w:rsidRPr="00687104">
        <w:t>s</w:t>
      </w:r>
      <w:r w:rsidRPr="00687104">
        <w:t xml:space="preserve"> determined by the </w:t>
      </w:r>
      <w:r w:rsidR="007F3C02" w:rsidRPr="00687104">
        <w:t xml:space="preserve">following </w:t>
      </w:r>
      <w:r w:rsidRPr="00687104">
        <w:t>formula</w:t>
      </w:r>
      <w:r w:rsidR="007F3C02" w:rsidRPr="00687104">
        <w:t>e</w:t>
      </w:r>
      <w:r w:rsidRPr="00687104">
        <w:t xml:space="preserve"> </w:t>
      </w:r>
      <w:r w:rsidR="007F3C02" w:rsidRPr="00687104">
        <w:t>in respect of those acquisitions which are acquisitions mentioned in subsection (11AA):</w:t>
      </w:r>
    </w:p>
    <w:p w:rsidR="007F3C02" w:rsidRPr="00687104" w:rsidRDefault="007F3C02" w:rsidP="007F3C02">
      <w:pPr>
        <w:pStyle w:val="Am2SectionTextA0"/>
      </w:pPr>
      <w:r w:rsidRPr="00687104">
        <w:fldChar w:fldCharType="begin" w:fldLock="1"/>
      </w:r>
      <w:r w:rsidRPr="00687104">
        <w:instrText xml:space="preserve"> GUID=48f257ce-c5e3-4732-b87a-f5f5ba2e9c86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(A)</w:t>
      </w:r>
      <w:r w:rsidRPr="00687104">
        <w:fldChar w:fldCharType="end"/>
      </w:r>
      <w:r w:rsidRPr="00687104">
        <w:tab/>
        <w:t xml:space="preserve"> “0.25 </w:t>
      </w:r>
      <w:r w:rsidR="000E3EFB" w:rsidRPr="00687104">
        <w:t>×</w:t>
      </w:r>
      <w:r w:rsidRPr="00687104">
        <w:t xml:space="preserve"> A” in subsections (8A);</w:t>
      </w:r>
    </w:p>
    <w:p w:rsidR="007F3C02" w:rsidRPr="00687104" w:rsidRDefault="007F3C02" w:rsidP="007F3C02">
      <w:pPr>
        <w:pStyle w:val="Am2SectionTextA0"/>
      </w:pPr>
      <w:r w:rsidRPr="00687104">
        <w:fldChar w:fldCharType="begin" w:fldLock="1"/>
      </w:r>
      <w:r w:rsidRPr="00687104">
        <w:instrText xml:space="preserve"> GUID=2e06d82e-44a8-49ef-b305-5a9bb1e37441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(B)</w:t>
      </w:r>
      <w:r w:rsidRPr="00687104">
        <w:fldChar w:fldCharType="end"/>
      </w:r>
      <w:r w:rsidRPr="00687104">
        <w:tab/>
        <w:t xml:space="preserve"> “0.25 </w:t>
      </w:r>
      <w:r w:rsidR="000E3EFB" w:rsidRPr="00687104">
        <w:t>×</w:t>
      </w:r>
      <w:r w:rsidRPr="00687104">
        <w:t xml:space="preserve"> B” in subsection (9A);</w:t>
      </w:r>
    </w:p>
    <w:p w:rsidR="007F3C02" w:rsidRPr="00687104" w:rsidRDefault="007F3C02" w:rsidP="007F3C02">
      <w:pPr>
        <w:pStyle w:val="Am2SectionTextA0"/>
      </w:pPr>
      <w:r w:rsidRPr="00687104">
        <w:fldChar w:fldCharType="begin" w:fldLock="1"/>
      </w:r>
      <w:r w:rsidRPr="00687104">
        <w:instrText xml:space="preserve"> GUID=18f6badc-d648-4729-8574-417ff5f1f346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t xml:space="preserve"> “0.25 </w:t>
      </w:r>
      <w:r w:rsidR="000E3EFB" w:rsidRPr="00687104">
        <w:t>×</w:t>
      </w:r>
      <w:r w:rsidRPr="00687104">
        <w:t xml:space="preserve"> D” in subsection (10A),</w:t>
      </w:r>
    </w:p>
    <w:p w:rsidR="002354B3" w:rsidRPr="00687104" w:rsidRDefault="002354B3" w:rsidP="002354B3">
      <w:pPr>
        <w:pStyle w:val="Am2SectionTextaN0"/>
      </w:pPr>
      <w:r w:rsidRPr="00687104">
        <w:fldChar w:fldCharType="begin" w:fldLock="1"/>
      </w:r>
      <w:r w:rsidRPr="00687104">
        <w:instrText xml:space="preserve"> GUID=ee0607e9-4bec-457c-aee3-5b34a38ff9a1 </w:instrText>
      </w:r>
      <w:r w:rsidRPr="00687104">
        <w:fldChar w:fldCharType="end"/>
      </w:r>
      <w:r w:rsidRPr="00687104">
        <w:t>the excess is to be disregarded for the purposes of the deduction to be allowed under this section in respect of those acquisitions;</w:t>
      </w:r>
    </w:p>
    <w:p w:rsidR="007F3C02" w:rsidRPr="00687104" w:rsidRDefault="002354B3" w:rsidP="002354B3">
      <w:pPr>
        <w:pStyle w:val="Am2SectionTexta"/>
      </w:pPr>
      <w:r w:rsidRPr="00687104">
        <w:fldChar w:fldCharType="begin" w:fldLock="1"/>
      </w:r>
      <w:r w:rsidRPr="00687104">
        <w:instrText xml:space="preserve"> GUID=ccdd1eca-0cde-41ee-bcd8-7f07b7577b7e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where the</w:t>
      </w:r>
      <w:r w:rsidR="00437106" w:rsidRPr="00687104">
        <w:t xml:space="preserve"> sum of the</w:t>
      </w:r>
      <w:r w:rsidRPr="00687104">
        <w:t xml:space="preserve"> amount</w:t>
      </w:r>
      <w:r w:rsidR="00437106" w:rsidRPr="00687104">
        <w:t>s</w:t>
      </w:r>
      <w:r w:rsidRPr="00687104">
        <w:t xml:space="preserve"> (called in this subsection “Y”) determined by the </w:t>
      </w:r>
      <w:r w:rsidR="007F3C02" w:rsidRPr="00687104">
        <w:t>following formulae in respect of those acquisitions which are acquisitions mentioned in subsection (11AC):</w:t>
      </w:r>
    </w:p>
    <w:p w:rsidR="007F3C02" w:rsidRPr="00687104" w:rsidRDefault="007F3C02" w:rsidP="007F3C02">
      <w:pPr>
        <w:pStyle w:val="Am2SectionTexti"/>
      </w:pPr>
      <w:r w:rsidRPr="00687104">
        <w:fldChar w:fldCharType="begin" w:fldLock="1"/>
      </w:r>
      <w:r w:rsidRPr="00687104">
        <w:instrText xml:space="preserve"> GUID=5b209ffd-4d7d-40d3-95b1-78383a86e7c5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t>“0.25 × A” in subsections (8A);</w:t>
      </w:r>
    </w:p>
    <w:p w:rsidR="00EE3DAF" w:rsidRPr="00687104" w:rsidRDefault="00EE3DAF" w:rsidP="00EE3DAF">
      <w:pPr>
        <w:pStyle w:val="Am2SectionTexti"/>
      </w:pPr>
      <w:r w:rsidRPr="00687104">
        <w:fldChar w:fldCharType="begin" w:fldLock="1"/>
      </w:r>
      <w:r w:rsidRPr="00687104">
        <w:instrText xml:space="preserve"> GUID=61e1a5d6-341d-45b5-bb89-3c568df35a62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t xml:space="preserve">“0.25 </w:t>
      </w:r>
      <w:r w:rsidR="000E3EFB" w:rsidRPr="00687104">
        <w:t>×</w:t>
      </w:r>
      <w:r w:rsidRPr="00687104">
        <w:t xml:space="preserve"> B” in subsection (9A);</w:t>
      </w:r>
    </w:p>
    <w:p w:rsidR="007F3C02" w:rsidRPr="00687104" w:rsidRDefault="007F3C02" w:rsidP="007F3C02">
      <w:pPr>
        <w:pStyle w:val="Am2SectionTexti"/>
      </w:pPr>
      <w:r w:rsidRPr="00687104">
        <w:fldChar w:fldCharType="begin" w:fldLock="1"/>
      </w:r>
      <w:r w:rsidRPr="00687104">
        <w:instrText xml:space="preserve"> GUID=c10ad238-f41a-4ba9-ae6c-c548156c09a3 </w:instrText>
      </w:r>
      <w:r w:rsidRPr="00687104">
        <w:fldChar w:fldCharType="end"/>
      </w:r>
      <w:r w:rsidRPr="00687104">
        <w:tab/>
      </w:r>
      <w:r w:rsidRPr="00687104">
        <w:fldChar w:fldCharType="begin" w:fldLock="1"/>
      </w:r>
      <w:r w:rsidRPr="00687104">
        <w:instrText xml:space="preserve"> Quote "(iii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(iii)</w:t>
      </w:r>
      <w:r w:rsidRPr="00687104">
        <w:fldChar w:fldCharType="end"/>
      </w:r>
      <w:r w:rsidRPr="00687104">
        <w:tab/>
        <w:t xml:space="preserve">“0.25 </w:t>
      </w:r>
      <w:r w:rsidR="000E3EFB" w:rsidRPr="00687104">
        <w:t>×</w:t>
      </w:r>
      <w:r w:rsidRPr="00687104">
        <w:t xml:space="preserve"> D” in subsection (10A);</w:t>
      </w:r>
    </w:p>
    <w:p w:rsidR="002354B3" w:rsidRPr="00687104" w:rsidRDefault="002354B3" w:rsidP="007F3C02">
      <w:pPr>
        <w:pStyle w:val="Am2SectionTextaN0"/>
      </w:pPr>
      <w:r w:rsidRPr="00687104">
        <w:fldChar w:fldCharType="begin" w:fldLock="1"/>
      </w:r>
      <w:r w:rsidRPr="00687104">
        <w:instrText xml:space="preserve"> GUID=969b9abb-8f32-40a9-a0af-b972d63aa304 </w:instrText>
      </w:r>
      <w:r w:rsidRPr="00687104">
        <w:fldChar w:fldCharType="end"/>
      </w:r>
      <w:r w:rsidRPr="00687104">
        <w:t>exceeds $10 million, the excess is to be disregarded for the purposes of the deduction to be allowed under this section in respect of those acquisitions;</w:t>
      </w:r>
    </w:p>
    <w:p w:rsidR="002354B3" w:rsidRPr="00687104" w:rsidRDefault="002354B3" w:rsidP="002354B3">
      <w:pPr>
        <w:pStyle w:val="Am2SectionTexta"/>
      </w:pPr>
      <w:r w:rsidRPr="00687104">
        <w:fldChar w:fldCharType="begin" w:fldLock="1"/>
      </w:r>
      <w:r w:rsidRPr="00687104">
        <w:instrText xml:space="preserve"> GUID=508d17bb-f140-4df2-8b9b-322f8d35628a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t xml:space="preserve">despite </w:t>
      </w:r>
      <w:r w:rsidR="00C268B5" w:rsidRPr="00687104">
        <w:t>paragraphs (</w:t>
      </w:r>
      <w:r w:rsidR="00C268B5" w:rsidRPr="00687104">
        <w:rPr>
          <w:i/>
        </w:rPr>
        <w:t>a</w:t>
      </w:r>
      <w:r w:rsidR="00C268B5" w:rsidRPr="00687104">
        <w:t>)</w:t>
      </w:r>
      <w:r w:rsidRPr="00687104">
        <w:t xml:space="preserve"> and (</w:t>
      </w:r>
      <w:r w:rsidRPr="00687104">
        <w:rPr>
          <w:i/>
        </w:rPr>
        <w:t>b</w:t>
      </w:r>
      <w:r w:rsidRPr="00687104">
        <w:t>), where the sum of “X” and “Y” exceeds $10 million, the excess is to be disregarded for the purposes of the deduction to be allowed under this section for all of the acquisitions</w:t>
      </w:r>
      <w:r w:rsidR="003B0F0C" w:rsidRPr="00687104">
        <w:t xml:space="preserve"> mentioned</w:t>
      </w:r>
      <w:r w:rsidRPr="00687104">
        <w:t xml:space="preserve"> in those paragraphs</w:t>
      </w:r>
      <w:r w:rsidR="006A3F33" w:rsidRPr="00687104">
        <w:t>.”</w:t>
      </w:r>
      <w:r w:rsidRPr="00687104">
        <w:t>; and</w:t>
      </w:r>
    </w:p>
    <w:p w:rsidR="002354B3" w:rsidRPr="00687104" w:rsidRDefault="007F0B90" w:rsidP="007F0B90">
      <w:pPr>
        <w:pStyle w:val="SectionTexta"/>
      </w:pPr>
      <w:r w:rsidRPr="00687104">
        <w:fldChar w:fldCharType="begin" w:fldLock="1"/>
      </w:r>
      <w:r w:rsidRPr="00687104">
        <w:instrText xml:space="preserve"> GUID=b0db4745-7eed-46ef-ab89-c874eb59aaf1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g</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g</w:t>
      </w:r>
      <w:r w:rsidR="00C268B5" w:rsidRPr="00687104">
        <w:t>)</w:t>
      </w:r>
      <w:r w:rsidRPr="00687104">
        <w:fldChar w:fldCharType="end"/>
      </w:r>
      <w:r w:rsidRPr="00687104">
        <w:tab/>
      </w:r>
      <w:r w:rsidR="002354B3" w:rsidRPr="00687104">
        <w:t>by deleting the words “and (11B)” in subsection (12) and substituting the words “, (11B) and (11C)”.</w:t>
      </w:r>
    </w:p>
    <w:p w:rsidR="00B70601" w:rsidRPr="00687104" w:rsidRDefault="00B70601" w:rsidP="00B70601">
      <w:pPr>
        <w:pStyle w:val="SectionTexta"/>
      </w:pPr>
      <w:r w:rsidRPr="00687104">
        <w:fldChar w:fldCharType="begin" w:fldLock="1"/>
      </w:r>
      <w:r w:rsidRPr="00687104">
        <w:instrText xml:space="preserve"> GUID=8927bd13-cbf5-4a15-b2e2-4710139dccac </w:instrText>
      </w:r>
      <w:r w:rsidRPr="00687104">
        <w:fldChar w:fldCharType="end"/>
      </w:r>
      <w:r w:rsidRPr="00687104">
        <w:rPr>
          <w:i/>
          <w:sz w:val="24"/>
        </w:rPr>
        <w:t>[</w:t>
      </w:r>
      <w:r w:rsidR="00097239" w:rsidRPr="00687104">
        <w:rPr>
          <w:i/>
          <w:sz w:val="24"/>
        </w:rPr>
        <w:t>1/4/16</w:t>
      </w:r>
      <w:r w:rsidRPr="00687104">
        <w:rPr>
          <w:i/>
          <w:sz w:val="24"/>
        </w:rPr>
        <w:t>]</w:t>
      </w:r>
    </w:p>
    <w:p w:rsidR="00BB7619" w:rsidRPr="00687104" w:rsidRDefault="00BB7619" w:rsidP="001E0D41">
      <w:pPr>
        <w:pStyle w:val="SectionHeading"/>
      </w:pPr>
      <w:r w:rsidRPr="00687104">
        <w:fldChar w:fldCharType="begin" w:fldLock="1"/>
      </w:r>
      <w:r w:rsidRPr="00687104">
        <w:instrText xml:space="preserve"> GUID=5739dd38-8d30-40b8-a308-b51488a36f7b </w:instrText>
      </w:r>
      <w:r w:rsidRPr="00687104">
        <w:fldChar w:fldCharType="end"/>
      </w:r>
      <w:r w:rsidRPr="00687104">
        <w:t xml:space="preserve">Amendment of </w:t>
      </w:r>
      <w:r w:rsidR="00C268B5" w:rsidRPr="00687104">
        <w:t>section 39</w:t>
      </w:r>
    </w:p>
    <w:p w:rsidR="00BB7619" w:rsidRPr="00687104" w:rsidRDefault="002A3E24" w:rsidP="002A3E24">
      <w:pPr>
        <w:pStyle w:val="SectionText1"/>
        <w:rPr>
          <w:lang w:bidi="ta-IN"/>
        </w:rPr>
      </w:pPr>
      <w:r w:rsidRPr="00687104">
        <w:fldChar w:fldCharType="begin" w:fldLock="1"/>
      </w:r>
      <w:r w:rsidRPr="00687104">
        <w:instrText xml:space="preserve"> GUID=4a2bd16f-f68f-4412-a0df-bd6640603641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25</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2</w:t>
      </w:r>
      <w:r w:rsidR="008053AB" w:rsidRPr="00687104">
        <w:rPr>
          <w:b/>
          <w:bCs/>
          <w:noProof/>
          <w:lang w:bidi="ta-IN"/>
        </w:rPr>
        <w:t>4</w:t>
      </w:r>
      <w:r w:rsidR="00C268B5" w:rsidRPr="00687104">
        <w:rPr>
          <w:b/>
          <w:bCs/>
          <w:lang w:bidi="ta-IN"/>
        </w:rPr>
        <w:t>.</w:t>
      </w:r>
      <w:r w:rsidRPr="00687104">
        <w:rPr>
          <w:lang w:bidi="ta-IN"/>
        </w:rPr>
        <w:fldChar w:fldCharType="end"/>
      </w:r>
      <w:r w:rsidRPr="00687104">
        <w:rPr>
          <w:lang w:bidi="ta-IN"/>
        </w:rPr>
        <w:t>—</w:t>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SectionText(1) </w:instrText>
      </w:r>
      <w:r w:rsidRPr="00687104">
        <w:rPr>
          <w:lang w:bidi="ta-IN"/>
        </w:rPr>
        <w:fldChar w:fldCharType="separate"/>
      </w:r>
      <w:r w:rsidR="00C268B5" w:rsidRPr="00687104">
        <w:rPr>
          <w:noProof/>
          <w:lang w:bidi="ta-IN"/>
        </w:rPr>
        <w:instrText>1</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1</w:t>
      </w:r>
      <w:r w:rsidR="00C268B5" w:rsidRPr="00687104">
        <w:rPr>
          <w:lang w:bidi="ta-IN"/>
        </w:rPr>
        <w:t>)</w:t>
      </w:r>
      <w:r w:rsidRPr="00687104">
        <w:rPr>
          <w:lang w:bidi="ta-IN"/>
        </w:rPr>
        <w:fldChar w:fldCharType="end"/>
      </w:r>
      <w:r w:rsidRPr="00687104">
        <w:rPr>
          <w:lang w:bidi="ta-IN"/>
        </w:rPr>
        <w:t>  </w:t>
      </w:r>
      <w:r w:rsidR="00C268B5" w:rsidRPr="00687104">
        <w:rPr>
          <w:lang w:bidi="ta-IN"/>
        </w:rPr>
        <w:t>Section 39</w:t>
      </w:r>
      <w:r w:rsidR="00BB7619" w:rsidRPr="00687104">
        <w:rPr>
          <w:lang w:bidi="ta-IN"/>
        </w:rPr>
        <w:t xml:space="preserve"> o</w:t>
      </w:r>
      <w:r w:rsidR="00451768" w:rsidRPr="00687104">
        <w:rPr>
          <w:lang w:bidi="ta-IN"/>
        </w:rPr>
        <w:t>f the principal Act is amended</w:t>
      </w:r>
      <w:r w:rsidR="00B10522" w:rsidRPr="00687104">
        <w:rPr>
          <w:lang w:bidi="ta-IN"/>
        </w:rPr>
        <w:t> —</w:t>
      </w:r>
    </w:p>
    <w:p w:rsidR="00BB7619" w:rsidRPr="00687104" w:rsidRDefault="002A3E24" w:rsidP="002A3E24">
      <w:pPr>
        <w:pStyle w:val="SectionTexta"/>
      </w:pPr>
      <w:r w:rsidRPr="00687104">
        <w:fldChar w:fldCharType="begin" w:fldLock="1"/>
      </w:r>
      <w:r w:rsidRPr="00687104">
        <w:instrText xml:space="preserve"> GUID=57697e50-878c-4a5c-8dba-414071d9f471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BB7619" w:rsidRPr="00687104">
        <w:t>by deleting the words “maximum amount by w</w:t>
      </w:r>
      <w:r w:rsidR="00B75235" w:rsidRPr="00687104">
        <w:t>hich each account may be topped-</w:t>
      </w:r>
      <w:r w:rsidR="00BB7619" w:rsidRPr="00687104">
        <w:t xml:space="preserve">up in accordance with regulations made under the Central Provident Fund Act” in </w:t>
      </w:r>
      <w:r w:rsidR="00B10522" w:rsidRPr="00687104">
        <w:t>subsection (3)</w:t>
      </w:r>
      <w:r w:rsidR="00BB7619" w:rsidRPr="00687104">
        <w:t>(</w:t>
      </w:r>
      <w:r w:rsidR="00BB7619" w:rsidRPr="00687104">
        <w:rPr>
          <w:i/>
        </w:rPr>
        <w:t>a</w:t>
      </w:r>
      <w:r w:rsidR="00BB7619" w:rsidRPr="00687104">
        <w:t>) and substituting the words “maximum relief amount prescribed</w:t>
      </w:r>
      <w:r w:rsidR="00B75235" w:rsidRPr="00687104">
        <w:t xml:space="preserve"> by rules made</w:t>
      </w:r>
      <w:r w:rsidR="00BB7619" w:rsidRPr="00687104">
        <w:t xml:space="preserve"> under </w:t>
      </w:r>
      <w:r w:rsidR="00C268B5" w:rsidRPr="00687104">
        <w:t>section 7</w:t>
      </w:r>
      <w:r w:rsidR="00BB7619" w:rsidRPr="00687104">
        <w:t xml:space="preserve">”; </w:t>
      </w:r>
    </w:p>
    <w:p w:rsidR="00BB7619" w:rsidRPr="00687104" w:rsidRDefault="002A3E24" w:rsidP="002A3E24">
      <w:pPr>
        <w:pStyle w:val="SectionTexta"/>
      </w:pPr>
      <w:r w:rsidRPr="00687104">
        <w:fldChar w:fldCharType="begin" w:fldLock="1"/>
      </w:r>
      <w:r w:rsidRPr="00687104">
        <w:instrText xml:space="preserve"> GUID=01610961-e425-4ea9-9691-8b83d7be2208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BB7619" w:rsidRPr="00687104">
        <w:t>by deleting the words “maximum amount by which the account may be topped</w:t>
      </w:r>
      <w:r w:rsidR="00B75235" w:rsidRPr="00687104">
        <w:t>-</w:t>
      </w:r>
      <w:r w:rsidR="00BB7619" w:rsidRPr="00687104">
        <w:t>up in accordance with regulations made under the Central Provid</w:t>
      </w:r>
      <w:r w:rsidR="006A3F33" w:rsidRPr="00687104">
        <w:t>ent Fund Act” in subsection (3A)(</w:t>
      </w:r>
      <w:r w:rsidR="006A3F33" w:rsidRPr="00687104">
        <w:rPr>
          <w:i/>
        </w:rPr>
        <w:t>a</w:t>
      </w:r>
      <w:r w:rsidR="006A3F33" w:rsidRPr="00687104">
        <w:t xml:space="preserve">) </w:t>
      </w:r>
      <w:r w:rsidR="00BB7619" w:rsidRPr="00687104">
        <w:t xml:space="preserve">and substituting the words “maximum relief amount prescribed </w:t>
      </w:r>
      <w:r w:rsidR="00B75235" w:rsidRPr="00687104">
        <w:t xml:space="preserve">by rules made </w:t>
      </w:r>
      <w:r w:rsidR="00BB7619" w:rsidRPr="00687104">
        <w:t xml:space="preserve">under </w:t>
      </w:r>
      <w:r w:rsidR="00C268B5" w:rsidRPr="00687104">
        <w:t>section 7</w:t>
      </w:r>
      <w:r w:rsidR="00BB7619" w:rsidRPr="00687104">
        <w:t>”</w:t>
      </w:r>
      <w:r w:rsidR="00B75235" w:rsidRPr="00687104">
        <w:t>; and</w:t>
      </w:r>
    </w:p>
    <w:p w:rsidR="00B75235" w:rsidRPr="00687104" w:rsidRDefault="002A3E24" w:rsidP="002A3E24">
      <w:pPr>
        <w:pStyle w:val="SectionTexta"/>
      </w:pPr>
      <w:r w:rsidRPr="00687104">
        <w:fldChar w:fldCharType="begin" w:fldLock="1"/>
      </w:r>
      <w:r w:rsidRPr="00687104">
        <w:instrText xml:space="preserve"> GUID=a4535f09-179d-4bb6-9a36-6ce8c88e1553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B75235" w:rsidRPr="00687104">
        <w:t>by inserting after subsection (3A), the following subsection:</w:t>
      </w:r>
    </w:p>
    <w:p w:rsidR="00B75235" w:rsidRPr="00687104" w:rsidRDefault="00B75235" w:rsidP="00B75235">
      <w:pPr>
        <w:pStyle w:val="Am2SectionText1"/>
      </w:pPr>
      <w:r w:rsidRPr="00687104">
        <w:fldChar w:fldCharType="begin" w:fldLock="1"/>
      </w:r>
      <w:r w:rsidRPr="00687104">
        <w:instrText xml:space="preserve"> GUID=dedd2b8c-abc4-4889-82cb-a042d3da2b2d </w:instrText>
      </w:r>
      <w:r w:rsidRPr="00687104">
        <w:fldChar w:fldCharType="end"/>
      </w:r>
      <w:r w:rsidRPr="00687104">
        <w:t>“</w:t>
      </w:r>
      <w:r w:rsidRPr="00687104">
        <w:fldChar w:fldCharType="begin" w:fldLock="1"/>
      </w:r>
      <w:r w:rsidRPr="00687104">
        <w:instrText xml:space="preserve"> Quote "(3B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(3B)</w:t>
      </w:r>
      <w:r w:rsidRPr="00687104">
        <w:fldChar w:fldCharType="end"/>
      </w:r>
      <w:r w:rsidRPr="00687104">
        <w:t xml:space="preserve">  The rules mentioned in </w:t>
      </w:r>
      <w:r w:rsidR="00C268B5" w:rsidRPr="00687104">
        <w:t>subsections (3)</w:t>
      </w:r>
      <w:r w:rsidRPr="00687104">
        <w:t xml:space="preserve"> and (3A) may prescribe different maximum relief amounts for different individuals or </w:t>
      </w:r>
      <w:r w:rsidR="006A0CCC" w:rsidRPr="00687104">
        <w:t>classes</w:t>
      </w:r>
      <w:r w:rsidRPr="00687104">
        <w:t xml:space="preserve"> of individuals, and for the retirement account and the special account.”.</w:t>
      </w:r>
    </w:p>
    <w:p w:rsidR="00BB7619" w:rsidRPr="00687104" w:rsidRDefault="002A3E24" w:rsidP="002A3E24">
      <w:pPr>
        <w:pStyle w:val="SectionText1"/>
      </w:pPr>
      <w:r w:rsidRPr="00687104">
        <w:fldChar w:fldCharType="begin" w:fldLock="1"/>
      </w:r>
      <w:r w:rsidRPr="00687104">
        <w:instrText xml:space="preserve"> GUID=9d73fef1-2027-419c-9fca-546be02b2d7e </w:instrText>
      </w:r>
      <w:r w:rsidRPr="00687104">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SectionText(1) </w:instrText>
      </w:r>
      <w:r w:rsidRPr="00687104">
        <w:rPr>
          <w:lang w:bidi="ta-IN"/>
        </w:rPr>
        <w:fldChar w:fldCharType="separate"/>
      </w:r>
      <w:r w:rsidR="00C268B5" w:rsidRPr="00687104">
        <w:rPr>
          <w:noProof/>
          <w:lang w:bidi="ta-IN"/>
        </w:rPr>
        <w:instrText>2</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2</w:t>
      </w:r>
      <w:r w:rsidR="00C268B5" w:rsidRPr="00687104">
        <w:rPr>
          <w:lang w:bidi="ta-IN"/>
        </w:rPr>
        <w:t>)</w:t>
      </w:r>
      <w:r w:rsidRPr="00687104">
        <w:rPr>
          <w:lang w:bidi="ta-IN"/>
        </w:rPr>
        <w:fldChar w:fldCharType="end"/>
      </w:r>
      <w:r w:rsidRPr="00687104">
        <w:t>  </w:t>
      </w:r>
      <w:r w:rsidR="00C268B5" w:rsidRPr="00687104">
        <w:t>Subsection (1)</w:t>
      </w:r>
      <w:r w:rsidR="00825FD3" w:rsidRPr="00687104">
        <w:t xml:space="preserve"> has effect for the year of assessment 2017 and subsequent years of assessment.</w:t>
      </w:r>
    </w:p>
    <w:p w:rsidR="001E0D41" w:rsidRPr="00687104" w:rsidRDefault="001E0D41" w:rsidP="001E0D41">
      <w:pPr>
        <w:pStyle w:val="SectionHeading"/>
      </w:pPr>
      <w:r w:rsidRPr="00687104">
        <w:fldChar w:fldCharType="begin" w:fldLock="1"/>
      </w:r>
      <w:r w:rsidRPr="00687104">
        <w:instrText xml:space="preserve"> GUID=3915ea21-2e1e-4c53-b4e0-0437907a985b </w:instrText>
      </w:r>
      <w:r w:rsidRPr="00687104">
        <w:fldChar w:fldCharType="end"/>
      </w:r>
      <w:r w:rsidRPr="00687104">
        <w:t xml:space="preserve">New </w:t>
      </w:r>
      <w:r w:rsidR="00C268B5" w:rsidRPr="00687104">
        <w:t>section 39</w:t>
      </w:r>
      <w:r w:rsidRPr="00687104">
        <w:t>A</w:t>
      </w:r>
    </w:p>
    <w:p w:rsidR="001E0D41" w:rsidRPr="00687104" w:rsidRDefault="002A3E24" w:rsidP="002A3E24">
      <w:pPr>
        <w:pStyle w:val="SectionText1"/>
      </w:pPr>
      <w:r w:rsidRPr="00687104">
        <w:fldChar w:fldCharType="begin" w:fldLock="1"/>
      </w:r>
      <w:r w:rsidRPr="00687104">
        <w:instrText xml:space="preserve"> GUID=728a31a1-6d93-4f4d-a114-627510c3eca5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5</w:t>
      </w:r>
      <w:r w:rsidR="00C268B5" w:rsidRPr="00687104">
        <w:rPr>
          <w:b/>
          <w:bCs/>
        </w:rPr>
        <w:t>.</w:t>
      </w:r>
      <w:r w:rsidRPr="00687104">
        <w:fldChar w:fldCharType="end"/>
      </w:r>
      <w:r w:rsidRPr="00687104">
        <w:t>  </w:t>
      </w:r>
      <w:r w:rsidR="001E0D41" w:rsidRPr="00687104">
        <w:t xml:space="preserve">The principal Act is amended by inserting, immediately after </w:t>
      </w:r>
      <w:r w:rsidR="00C268B5" w:rsidRPr="00687104">
        <w:t>section 39</w:t>
      </w:r>
      <w:r w:rsidR="001E0D41" w:rsidRPr="00687104">
        <w:t>, the following section:</w:t>
      </w:r>
    </w:p>
    <w:p w:rsidR="001E0D41" w:rsidRPr="00687104" w:rsidRDefault="001E0D41" w:rsidP="001E0D41">
      <w:pPr>
        <w:pStyle w:val="Am1SectionHeading"/>
      </w:pPr>
      <w:r w:rsidRPr="00687104">
        <w:fldChar w:fldCharType="begin" w:fldLock="1"/>
      </w:r>
      <w:r w:rsidRPr="00687104">
        <w:instrText xml:space="preserve"> GUID=22e1160c-f5bf-41a8-8d7f-6b0657ca4530 </w:instrText>
      </w:r>
      <w:r w:rsidRPr="00687104">
        <w:fldChar w:fldCharType="end"/>
      </w:r>
      <w:r w:rsidRPr="00687104">
        <w:t xml:space="preserve">“Limit on total deduction under </w:t>
      </w:r>
      <w:r w:rsidR="00C268B5" w:rsidRPr="00687104">
        <w:t>section 39</w:t>
      </w:r>
    </w:p>
    <w:p w:rsidR="001E0D41" w:rsidRPr="00687104" w:rsidRDefault="001E0D41" w:rsidP="001E0D41">
      <w:pPr>
        <w:pStyle w:val="Am1SectionText1"/>
      </w:pPr>
      <w:r w:rsidRPr="00687104">
        <w:fldChar w:fldCharType="begin" w:fldLock="1"/>
      </w:r>
      <w:r w:rsidRPr="00687104">
        <w:instrText xml:space="preserve"> GUID=9282493a-d878-4cb8-b357-89a6357703ec </w:instrText>
      </w:r>
      <w:r w:rsidRPr="00687104">
        <w:fldChar w:fldCharType="end"/>
      </w:r>
      <w:r w:rsidRPr="00687104">
        <w:fldChar w:fldCharType="begin" w:fldLock="1"/>
      </w:r>
      <w:r w:rsidRPr="00687104">
        <w:instrText xml:space="preserve"> Quote "</w:instrText>
      </w:r>
      <w:r w:rsidRPr="00687104">
        <w:rPr>
          <w:b/>
        </w:rPr>
        <w:instrText>39A</w:instrText>
      </w:r>
      <w:r w:rsidRPr="00687104">
        <w:fldChar w:fldCharType="begin" w:fldLock="1"/>
      </w:r>
      <w:r w:rsidRPr="00687104">
        <w:instrText xml:space="preserve"> Preserved=Yes </w:instrText>
      </w:r>
      <w:r w:rsidRPr="00687104">
        <w:fldChar w:fldCharType="end"/>
      </w:r>
      <w:r w:rsidRPr="00687104">
        <w:rPr>
          <w:b/>
        </w:rPr>
        <w:instrText>.</w:instrText>
      </w:r>
      <w:r w:rsidRPr="00687104">
        <w:instrText xml:space="preserve">" </w:instrText>
      </w:r>
      <w:r w:rsidRPr="00687104">
        <w:fldChar w:fldCharType="separate"/>
      </w:r>
      <w:r w:rsidR="00C268B5" w:rsidRPr="00687104">
        <w:rPr>
          <w:b/>
        </w:rPr>
        <w:t>39A.</w:t>
      </w:r>
      <w:r w:rsidRPr="00687104">
        <w:fldChar w:fldCharType="end"/>
      </w:r>
      <w:r w:rsidRPr="00687104">
        <w:t xml:space="preserve">  Despite anything in </w:t>
      </w:r>
      <w:r w:rsidR="00C268B5" w:rsidRPr="00687104">
        <w:t>section 39</w:t>
      </w:r>
      <w:r w:rsidRPr="00687104">
        <w:t xml:space="preserve"> and the Fifth Schedule, for the year of assessment 2018 and every subsequent year of assessment, the total amount of all deductions allowable to any individual under </w:t>
      </w:r>
      <w:r w:rsidR="00C268B5" w:rsidRPr="00687104">
        <w:t>section 39</w:t>
      </w:r>
      <w:r w:rsidRPr="00687104">
        <w:t xml:space="preserve"> must not exceed $80,000 for that year of assessment.”.</w:t>
      </w:r>
    </w:p>
    <w:p w:rsidR="001E0D41" w:rsidRPr="00687104" w:rsidRDefault="001E0D41" w:rsidP="001E0D41">
      <w:pPr>
        <w:pStyle w:val="SectionText1"/>
        <w:rPr>
          <w:i/>
          <w:sz w:val="24"/>
        </w:rPr>
      </w:pPr>
      <w:r w:rsidRPr="00687104">
        <w:fldChar w:fldCharType="begin" w:fldLock="1"/>
      </w:r>
      <w:r w:rsidRPr="00687104">
        <w:instrText xml:space="preserve"> GUID=49e34ccd-2fb4-4aa3-92e9-43a77c084192 </w:instrText>
      </w:r>
      <w:r w:rsidRPr="00687104">
        <w:fldChar w:fldCharType="end"/>
      </w:r>
      <w:r w:rsidRPr="00687104">
        <w:rPr>
          <w:i/>
          <w:sz w:val="24"/>
        </w:rPr>
        <w:t>[Gazette date]</w:t>
      </w:r>
    </w:p>
    <w:p w:rsidR="000A6E49" w:rsidRPr="00687104" w:rsidRDefault="000A6E49" w:rsidP="000A6E49">
      <w:pPr>
        <w:pStyle w:val="SectionHeading"/>
      </w:pPr>
      <w:r w:rsidRPr="00687104">
        <w:fldChar w:fldCharType="begin" w:fldLock="1"/>
      </w:r>
      <w:r w:rsidRPr="00687104">
        <w:instrText xml:space="preserve"> GUID=45f35a6c-f4ba-4dd3-a3a1-553bd23a3085 </w:instrText>
      </w:r>
      <w:r w:rsidRPr="00687104">
        <w:fldChar w:fldCharType="end"/>
      </w:r>
      <w:r w:rsidRPr="00687104">
        <w:t xml:space="preserve">Amendment of </w:t>
      </w:r>
      <w:r w:rsidR="00C268B5" w:rsidRPr="00687104">
        <w:t>section 40</w:t>
      </w:r>
      <w:r w:rsidRPr="00687104">
        <w:t>B</w:t>
      </w:r>
    </w:p>
    <w:p w:rsidR="000A6E49" w:rsidRPr="00687104" w:rsidRDefault="002A3E24" w:rsidP="002A3E24">
      <w:pPr>
        <w:pStyle w:val="SectionText1"/>
      </w:pPr>
      <w:r w:rsidRPr="00687104">
        <w:fldChar w:fldCharType="begin" w:fldLock="1"/>
      </w:r>
      <w:r w:rsidRPr="00687104">
        <w:instrText xml:space="preserve"> GUID=a4803b2a-7974-4d4e-967a-47bdc375bbca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27</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6</w:t>
      </w:r>
      <w:r w:rsidR="00C268B5" w:rsidRPr="00687104">
        <w:rPr>
          <w:b/>
          <w:bCs/>
        </w:rPr>
        <w:t>.</w:t>
      </w:r>
      <w:r w:rsidRPr="00687104">
        <w:fldChar w:fldCharType="end"/>
      </w:r>
      <w:r w:rsidRPr="00687104">
        <w:t>  </w:t>
      </w:r>
      <w:r w:rsidR="00C268B5" w:rsidRPr="00687104">
        <w:t>Section 40</w:t>
      </w:r>
      <w:r w:rsidR="000A6E49" w:rsidRPr="00687104">
        <w:t xml:space="preserve">B of the principal Act is amended by inserting, immediately after </w:t>
      </w:r>
      <w:r w:rsidR="00B10522" w:rsidRPr="00687104">
        <w:t>subsection (3)</w:t>
      </w:r>
      <w:r w:rsidR="000A6E49" w:rsidRPr="00687104">
        <w:t>, the following subsection:</w:t>
      </w:r>
    </w:p>
    <w:p w:rsidR="000A6E49" w:rsidRPr="00687104" w:rsidRDefault="000A6E49" w:rsidP="000A6E49">
      <w:pPr>
        <w:pStyle w:val="Am1SectionText1"/>
      </w:pPr>
      <w:r w:rsidRPr="00687104">
        <w:fldChar w:fldCharType="begin" w:fldLock="1"/>
      </w:r>
      <w:r w:rsidRPr="00687104">
        <w:instrText xml:space="preserve"> GUID=e5540443-2200-4230-b4ec-9b7172e25018 </w:instrText>
      </w:r>
      <w:r w:rsidRPr="00687104">
        <w:fldChar w:fldCharType="end"/>
      </w:r>
      <w:r w:rsidRPr="00687104">
        <w:t>“</w:t>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(3A)</w:t>
      </w:r>
      <w:r w:rsidRPr="00687104">
        <w:fldChar w:fldCharType="end"/>
      </w:r>
      <w:r w:rsidRPr="00687104">
        <w:t xml:space="preserve">  To avoid doubt, for the purpose of </w:t>
      </w:r>
      <w:r w:rsidR="00B10522" w:rsidRPr="00687104">
        <w:t>subsection (3)</w:t>
      </w:r>
      <w:r w:rsidRPr="00687104">
        <w:t xml:space="preserve">, </w:t>
      </w:r>
      <w:r w:rsidR="00C268B5" w:rsidRPr="00687104">
        <w:t>section 39</w:t>
      </w:r>
      <w:r w:rsidRPr="00687104">
        <w:t>A applies to the computation of the tax that would be payable by a resident of Singapore in the circumstances mentioned in that subsection.”.</w:t>
      </w:r>
    </w:p>
    <w:p w:rsidR="000A6E49" w:rsidRPr="00687104" w:rsidRDefault="000A6E49" w:rsidP="000A6E49">
      <w:pPr>
        <w:pStyle w:val="SectionText1"/>
        <w:rPr>
          <w:i/>
          <w:sz w:val="24"/>
        </w:rPr>
      </w:pPr>
      <w:r w:rsidRPr="00687104">
        <w:fldChar w:fldCharType="begin" w:fldLock="1"/>
      </w:r>
      <w:r w:rsidRPr="00687104">
        <w:instrText xml:space="preserve"> GUID=e4d767e3-ea5e-4bb4-b796-1dc804acfcc3 </w:instrText>
      </w:r>
      <w:r w:rsidRPr="00687104">
        <w:fldChar w:fldCharType="end"/>
      </w:r>
      <w:r w:rsidRPr="00687104">
        <w:rPr>
          <w:i/>
          <w:sz w:val="24"/>
        </w:rPr>
        <w:t>[Gazette date]</w:t>
      </w:r>
    </w:p>
    <w:p w:rsidR="000A6E49" w:rsidRPr="00687104" w:rsidRDefault="000A6E49" w:rsidP="000A6E49">
      <w:pPr>
        <w:pStyle w:val="SectionHeading"/>
      </w:pPr>
      <w:r w:rsidRPr="00687104">
        <w:fldChar w:fldCharType="begin" w:fldLock="1"/>
      </w:r>
      <w:r w:rsidRPr="00687104">
        <w:instrText xml:space="preserve"> GUID=58d554f6-f2d0-44c6-8b5d-efbde88c15b8 </w:instrText>
      </w:r>
      <w:r w:rsidRPr="00687104">
        <w:fldChar w:fldCharType="end"/>
      </w:r>
      <w:r w:rsidRPr="00687104">
        <w:t xml:space="preserve">Amendment of </w:t>
      </w:r>
      <w:r w:rsidR="00C268B5" w:rsidRPr="00687104">
        <w:t>section 40</w:t>
      </w:r>
      <w:r w:rsidRPr="00687104">
        <w:t>C</w:t>
      </w:r>
    </w:p>
    <w:p w:rsidR="000A6E49" w:rsidRPr="00687104" w:rsidRDefault="002A3E24" w:rsidP="002A3E24">
      <w:pPr>
        <w:pStyle w:val="SectionText1"/>
      </w:pPr>
      <w:r w:rsidRPr="00687104">
        <w:fldChar w:fldCharType="begin" w:fldLock="1"/>
      </w:r>
      <w:r w:rsidRPr="00687104">
        <w:instrText xml:space="preserve"> GUID=fb4d97c7-a685-4745-bcd6-3e6c70bfad39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28</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7</w:t>
      </w:r>
      <w:r w:rsidR="00C268B5" w:rsidRPr="00687104">
        <w:rPr>
          <w:b/>
          <w:bCs/>
        </w:rPr>
        <w:t>.</w:t>
      </w:r>
      <w:r w:rsidRPr="00687104">
        <w:fldChar w:fldCharType="end"/>
      </w:r>
      <w:r w:rsidRPr="00687104">
        <w:t>  </w:t>
      </w:r>
      <w:r w:rsidR="00C268B5" w:rsidRPr="00687104">
        <w:t>Section 40</w:t>
      </w:r>
      <w:r w:rsidR="000A6E49" w:rsidRPr="00687104">
        <w:t xml:space="preserve">C of the principal Act is amended by inserting, immediately after </w:t>
      </w:r>
      <w:r w:rsidR="00B10522" w:rsidRPr="00687104">
        <w:t>subsection (3)</w:t>
      </w:r>
      <w:r w:rsidR="000A6E49" w:rsidRPr="00687104">
        <w:t>, the following subsection:</w:t>
      </w:r>
    </w:p>
    <w:p w:rsidR="000A6E49" w:rsidRPr="00687104" w:rsidRDefault="000A6E49" w:rsidP="000A6E49">
      <w:pPr>
        <w:pStyle w:val="Am1SectionText1"/>
      </w:pPr>
      <w:r w:rsidRPr="00687104">
        <w:fldChar w:fldCharType="begin" w:fldLock="1"/>
      </w:r>
      <w:r w:rsidRPr="00687104">
        <w:instrText xml:space="preserve"> GUID=87812520-1adf-4873-9c28-912ecfcb9919 </w:instrText>
      </w:r>
      <w:r w:rsidRPr="00687104">
        <w:fldChar w:fldCharType="end"/>
      </w:r>
      <w:r w:rsidRPr="00687104">
        <w:t>“</w:t>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(3A)</w:t>
      </w:r>
      <w:r w:rsidRPr="00687104">
        <w:fldChar w:fldCharType="end"/>
      </w:r>
      <w:r w:rsidRPr="00687104">
        <w:t xml:space="preserve">  To avoid doubt, for the purpose of </w:t>
      </w:r>
      <w:r w:rsidR="00B10522" w:rsidRPr="00687104">
        <w:t>subsection (3)</w:t>
      </w:r>
      <w:r w:rsidRPr="00687104">
        <w:t xml:space="preserve">, </w:t>
      </w:r>
      <w:r w:rsidR="00C268B5" w:rsidRPr="00687104">
        <w:t>section 39</w:t>
      </w:r>
      <w:r w:rsidRPr="00687104">
        <w:t>A applies to the computation of the tax that would be payable by a resident of Singapore in the circumstances mentioned in that subsection.”.</w:t>
      </w:r>
    </w:p>
    <w:p w:rsidR="000A6E49" w:rsidRPr="00687104" w:rsidRDefault="000A6E49" w:rsidP="000A6E49">
      <w:pPr>
        <w:pStyle w:val="SectionText1"/>
        <w:rPr>
          <w:i/>
          <w:sz w:val="24"/>
        </w:rPr>
      </w:pPr>
      <w:r w:rsidRPr="00687104">
        <w:fldChar w:fldCharType="begin" w:fldLock="1"/>
      </w:r>
      <w:r w:rsidRPr="00687104">
        <w:instrText xml:space="preserve"> GUID=6cb9725d-13f1-4456-bcbf-f9bab0d17c9b </w:instrText>
      </w:r>
      <w:r w:rsidRPr="00687104">
        <w:fldChar w:fldCharType="end"/>
      </w:r>
      <w:r w:rsidRPr="00687104">
        <w:rPr>
          <w:i/>
          <w:sz w:val="24"/>
        </w:rPr>
        <w:t>[Gazette date]</w:t>
      </w:r>
    </w:p>
    <w:p w:rsidR="000A6E49" w:rsidRPr="00687104" w:rsidRDefault="000A6E49" w:rsidP="000A6E49">
      <w:pPr>
        <w:pStyle w:val="SectionHeading"/>
      </w:pPr>
      <w:r w:rsidRPr="00687104">
        <w:fldChar w:fldCharType="begin" w:fldLock="1"/>
      </w:r>
      <w:r w:rsidRPr="00687104">
        <w:instrText xml:space="preserve"> GUID=6260cb34-1b12-4185-b7c5-9173efc893b8 </w:instrText>
      </w:r>
      <w:r w:rsidRPr="00687104">
        <w:fldChar w:fldCharType="end"/>
      </w:r>
      <w:r w:rsidRPr="00687104">
        <w:t xml:space="preserve">Amendment of </w:t>
      </w:r>
      <w:r w:rsidR="00C268B5" w:rsidRPr="00687104">
        <w:t>section 40</w:t>
      </w:r>
      <w:r w:rsidRPr="00687104">
        <w:t>D</w:t>
      </w:r>
    </w:p>
    <w:p w:rsidR="000A6E49" w:rsidRPr="00687104" w:rsidRDefault="002A3E24" w:rsidP="002A3E24">
      <w:pPr>
        <w:pStyle w:val="SectionText1"/>
      </w:pPr>
      <w:r w:rsidRPr="00687104">
        <w:fldChar w:fldCharType="begin" w:fldLock="1"/>
      </w:r>
      <w:r w:rsidRPr="00687104">
        <w:instrText xml:space="preserve"> GUID=c92609f7-c195-4bb4-b9aa-205b2bf56c1c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29</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2</w:t>
      </w:r>
      <w:r w:rsidR="008053AB" w:rsidRPr="00687104">
        <w:rPr>
          <w:b/>
          <w:bCs/>
          <w:noProof/>
        </w:rPr>
        <w:t>8</w:t>
      </w:r>
      <w:r w:rsidR="00C268B5" w:rsidRPr="00687104">
        <w:rPr>
          <w:b/>
          <w:bCs/>
        </w:rPr>
        <w:t>.</w:t>
      </w:r>
      <w:r w:rsidRPr="00687104">
        <w:fldChar w:fldCharType="end"/>
      </w:r>
      <w:r w:rsidRPr="00687104">
        <w:t>  </w:t>
      </w:r>
      <w:r w:rsidR="00C268B5" w:rsidRPr="00687104">
        <w:t>Section 40</w:t>
      </w:r>
      <w:r w:rsidR="000A6E49" w:rsidRPr="00687104">
        <w:t xml:space="preserve">D of the principal Act is amended by inserting, immediately after </w:t>
      </w:r>
      <w:r w:rsidR="00B10522" w:rsidRPr="00687104">
        <w:t>subsection (3)</w:t>
      </w:r>
      <w:r w:rsidR="000A6E49" w:rsidRPr="00687104">
        <w:t>, the following subsection:</w:t>
      </w:r>
    </w:p>
    <w:p w:rsidR="000A6E49" w:rsidRPr="00687104" w:rsidRDefault="000A6E49" w:rsidP="000A6E49">
      <w:pPr>
        <w:pStyle w:val="Am1SectionText1"/>
      </w:pPr>
      <w:r w:rsidRPr="00687104">
        <w:fldChar w:fldCharType="begin" w:fldLock="1"/>
      </w:r>
      <w:r w:rsidRPr="00687104">
        <w:instrText xml:space="preserve"> GUID=f07858f5-305d-49ab-be08-c02faab42e20 </w:instrText>
      </w:r>
      <w:r w:rsidRPr="00687104">
        <w:fldChar w:fldCharType="end"/>
      </w:r>
      <w:r w:rsidRPr="00687104">
        <w:t>“</w:t>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(3A)</w:t>
      </w:r>
      <w:r w:rsidRPr="00687104">
        <w:fldChar w:fldCharType="end"/>
      </w:r>
      <w:r w:rsidRPr="00687104">
        <w:t xml:space="preserve">  To avoid doubt, for the purpose of </w:t>
      </w:r>
      <w:r w:rsidR="00B10522" w:rsidRPr="00687104">
        <w:t>subsection (3)</w:t>
      </w:r>
      <w:r w:rsidRPr="00687104">
        <w:t xml:space="preserve">, </w:t>
      </w:r>
      <w:r w:rsidR="00C268B5" w:rsidRPr="00687104">
        <w:t>section 39</w:t>
      </w:r>
      <w:r w:rsidRPr="00687104">
        <w:t>A applies to the computation of the tax that would be payable by a resident of Singapore in the circumstances mentioned in that subsection.”.</w:t>
      </w:r>
    </w:p>
    <w:p w:rsidR="001E0D41" w:rsidRPr="00687104" w:rsidRDefault="000A6E49" w:rsidP="000A6E49">
      <w:pPr>
        <w:pStyle w:val="SectionText1"/>
        <w:rPr>
          <w:i/>
          <w:sz w:val="24"/>
        </w:rPr>
      </w:pPr>
      <w:r w:rsidRPr="00687104">
        <w:fldChar w:fldCharType="begin" w:fldLock="1"/>
      </w:r>
      <w:r w:rsidRPr="00687104">
        <w:instrText xml:space="preserve"> GUID=a6236f08-d185-47bb-a76a-f0763f519b6c </w:instrText>
      </w:r>
      <w:r w:rsidRPr="00687104">
        <w:fldChar w:fldCharType="end"/>
      </w:r>
      <w:r w:rsidRPr="00687104">
        <w:rPr>
          <w:i/>
          <w:sz w:val="24"/>
        </w:rPr>
        <w:t>[Gazette date]</w:t>
      </w:r>
    </w:p>
    <w:p w:rsidR="004E01E4" w:rsidRPr="00687104" w:rsidRDefault="004E01E4" w:rsidP="000A6E49">
      <w:pPr>
        <w:pStyle w:val="SectionHeading"/>
      </w:pPr>
      <w:r w:rsidRPr="00687104">
        <w:fldChar w:fldCharType="begin" w:fldLock="1"/>
      </w:r>
      <w:r w:rsidRPr="00687104">
        <w:instrText xml:space="preserve"> GUID=cfe369cb-fea6-4aa3-9b9c-1c18a61e03bd </w:instrText>
      </w:r>
      <w:r w:rsidRPr="00687104">
        <w:fldChar w:fldCharType="end"/>
      </w:r>
      <w:r w:rsidRPr="00687104">
        <w:t xml:space="preserve">Amendment of </w:t>
      </w:r>
      <w:r w:rsidR="00C268B5" w:rsidRPr="00687104">
        <w:t>section 43</w:t>
      </w:r>
    </w:p>
    <w:p w:rsidR="004E01E4" w:rsidRPr="00687104" w:rsidRDefault="002A3E24" w:rsidP="002A3E24">
      <w:pPr>
        <w:pStyle w:val="SectionText1"/>
      </w:pPr>
      <w:r w:rsidRPr="00687104">
        <w:fldChar w:fldCharType="begin" w:fldLock="1"/>
      </w:r>
      <w:r w:rsidRPr="00687104">
        <w:instrText xml:space="preserve"> GUID=74bda00b-b3ee-4ccb-9fd2-cf425448805e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30</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29</w:t>
      </w:r>
      <w:r w:rsidR="00C268B5" w:rsidRPr="00687104">
        <w:rPr>
          <w:b/>
          <w:bCs/>
        </w:rPr>
        <w:t>.</w:t>
      </w:r>
      <w:r w:rsidRPr="00687104">
        <w:fldChar w:fldCharType="end"/>
      </w:r>
      <w:r w:rsidRPr="00687104">
        <w:t>  </w:t>
      </w:r>
      <w:r w:rsidR="00C268B5" w:rsidRPr="00687104">
        <w:t>Section 43</w:t>
      </w:r>
      <w:r w:rsidR="004E01E4" w:rsidRPr="00687104">
        <w:t xml:space="preserve"> of the principal Act is amended</w:t>
      </w:r>
      <w:r w:rsidR="00B10522" w:rsidRPr="00687104">
        <w:t> —</w:t>
      </w:r>
    </w:p>
    <w:p w:rsidR="004E01E4" w:rsidRPr="00687104" w:rsidRDefault="004E01E4" w:rsidP="004E01E4">
      <w:pPr>
        <w:pStyle w:val="SectionTexta"/>
      </w:pPr>
      <w:r w:rsidRPr="00687104">
        <w:fldChar w:fldCharType="begin" w:fldLock="1"/>
      </w:r>
      <w:r w:rsidRPr="00687104">
        <w:instrText xml:space="preserve"> GUID=79e97129-e262-4881-9778-7642a36587f7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t>by inserting, immediately after sub-paragraph (iv) of paragraph (2A)(</w:t>
      </w:r>
      <w:r w:rsidRPr="00687104">
        <w:rPr>
          <w:i/>
        </w:rPr>
        <w:t>a</w:t>
      </w:r>
      <w:r w:rsidRPr="00687104">
        <w:t>), the following sub-paragraph:</w:t>
      </w:r>
    </w:p>
    <w:p w:rsidR="00AC2A03" w:rsidRPr="00687104" w:rsidRDefault="00AB0360" w:rsidP="00AC2A03">
      <w:pPr>
        <w:pStyle w:val="Am2SectionTexta"/>
      </w:pPr>
      <w:r w:rsidRPr="00687104">
        <w:fldChar w:fldCharType="begin" w:fldLock="1"/>
      </w:r>
      <w:r w:rsidRPr="00687104">
        <w:instrText xml:space="preserve"> GUID=f20707cf-cbb8-4940-a6f3-d112d264a088 </w:instrText>
      </w:r>
      <w:r w:rsidRPr="00687104">
        <w:fldChar w:fldCharType="end"/>
      </w:r>
      <w:r w:rsidRPr="00687104">
        <w:tab/>
        <w:t>“</w:t>
      </w:r>
      <w:r w:rsidRPr="00687104">
        <w:fldChar w:fldCharType="begin" w:fldLock="1"/>
      </w:r>
      <w:r w:rsidRPr="00687104">
        <w:instrText xml:space="preserve"> Quote "(v</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(v)</w:t>
      </w:r>
      <w:r w:rsidRPr="00687104">
        <w:fldChar w:fldCharType="end"/>
      </w:r>
      <w:r w:rsidRPr="00687104">
        <w:tab/>
      </w:r>
      <w:r w:rsidR="00AC2A03" w:rsidRPr="00687104">
        <w:t>rental support payment in relation to any immovable property, that is paid to the trustee by the person (</w:t>
      </w:r>
      <w:r w:rsidR="00AC2A03" w:rsidRPr="00687104">
        <w:rPr>
          <w:i/>
        </w:rPr>
        <w:t>A</w:t>
      </w:r>
      <w:r w:rsidR="00AC2A03" w:rsidRPr="00687104">
        <w:t xml:space="preserve">) who sold to the trustee the property, a person who wholly owns (directly or indirectly) </w:t>
      </w:r>
      <w:r w:rsidR="00AC2A03" w:rsidRPr="00687104">
        <w:rPr>
          <w:i/>
        </w:rPr>
        <w:t>A</w:t>
      </w:r>
      <w:r w:rsidR="00AC2A03" w:rsidRPr="00687104">
        <w:t xml:space="preserve">, or any other person approved by the Comptroller;”; </w:t>
      </w:r>
    </w:p>
    <w:p w:rsidR="00C3049C" w:rsidRPr="00687104" w:rsidRDefault="00C3049C" w:rsidP="00C3049C">
      <w:pPr>
        <w:pStyle w:val="SectionTexta"/>
      </w:pPr>
      <w:r w:rsidRPr="00687104">
        <w:fldChar w:fldCharType="begin" w:fldLock="1"/>
      </w:r>
      <w:r w:rsidRPr="00687104">
        <w:instrText xml:space="preserve"> GUID=3d35c31b-0a29-448e-9522-d209233a7e3f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t xml:space="preserve">by </w:t>
      </w:r>
      <w:r w:rsidR="00AB0360" w:rsidRPr="00687104">
        <w:t xml:space="preserve">deleting the word “or” at the end of sub-paragraph (ii) of </w:t>
      </w:r>
      <w:r w:rsidRPr="00687104">
        <w:t>paragraph (2A)(</w:t>
      </w:r>
      <w:r w:rsidR="00AB0360" w:rsidRPr="00687104">
        <w:rPr>
          <w:i/>
        </w:rPr>
        <w:t>b</w:t>
      </w:r>
      <w:r w:rsidRPr="00687104">
        <w:t xml:space="preserve">), </w:t>
      </w:r>
      <w:r w:rsidR="00AB0360" w:rsidRPr="00687104">
        <w:t xml:space="preserve">and inserting immediately thereafter </w:t>
      </w:r>
      <w:r w:rsidRPr="00687104">
        <w:t>the following sub-paragraph:</w:t>
      </w:r>
    </w:p>
    <w:p w:rsidR="00C3049C" w:rsidRPr="00687104" w:rsidRDefault="00AB0360" w:rsidP="00AB0360">
      <w:pPr>
        <w:pStyle w:val="Am2SectionTexti"/>
      </w:pPr>
      <w:r w:rsidRPr="00687104">
        <w:fldChar w:fldCharType="begin" w:fldLock="1"/>
      </w:r>
      <w:r w:rsidRPr="00687104">
        <w:instrText xml:space="preserve"> GUID=a15cd46e-97f6-499f-9b4c-69603fc56b6c </w:instrText>
      </w:r>
      <w:r w:rsidRPr="00687104">
        <w:fldChar w:fldCharType="end"/>
      </w:r>
      <w:r w:rsidRPr="00687104">
        <w:tab/>
        <w:t>“</w:t>
      </w:r>
      <w:r w:rsidRPr="00687104">
        <w:fldChar w:fldCharType="begin" w:fldLock="1"/>
      </w:r>
      <w:r w:rsidRPr="00687104">
        <w:instrText xml:space="preserve"> Quote "(v</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457D06" w:rsidRPr="00687104">
        <w:t>iii</w:t>
      </w:r>
      <w:r w:rsidR="00C268B5" w:rsidRPr="00687104">
        <w:t>)</w:t>
      </w:r>
      <w:r w:rsidRPr="00687104">
        <w:fldChar w:fldCharType="end"/>
      </w:r>
      <w:r w:rsidRPr="00687104">
        <w:tab/>
      </w:r>
      <w:r w:rsidR="00C3049C" w:rsidRPr="00687104">
        <w:t xml:space="preserve">rental support payment in relation to any immovable property, that is paid </w:t>
      </w:r>
      <w:r w:rsidR="00AC2A03" w:rsidRPr="00687104">
        <w:t xml:space="preserve">to the trustee </w:t>
      </w:r>
      <w:r w:rsidR="00C3049C" w:rsidRPr="00687104">
        <w:t>by the person</w:t>
      </w:r>
      <w:r w:rsidR="00AC2A03" w:rsidRPr="00687104">
        <w:t xml:space="preserve"> (</w:t>
      </w:r>
      <w:r w:rsidR="00AC2A03" w:rsidRPr="00687104">
        <w:rPr>
          <w:i/>
        </w:rPr>
        <w:t>A</w:t>
      </w:r>
      <w:r w:rsidR="00AC2A03" w:rsidRPr="00687104">
        <w:t>)</w:t>
      </w:r>
      <w:r w:rsidR="00C3049C" w:rsidRPr="00687104">
        <w:t xml:space="preserve"> who sold </w:t>
      </w:r>
      <w:r w:rsidR="00AC2A03" w:rsidRPr="00687104">
        <w:t xml:space="preserve">to the trustee </w:t>
      </w:r>
      <w:r w:rsidR="00C3049C" w:rsidRPr="00687104">
        <w:t xml:space="preserve">the property, a person who wholly owns (directly or indirectly) </w:t>
      </w:r>
      <w:r w:rsidR="00AC2A03" w:rsidRPr="00687104">
        <w:rPr>
          <w:i/>
        </w:rPr>
        <w:t>A</w:t>
      </w:r>
      <w:r w:rsidR="00C3049C" w:rsidRPr="00687104">
        <w:t>, or any other person approved by the Comptroller;</w:t>
      </w:r>
      <w:r w:rsidRPr="00687104">
        <w:t>”;</w:t>
      </w:r>
      <w:r w:rsidR="00C3049C" w:rsidRPr="00687104">
        <w:t xml:space="preserve"> </w:t>
      </w:r>
      <w:r w:rsidR="003B3363" w:rsidRPr="00687104">
        <w:t>and</w:t>
      </w:r>
    </w:p>
    <w:p w:rsidR="00C3049C" w:rsidRPr="00687104" w:rsidRDefault="00C3049C" w:rsidP="00C3049C">
      <w:pPr>
        <w:pStyle w:val="SectionTexta"/>
      </w:pPr>
      <w:r w:rsidRPr="00687104">
        <w:fldChar w:fldCharType="begin" w:fldLock="1"/>
      </w:r>
      <w:r w:rsidRPr="00687104">
        <w:instrText xml:space="preserve"> GUID=6479d937-5223-455e-a606-113cfc842e2a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t xml:space="preserve">by deleting the full stop at the end of the definition of “real estate investment trust” </w:t>
      </w:r>
      <w:r w:rsidR="006A3F33" w:rsidRPr="00687104">
        <w:t xml:space="preserve">in subsection (10) </w:t>
      </w:r>
      <w:r w:rsidRPr="00687104">
        <w:t xml:space="preserve">and substituting a semi-colon, and inserting </w:t>
      </w:r>
      <w:r w:rsidR="006A3F33" w:rsidRPr="00687104">
        <w:t xml:space="preserve">immediately </w:t>
      </w:r>
      <w:r w:rsidRPr="00687104">
        <w:t>thereafter the following definition:</w:t>
      </w:r>
    </w:p>
    <w:p w:rsidR="00AC2A03" w:rsidRPr="00687104" w:rsidRDefault="006A3F33" w:rsidP="00AC2A03">
      <w:pPr>
        <w:pStyle w:val="Am2SectionInterpretationItem"/>
      </w:pPr>
      <w:r w:rsidRPr="00687104">
        <w:fldChar w:fldCharType="begin" w:fldLock="1"/>
      </w:r>
      <w:r w:rsidRPr="00687104">
        <w:instrText xml:space="preserve"> GUID=e9374d2b-a630-40a1-bfb6-c086dffab990 </w:instrText>
      </w:r>
      <w:r w:rsidRPr="00687104">
        <w:fldChar w:fldCharType="end"/>
      </w:r>
      <w:r w:rsidR="00097239" w:rsidRPr="00687104">
        <w:t>“ </w:t>
      </w:r>
      <w:r w:rsidR="00AC2A03" w:rsidRPr="00687104">
        <w:t>“rental support payment”, in relation to immovable property, means any payment made by a person (</w:t>
      </w:r>
      <w:r w:rsidR="00AC2A03" w:rsidRPr="00687104">
        <w:rPr>
          <w:i/>
        </w:rPr>
        <w:t>X</w:t>
      </w:r>
      <w:r w:rsidR="00AC2A03" w:rsidRPr="00687104">
        <w:t>) to another person (</w:t>
      </w:r>
      <w:r w:rsidR="00AC2A03" w:rsidRPr="00687104">
        <w:rPr>
          <w:i/>
        </w:rPr>
        <w:t>Y</w:t>
      </w:r>
      <w:r w:rsidR="00AC2A03" w:rsidRPr="00687104">
        <w:t>), being a payment</w:t>
      </w:r>
      <w:r w:rsidR="00B10522" w:rsidRPr="00687104">
        <w:t> —</w:t>
      </w:r>
    </w:p>
    <w:p w:rsidR="00AC2A03" w:rsidRPr="00687104" w:rsidRDefault="00AC2A03" w:rsidP="00AC2A03">
      <w:pPr>
        <w:pStyle w:val="Am2SectionInterpretationa"/>
      </w:pPr>
      <w:r w:rsidRPr="00687104">
        <w:fldChar w:fldCharType="begin" w:fldLock="1"/>
      </w:r>
      <w:r w:rsidRPr="00687104">
        <w:instrText xml:space="preserve"> GUID=522111ce-f879-4b5b-a817-4c3701f96eed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that is intended to compensate </w:t>
      </w:r>
      <w:r w:rsidRPr="00687104">
        <w:rPr>
          <w:i/>
        </w:rPr>
        <w:t>Y</w:t>
      </w:r>
      <w:r w:rsidRPr="00687104">
        <w:t xml:space="preserve"> in the event that the amount of rental income from the property over a period of time is less than an amount agreed between </w:t>
      </w:r>
      <w:r w:rsidRPr="00687104">
        <w:rPr>
          <w:i/>
        </w:rPr>
        <w:t>X</w:t>
      </w:r>
      <w:r w:rsidRPr="00687104">
        <w:t xml:space="preserve"> and </w:t>
      </w:r>
      <w:r w:rsidRPr="00687104">
        <w:rPr>
          <w:i/>
        </w:rPr>
        <w:t>Y</w:t>
      </w:r>
      <w:r w:rsidRPr="00687104">
        <w:t xml:space="preserve"> as the expected rental income for such period, taking into account prevailing and forecasted market conditions at the time of the sale; and</w:t>
      </w:r>
    </w:p>
    <w:p w:rsidR="00FA3EF3" w:rsidRPr="00687104" w:rsidRDefault="00AC2A03" w:rsidP="00AC2A03">
      <w:pPr>
        <w:pStyle w:val="Am2SectionInterpretationa"/>
      </w:pPr>
      <w:r w:rsidRPr="00687104">
        <w:fldChar w:fldCharType="begin" w:fldLock="1"/>
      </w:r>
      <w:r w:rsidRPr="00687104">
        <w:instrText xml:space="preserve"> GUID=f85fb47f-ac5f-4481-8ef7-ee81f354a367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 xml:space="preserve">that is made under a written agreement made between </w:t>
      </w:r>
      <w:r w:rsidRPr="00687104">
        <w:rPr>
          <w:i/>
        </w:rPr>
        <w:t>X</w:t>
      </w:r>
      <w:r w:rsidRPr="00687104">
        <w:t xml:space="preserve"> and </w:t>
      </w:r>
      <w:r w:rsidRPr="00687104">
        <w:rPr>
          <w:i/>
        </w:rPr>
        <w:t>Y</w:t>
      </w:r>
      <w:r w:rsidRPr="00687104">
        <w:t xml:space="preserve"> at the time of the sale, that provides for such payments for a specified number of times and over fixed periods.”. </w:t>
      </w:r>
    </w:p>
    <w:p w:rsidR="00671A35" w:rsidRPr="00687104" w:rsidRDefault="00161276" w:rsidP="00161276">
      <w:pPr>
        <w:pStyle w:val="SectionText1"/>
      </w:pPr>
      <w:r w:rsidRPr="00687104">
        <w:fldChar w:fldCharType="begin" w:fldLock="1"/>
      </w:r>
      <w:r w:rsidRPr="00687104">
        <w:instrText xml:space="preserve"> GUID=b1efe1cf-bbad-4077-8536-2060cf375049 </w:instrText>
      </w:r>
      <w:r w:rsidRPr="00687104">
        <w:fldChar w:fldCharType="end"/>
      </w:r>
      <w:r w:rsidRPr="00687104">
        <w:rPr>
          <w:i/>
          <w:sz w:val="24"/>
        </w:rPr>
        <w:t>[Gazette date]</w:t>
      </w:r>
    </w:p>
    <w:p w:rsidR="00D763B9" w:rsidRPr="00687104" w:rsidRDefault="00D763B9" w:rsidP="000A6E49">
      <w:pPr>
        <w:pStyle w:val="SectionHeading"/>
      </w:pPr>
      <w:r w:rsidRPr="00687104">
        <w:fldChar w:fldCharType="begin" w:fldLock="1"/>
      </w:r>
      <w:r w:rsidRPr="00687104">
        <w:instrText xml:space="preserve"> GUID=91dca68e-fa65-4e49-8613-9835104154a8 </w:instrText>
      </w:r>
      <w:r w:rsidRPr="00687104">
        <w:fldChar w:fldCharType="end"/>
      </w:r>
      <w:r w:rsidRPr="00687104">
        <w:t xml:space="preserve">Amendment of </w:t>
      </w:r>
      <w:r w:rsidR="00C268B5" w:rsidRPr="00687104">
        <w:t>section 43</w:t>
      </w:r>
      <w:r w:rsidRPr="00687104">
        <w:t>C</w:t>
      </w:r>
    </w:p>
    <w:p w:rsidR="00D763B9" w:rsidRPr="00687104" w:rsidRDefault="00F61D6B" w:rsidP="00F61D6B">
      <w:pPr>
        <w:pStyle w:val="SectionText1"/>
        <w:rPr>
          <w:lang w:bidi="ta-IN"/>
        </w:rPr>
      </w:pPr>
      <w:r w:rsidRPr="00687104">
        <w:fldChar w:fldCharType="begin" w:fldLock="1"/>
      </w:r>
      <w:r w:rsidRPr="00687104">
        <w:instrText xml:space="preserve"> GUID=9d03c541-397e-41d0-9af3-5d4eebc87b99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31</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3</w:t>
      </w:r>
      <w:r w:rsidR="008053AB" w:rsidRPr="00687104">
        <w:rPr>
          <w:b/>
          <w:bCs/>
          <w:noProof/>
          <w:lang w:bidi="ta-IN"/>
        </w:rPr>
        <w:t>0</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43</w:t>
      </w:r>
      <w:r w:rsidR="00D763B9" w:rsidRPr="00687104">
        <w:rPr>
          <w:lang w:bidi="ta-IN"/>
        </w:rPr>
        <w:t>C of</w:t>
      </w:r>
      <w:r w:rsidR="00817239" w:rsidRPr="00687104">
        <w:rPr>
          <w:lang w:bidi="ta-IN"/>
        </w:rPr>
        <w:t xml:space="preserve"> the principal Act is amended</w:t>
      </w:r>
      <w:r w:rsidR="00B10522" w:rsidRPr="00687104">
        <w:rPr>
          <w:lang w:bidi="ta-IN"/>
        </w:rPr>
        <w:t> —</w:t>
      </w:r>
    </w:p>
    <w:p w:rsidR="00D763B9" w:rsidRPr="00687104" w:rsidRDefault="00F61D6B" w:rsidP="00F61D6B">
      <w:pPr>
        <w:pStyle w:val="SectionTexta"/>
      </w:pPr>
      <w:r w:rsidRPr="00687104">
        <w:fldChar w:fldCharType="begin" w:fldLock="1"/>
      </w:r>
      <w:r w:rsidRPr="00687104">
        <w:instrText xml:space="preserve"> GUID=6a591d4c-5eb2-4e0b-b0d8-bcbae569d937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D763B9" w:rsidRPr="00687104">
        <w:t xml:space="preserve">by deleting </w:t>
      </w:r>
      <w:r w:rsidR="00C268B5" w:rsidRPr="00687104">
        <w:t>subsections (1)</w:t>
      </w:r>
      <w:r w:rsidR="00D763B9" w:rsidRPr="00687104">
        <w:t xml:space="preserve"> </w:t>
      </w:r>
      <w:r w:rsidR="00AA1D31" w:rsidRPr="00687104">
        <w:t xml:space="preserve">and (1A) </w:t>
      </w:r>
      <w:r w:rsidR="00D763B9" w:rsidRPr="00687104">
        <w:t>and substituting the following subsection</w:t>
      </w:r>
      <w:r w:rsidR="00AA1D31" w:rsidRPr="00687104">
        <w:t>s</w:t>
      </w:r>
      <w:r w:rsidR="00D763B9" w:rsidRPr="00687104">
        <w:t>:</w:t>
      </w:r>
    </w:p>
    <w:p w:rsidR="00D763B9" w:rsidRPr="00687104" w:rsidRDefault="001E2176" w:rsidP="00D763B9">
      <w:pPr>
        <w:pStyle w:val="Am2SectionText1"/>
      </w:pPr>
      <w:r w:rsidRPr="00687104">
        <w:fldChar w:fldCharType="begin" w:fldLock="1"/>
      </w:r>
      <w:r w:rsidRPr="00687104">
        <w:instrText xml:space="preserve"> GUID=2c30572d-0814-45ed-bc10-70f66343f25f </w:instrText>
      </w:r>
      <w:r w:rsidRPr="00687104">
        <w:fldChar w:fldCharType="end"/>
      </w:r>
      <w:r w:rsidRPr="00687104">
        <w:t>“</w:t>
      </w:r>
      <w:r w:rsidR="00D763B9" w:rsidRPr="00687104">
        <w:fldChar w:fldCharType="begin" w:fldLock="1"/>
      </w:r>
      <w:r w:rsidR="00D763B9" w:rsidRPr="00687104">
        <w:instrText xml:space="preserve"> Quote "(1</w:instrText>
      </w:r>
      <w:r w:rsidR="00D763B9" w:rsidRPr="00687104">
        <w:fldChar w:fldCharType="begin" w:fldLock="1"/>
      </w:r>
      <w:r w:rsidR="00D763B9" w:rsidRPr="00687104">
        <w:instrText xml:space="preserve"> Preserved=Yes </w:instrText>
      </w:r>
      <w:r w:rsidR="00D763B9" w:rsidRPr="00687104">
        <w:fldChar w:fldCharType="end"/>
      </w:r>
      <w:r w:rsidR="00D763B9" w:rsidRPr="00687104">
        <w:instrText xml:space="preserve">)" </w:instrText>
      </w:r>
      <w:r w:rsidR="00D763B9" w:rsidRPr="00687104">
        <w:fldChar w:fldCharType="separate"/>
      </w:r>
      <w:r w:rsidR="00C268B5" w:rsidRPr="00687104">
        <w:t>(1)</w:t>
      </w:r>
      <w:r w:rsidR="00D763B9" w:rsidRPr="00687104">
        <w:fldChar w:fldCharType="end"/>
      </w:r>
      <w:r w:rsidR="00D763B9" w:rsidRPr="00687104">
        <w:t xml:space="preserve">  Despite </w:t>
      </w:r>
      <w:r w:rsidR="00C268B5" w:rsidRPr="00687104">
        <w:t>section 43</w:t>
      </w:r>
      <w:r w:rsidR="00D763B9" w:rsidRPr="00687104">
        <w:t>, t</w:t>
      </w:r>
      <w:r w:rsidR="00817239" w:rsidRPr="00687104">
        <w:t xml:space="preserve">he Minister may </w:t>
      </w:r>
      <w:r w:rsidR="00396BFF" w:rsidRPr="00687104">
        <w:t>make</w:t>
      </w:r>
      <w:r w:rsidR="00817239" w:rsidRPr="00687104">
        <w:t xml:space="preserve"> regulations</w:t>
      </w:r>
      <w:r w:rsidR="00396BFF" w:rsidRPr="00687104">
        <w:t xml:space="preserve"> to</w:t>
      </w:r>
      <w:r w:rsidR="00817239" w:rsidRPr="00687104">
        <w:t> </w:t>
      </w:r>
      <w:r w:rsidR="00396BFF" w:rsidRPr="00687104">
        <w:t>provide for</w:t>
      </w:r>
      <w:r w:rsidR="00B10522" w:rsidRPr="00687104">
        <w:t> —</w:t>
      </w:r>
    </w:p>
    <w:p w:rsidR="00D763B9" w:rsidRPr="00687104" w:rsidRDefault="00D763B9" w:rsidP="00D763B9">
      <w:pPr>
        <w:pStyle w:val="Am2SectionTexta"/>
        <w:rPr>
          <w:szCs w:val="26"/>
        </w:rPr>
      </w:pPr>
      <w:r w:rsidRPr="00687104">
        <w:fldChar w:fldCharType="begin" w:fldLock="1"/>
      </w:r>
      <w:r w:rsidRPr="00687104">
        <w:instrText xml:space="preserve"> GUID=a21da467-8243-4a75-957b-efc6ebcc6b17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tax at the rate of 10% to be levied and paid for each year of assessment upon </w:t>
      </w:r>
      <w:r w:rsidR="00A83D6D" w:rsidRPr="00687104">
        <w:t xml:space="preserve">such income as the Minister may specify that is derived </w:t>
      </w:r>
      <w:r w:rsidRPr="00687104">
        <w:t xml:space="preserve">by an approved insurer from </w:t>
      </w:r>
      <w:r w:rsidRPr="00687104">
        <w:rPr>
          <w:szCs w:val="26"/>
        </w:rPr>
        <w:t xml:space="preserve">offshore life business within the meaning of </w:t>
      </w:r>
      <w:r w:rsidR="00B10522" w:rsidRPr="00687104">
        <w:rPr>
          <w:szCs w:val="26"/>
        </w:rPr>
        <w:t>section 2</w:t>
      </w:r>
      <w:r w:rsidR="00C268B5" w:rsidRPr="00687104">
        <w:rPr>
          <w:szCs w:val="26"/>
        </w:rPr>
        <w:t>6</w:t>
      </w:r>
      <w:r w:rsidRPr="00687104">
        <w:rPr>
          <w:szCs w:val="26"/>
        </w:rPr>
        <w:t>, or the business</w:t>
      </w:r>
      <w:r w:rsidR="00A83D6D" w:rsidRPr="00687104">
        <w:rPr>
          <w:szCs w:val="26"/>
        </w:rPr>
        <w:t xml:space="preserve"> (other than the business of life assurance)</w:t>
      </w:r>
      <w:r w:rsidRPr="00687104">
        <w:rPr>
          <w:szCs w:val="26"/>
        </w:rPr>
        <w:t xml:space="preserve"> of insuring and reinsuring offshore risks;</w:t>
      </w:r>
    </w:p>
    <w:p w:rsidR="00D763B9" w:rsidRPr="00687104" w:rsidRDefault="00D763B9" w:rsidP="00D763B9">
      <w:pPr>
        <w:pStyle w:val="Am2SectionTexta"/>
      </w:pPr>
      <w:r w:rsidRPr="00687104">
        <w:fldChar w:fldCharType="begin" w:fldLock="1"/>
      </w:r>
      <w:r w:rsidRPr="00687104">
        <w:instrText xml:space="preserve"> GUID=116b0705-a46d-4492-b6d1-2e36cb269e14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exemption from tax of such income as the Minister may specify that is derived from insurance and reinsurance business by the following:</w:t>
      </w:r>
    </w:p>
    <w:p w:rsidR="00D763B9" w:rsidRPr="00687104" w:rsidRDefault="00D763B9" w:rsidP="00D763B9">
      <w:pPr>
        <w:pStyle w:val="Am2SectionTexti"/>
      </w:pPr>
      <w:r w:rsidRPr="00687104">
        <w:fldChar w:fldCharType="begin" w:fldLock="1"/>
      </w:r>
      <w:r w:rsidRPr="00687104">
        <w:instrText xml:space="preserve"> GUID=441569fd-445a-45f1-b636-a974c7de0f75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t xml:space="preserve">an approved specialised insurer whose approval is granted before </w:t>
      </w:r>
      <w:r w:rsidR="00C268B5" w:rsidRPr="00687104">
        <w:t>1 September</w:t>
      </w:r>
      <w:r w:rsidR="00D84598" w:rsidRPr="00687104">
        <w:t> </w:t>
      </w:r>
      <w:r w:rsidR="00817239" w:rsidRPr="00687104">
        <w:t>2016;</w:t>
      </w:r>
    </w:p>
    <w:p w:rsidR="00D763B9" w:rsidRPr="00687104" w:rsidRDefault="00D763B9" w:rsidP="00D763B9">
      <w:pPr>
        <w:pStyle w:val="Am2SectionTexti"/>
      </w:pPr>
      <w:r w:rsidRPr="00687104">
        <w:fldChar w:fldCharType="begin" w:fldLock="1"/>
      </w:r>
      <w:r w:rsidRPr="00687104">
        <w:instrText xml:space="preserve"> GUID=36e1aa38-ae48-40f1-84d6-5ca6757a7c3c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r>
      <w:r w:rsidR="00B06306" w:rsidRPr="00687104">
        <w:t xml:space="preserve">an approved captive insurer whose approval is granted before </w:t>
      </w:r>
      <w:r w:rsidR="00C268B5" w:rsidRPr="00687104">
        <w:t>1 April</w:t>
      </w:r>
      <w:r w:rsidR="00D84598" w:rsidRPr="00687104">
        <w:t> </w:t>
      </w:r>
      <w:r w:rsidR="00B06306" w:rsidRPr="00687104">
        <w:t>2018;</w:t>
      </w:r>
    </w:p>
    <w:p w:rsidR="00B06306" w:rsidRPr="00687104" w:rsidRDefault="00B06306" w:rsidP="00B06306">
      <w:pPr>
        <w:pStyle w:val="Am2SectionTexta"/>
      </w:pPr>
      <w:r w:rsidRPr="00687104">
        <w:fldChar w:fldCharType="begin" w:fldLock="1"/>
      </w:r>
      <w:r w:rsidRPr="00687104">
        <w:instrText xml:space="preserve"> GUID=3fe92e95-0520-421b-acd5-ac6b7ac5c57f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t>ta</w:t>
      </w:r>
      <w:r w:rsidR="00067E63" w:rsidRPr="00687104">
        <w:t>x at the rate specified in the 1st</w:t>
      </w:r>
      <w:r w:rsidR="00817239" w:rsidRPr="00687104">
        <w:t> </w:t>
      </w:r>
      <w:r w:rsidRPr="00687104">
        <w:t xml:space="preserve">column of the following table, to be levied and paid for each year of assessment upon such income as the Minister may specify </w:t>
      </w:r>
      <w:r w:rsidR="00930666" w:rsidRPr="00687104">
        <w:t xml:space="preserve">that is </w:t>
      </w:r>
      <w:r w:rsidRPr="00687104">
        <w:t xml:space="preserve">derived from insurance and reinsurance business by an approved insurer set out opposite that rate in the </w:t>
      </w:r>
      <w:r w:rsidR="00D8614A" w:rsidRPr="00687104">
        <w:t>2nd </w:t>
      </w:r>
      <w:r w:rsidRPr="00687104">
        <w:t>column of the table:</w:t>
      </w: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402"/>
      </w:tblGrid>
      <w:tr w:rsidR="00B06306" w:rsidRPr="00687104" w:rsidTr="00CE38F7">
        <w:tc>
          <w:tcPr>
            <w:tcW w:w="1814" w:type="dxa"/>
          </w:tcPr>
          <w:p w:rsidR="00B06306" w:rsidRPr="00687104" w:rsidRDefault="00B06306" w:rsidP="00B77A66">
            <w:pPr>
              <w:pStyle w:val="TableItemCentered"/>
              <w:rPr>
                <w:i/>
                <w:sz w:val="26"/>
                <w:szCs w:val="26"/>
              </w:rPr>
            </w:pPr>
            <w:r w:rsidRPr="00687104">
              <w:fldChar w:fldCharType="begin"/>
            </w:r>
            <w:r w:rsidRPr="00687104">
              <w:instrText xml:space="preserve"> GUID=7862057c-89bc-43ae-a25c-86f006d0ca41 </w:instrText>
            </w:r>
            <w:r w:rsidRPr="00687104">
              <w:fldChar w:fldCharType="end"/>
            </w:r>
            <w:r w:rsidRPr="00687104">
              <w:rPr>
                <w:i/>
                <w:sz w:val="26"/>
                <w:szCs w:val="26"/>
              </w:rPr>
              <w:t>Tax rate</w:t>
            </w:r>
          </w:p>
        </w:tc>
        <w:tc>
          <w:tcPr>
            <w:tcW w:w="3402" w:type="dxa"/>
          </w:tcPr>
          <w:p w:rsidR="00B06306" w:rsidRPr="00687104" w:rsidRDefault="00B06306" w:rsidP="00B77A66">
            <w:pPr>
              <w:pStyle w:val="TableItemCentered"/>
              <w:rPr>
                <w:i/>
                <w:sz w:val="26"/>
                <w:szCs w:val="26"/>
              </w:rPr>
            </w:pPr>
            <w:r w:rsidRPr="00687104">
              <w:fldChar w:fldCharType="begin"/>
            </w:r>
            <w:r w:rsidRPr="00687104">
              <w:instrText xml:space="preserve"> GUID=f4dd7a7e-9b27-4167-add4-52d818ec653f </w:instrText>
            </w:r>
            <w:r w:rsidRPr="00687104">
              <w:fldChar w:fldCharType="end"/>
            </w:r>
            <w:r w:rsidRPr="00687104">
              <w:rPr>
                <w:i/>
                <w:sz w:val="26"/>
                <w:szCs w:val="26"/>
              </w:rPr>
              <w:t>Approved Insurer</w:t>
            </w:r>
          </w:p>
        </w:tc>
      </w:tr>
      <w:tr w:rsidR="00B06306" w:rsidRPr="00687104" w:rsidTr="00CE38F7">
        <w:tc>
          <w:tcPr>
            <w:tcW w:w="1814" w:type="dxa"/>
          </w:tcPr>
          <w:p w:rsidR="00B06306" w:rsidRPr="00687104" w:rsidRDefault="00B06306" w:rsidP="00B77A66">
            <w:pPr>
              <w:pStyle w:val="TableItemCentered"/>
              <w:rPr>
                <w:sz w:val="26"/>
                <w:szCs w:val="26"/>
              </w:rPr>
            </w:pPr>
            <w:r w:rsidRPr="00687104">
              <w:fldChar w:fldCharType="begin"/>
            </w:r>
            <w:r w:rsidRPr="00687104">
              <w:instrText xml:space="preserve"> GUID=52f45620-59bd-4964-a00c-b494286466a3 </w:instrText>
            </w:r>
            <w:r w:rsidRPr="00687104">
              <w:fldChar w:fldCharType="end"/>
            </w:r>
            <w:r w:rsidRPr="00687104">
              <w:rPr>
                <w:sz w:val="26"/>
                <w:szCs w:val="26"/>
              </w:rPr>
              <w:t>5%</w:t>
            </w:r>
          </w:p>
        </w:tc>
        <w:tc>
          <w:tcPr>
            <w:tcW w:w="3402" w:type="dxa"/>
          </w:tcPr>
          <w:p w:rsidR="00B06306" w:rsidRPr="00687104" w:rsidRDefault="00B06306" w:rsidP="00B77A66">
            <w:pPr>
              <w:pStyle w:val="TableItemNoIndent"/>
              <w:rPr>
                <w:sz w:val="26"/>
                <w:szCs w:val="26"/>
              </w:rPr>
            </w:pPr>
            <w:r w:rsidRPr="00687104">
              <w:fldChar w:fldCharType="begin"/>
            </w:r>
            <w:r w:rsidRPr="00687104">
              <w:instrText xml:space="preserve"> GUID=f1c49b83-f33e-44f9-9a96-d5c16da01717 </w:instrText>
            </w:r>
            <w:r w:rsidRPr="00687104">
              <w:fldChar w:fldCharType="end"/>
            </w:r>
            <w:r w:rsidRPr="00687104">
              <w:rPr>
                <w:sz w:val="26"/>
                <w:szCs w:val="26"/>
              </w:rPr>
              <w:t xml:space="preserve">An approved specialised insurer whose approval is granted between </w:t>
            </w:r>
            <w:r w:rsidR="00C268B5" w:rsidRPr="00687104">
              <w:rPr>
                <w:sz w:val="26"/>
                <w:szCs w:val="26"/>
              </w:rPr>
              <w:t>1 September</w:t>
            </w:r>
            <w:r w:rsidR="00D84598" w:rsidRPr="00687104">
              <w:rPr>
                <w:sz w:val="26"/>
                <w:szCs w:val="26"/>
              </w:rPr>
              <w:t> </w:t>
            </w:r>
            <w:r w:rsidRPr="00687104">
              <w:rPr>
                <w:sz w:val="26"/>
                <w:szCs w:val="26"/>
              </w:rPr>
              <w:t>2016 and 3</w:t>
            </w:r>
            <w:r w:rsidR="00C268B5" w:rsidRPr="00687104">
              <w:rPr>
                <w:sz w:val="26"/>
                <w:szCs w:val="26"/>
              </w:rPr>
              <w:t>1 August</w:t>
            </w:r>
            <w:r w:rsidR="00D84598" w:rsidRPr="00687104">
              <w:rPr>
                <w:sz w:val="26"/>
                <w:szCs w:val="26"/>
              </w:rPr>
              <w:t> </w:t>
            </w:r>
            <w:r w:rsidRPr="00687104">
              <w:rPr>
                <w:sz w:val="26"/>
                <w:szCs w:val="26"/>
              </w:rPr>
              <w:t>2019 (both dates inclusive)</w:t>
            </w:r>
            <w:r w:rsidR="00930666" w:rsidRPr="00687104">
              <w:rPr>
                <w:sz w:val="26"/>
                <w:szCs w:val="26"/>
              </w:rPr>
              <w:t xml:space="preserve">, and who had not been approved as such at any time before </w:t>
            </w:r>
            <w:r w:rsidR="00E24297" w:rsidRPr="00687104">
              <w:rPr>
                <w:sz w:val="26"/>
                <w:szCs w:val="26"/>
              </w:rPr>
              <w:t>the date of the approval.</w:t>
            </w:r>
          </w:p>
        </w:tc>
      </w:tr>
      <w:tr w:rsidR="00B06306" w:rsidRPr="00687104" w:rsidTr="00CE38F7">
        <w:tc>
          <w:tcPr>
            <w:tcW w:w="1814" w:type="dxa"/>
          </w:tcPr>
          <w:p w:rsidR="00B06306" w:rsidRPr="00687104" w:rsidRDefault="00B06306" w:rsidP="00B77A66">
            <w:pPr>
              <w:pStyle w:val="TableItemCentered"/>
              <w:rPr>
                <w:sz w:val="26"/>
                <w:szCs w:val="26"/>
              </w:rPr>
            </w:pPr>
            <w:r w:rsidRPr="00687104">
              <w:fldChar w:fldCharType="begin"/>
            </w:r>
            <w:r w:rsidRPr="00687104">
              <w:instrText xml:space="preserve"> GUID=54879459-4f6b-46ed-9bc9-ccf744b66cfd </w:instrText>
            </w:r>
            <w:r w:rsidRPr="00687104">
              <w:fldChar w:fldCharType="end"/>
            </w:r>
            <w:r w:rsidRPr="00687104">
              <w:rPr>
                <w:sz w:val="26"/>
                <w:szCs w:val="26"/>
              </w:rPr>
              <w:t>8%</w:t>
            </w:r>
          </w:p>
        </w:tc>
        <w:tc>
          <w:tcPr>
            <w:tcW w:w="3402" w:type="dxa"/>
          </w:tcPr>
          <w:p w:rsidR="00E24297" w:rsidRPr="00687104" w:rsidRDefault="00B06306" w:rsidP="00B77A66">
            <w:pPr>
              <w:pStyle w:val="TableItemNoIndent"/>
              <w:rPr>
                <w:sz w:val="26"/>
                <w:szCs w:val="26"/>
              </w:rPr>
            </w:pPr>
            <w:r w:rsidRPr="00687104">
              <w:fldChar w:fldCharType="begin"/>
            </w:r>
            <w:r w:rsidRPr="00687104">
              <w:instrText xml:space="preserve"> GUID=f84d2142-8229-4b76-b9e7-39072752e099 </w:instrText>
            </w:r>
            <w:r w:rsidRPr="00687104">
              <w:fldChar w:fldCharType="end"/>
            </w:r>
            <w:r w:rsidRPr="00687104">
              <w:rPr>
                <w:sz w:val="26"/>
                <w:szCs w:val="26"/>
              </w:rPr>
              <w:t xml:space="preserve">An approved specialised insurer whose approval is granted on or after </w:t>
            </w:r>
            <w:r w:rsidR="00C268B5" w:rsidRPr="00687104">
              <w:rPr>
                <w:sz w:val="26"/>
                <w:szCs w:val="26"/>
              </w:rPr>
              <w:t>1 September</w:t>
            </w:r>
            <w:r w:rsidR="00D84598" w:rsidRPr="00687104">
              <w:rPr>
                <w:sz w:val="26"/>
                <w:szCs w:val="26"/>
              </w:rPr>
              <w:t> </w:t>
            </w:r>
            <w:r w:rsidRPr="00687104">
              <w:rPr>
                <w:sz w:val="26"/>
                <w:szCs w:val="26"/>
              </w:rPr>
              <w:t>2019</w:t>
            </w:r>
            <w:r w:rsidR="00A83D6D" w:rsidRPr="00687104">
              <w:rPr>
                <w:sz w:val="26"/>
                <w:szCs w:val="26"/>
              </w:rPr>
              <w:t xml:space="preserve">, and who had not been approved as such at any time before </w:t>
            </w:r>
            <w:r w:rsidR="00E24297" w:rsidRPr="00687104">
              <w:rPr>
                <w:sz w:val="26"/>
                <w:szCs w:val="26"/>
              </w:rPr>
              <w:t>the date of the approval.</w:t>
            </w:r>
          </w:p>
        </w:tc>
      </w:tr>
      <w:tr w:rsidR="00B06306" w:rsidRPr="00687104" w:rsidTr="00CE38F7">
        <w:tc>
          <w:tcPr>
            <w:tcW w:w="1814" w:type="dxa"/>
          </w:tcPr>
          <w:p w:rsidR="00B06306" w:rsidRPr="00687104" w:rsidRDefault="00B06306" w:rsidP="00B77A66">
            <w:pPr>
              <w:pStyle w:val="TableItemCentered"/>
              <w:rPr>
                <w:sz w:val="26"/>
                <w:szCs w:val="26"/>
              </w:rPr>
            </w:pPr>
            <w:r w:rsidRPr="00687104">
              <w:fldChar w:fldCharType="begin"/>
            </w:r>
            <w:r w:rsidRPr="00687104">
              <w:instrText xml:space="preserve"> GUID=70035b3f-7bb8-4287-963d-a9f5600118bf </w:instrText>
            </w:r>
            <w:r w:rsidRPr="00687104">
              <w:fldChar w:fldCharType="end"/>
            </w:r>
            <w:r w:rsidRPr="00687104">
              <w:rPr>
                <w:sz w:val="26"/>
                <w:szCs w:val="26"/>
              </w:rPr>
              <w:t>10%</w:t>
            </w:r>
          </w:p>
        </w:tc>
        <w:tc>
          <w:tcPr>
            <w:tcW w:w="3402" w:type="dxa"/>
          </w:tcPr>
          <w:p w:rsidR="00B06306" w:rsidRPr="00687104" w:rsidRDefault="00E715FA" w:rsidP="00B77A66">
            <w:pPr>
              <w:pStyle w:val="TableItemIndent1"/>
              <w:rPr>
                <w:sz w:val="26"/>
                <w:szCs w:val="26"/>
              </w:rPr>
            </w:pPr>
            <w:r w:rsidRPr="00687104">
              <w:fldChar w:fldCharType="begin"/>
            </w:r>
            <w:r w:rsidRPr="00687104">
              <w:instrText xml:space="preserve"> GUID=6b005984-7d67-41d1-b99c-61d0f98c30aa </w:instrText>
            </w:r>
            <w:r w:rsidRPr="00687104">
              <w:fldChar w:fldCharType="end"/>
            </w:r>
            <w:r w:rsidRPr="00687104">
              <w:rPr>
                <w:sz w:val="26"/>
                <w:szCs w:val="26"/>
              </w:rPr>
              <w:t>(i)</w:t>
            </w:r>
            <w:r w:rsidR="00B77A66" w:rsidRPr="00687104">
              <w:rPr>
                <w:sz w:val="26"/>
                <w:szCs w:val="26"/>
              </w:rPr>
              <w:tab/>
            </w:r>
            <w:r w:rsidR="00B06306" w:rsidRPr="00687104">
              <w:rPr>
                <w:sz w:val="26"/>
                <w:szCs w:val="26"/>
              </w:rPr>
              <w:t>An approved specialised insurer whose approval is granted on</w:t>
            </w:r>
            <w:r w:rsidR="00930666" w:rsidRPr="00687104">
              <w:rPr>
                <w:sz w:val="26"/>
                <w:szCs w:val="26"/>
              </w:rPr>
              <w:t xml:space="preserve"> or after </w:t>
            </w:r>
            <w:r w:rsidR="00C268B5" w:rsidRPr="00687104">
              <w:rPr>
                <w:sz w:val="26"/>
                <w:szCs w:val="26"/>
              </w:rPr>
              <w:t>1 September</w:t>
            </w:r>
            <w:r w:rsidR="00D84598" w:rsidRPr="00687104">
              <w:rPr>
                <w:sz w:val="26"/>
                <w:szCs w:val="26"/>
              </w:rPr>
              <w:t> </w:t>
            </w:r>
            <w:r w:rsidR="00930666" w:rsidRPr="00687104">
              <w:rPr>
                <w:sz w:val="26"/>
                <w:szCs w:val="26"/>
              </w:rPr>
              <w:t xml:space="preserve">2016, and </w:t>
            </w:r>
            <w:r w:rsidR="00B06306" w:rsidRPr="00687104">
              <w:rPr>
                <w:sz w:val="26"/>
                <w:szCs w:val="26"/>
              </w:rPr>
              <w:t xml:space="preserve">who had </w:t>
            </w:r>
            <w:r w:rsidR="00930666" w:rsidRPr="00687104">
              <w:rPr>
                <w:sz w:val="26"/>
                <w:szCs w:val="26"/>
              </w:rPr>
              <w:t xml:space="preserve">been approved as such at any time </w:t>
            </w:r>
            <w:r w:rsidR="00B06306" w:rsidRPr="00687104">
              <w:rPr>
                <w:sz w:val="26"/>
                <w:szCs w:val="26"/>
              </w:rPr>
              <w:t xml:space="preserve">before </w:t>
            </w:r>
            <w:r w:rsidR="00E24297" w:rsidRPr="00687104">
              <w:rPr>
                <w:sz w:val="26"/>
                <w:szCs w:val="26"/>
              </w:rPr>
              <w:t xml:space="preserve">the date of </w:t>
            </w:r>
            <w:r w:rsidR="001944AF" w:rsidRPr="00687104">
              <w:rPr>
                <w:sz w:val="26"/>
                <w:szCs w:val="26"/>
              </w:rPr>
              <w:t xml:space="preserve">the first-mentioned </w:t>
            </w:r>
            <w:r w:rsidR="00E24297" w:rsidRPr="00687104">
              <w:rPr>
                <w:sz w:val="26"/>
                <w:szCs w:val="26"/>
              </w:rPr>
              <w:t>approval</w:t>
            </w:r>
            <w:r w:rsidR="00B06306" w:rsidRPr="00687104">
              <w:rPr>
                <w:sz w:val="26"/>
                <w:szCs w:val="26"/>
              </w:rPr>
              <w:t>.</w:t>
            </w:r>
          </w:p>
          <w:p w:rsidR="00B06306" w:rsidRPr="00687104" w:rsidRDefault="00E715FA" w:rsidP="00B77A66">
            <w:pPr>
              <w:pStyle w:val="TableItemIndent1"/>
              <w:rPr>
                <w:sz w:val="26"/>
                <w:szCs w:val="26"/>
              </w:rPr>
            </w:pPr>
            <w:r w:rsidRPr="00687104">
              <w:fldChar w:fldCharType="begin"/>
            </w:r>
            <w:r w:rsidRPr="00687104">
              <w:instrText xml:space="preserve"> GUID=13d21157-e6f7-41d5-9c72-d513d86adb89 </w:instrText>
            </w:r>
            <w:r w:rsidRPr="00687104">
              <w:fldChar w:fldCharType="end"/>
            </w:r>
            <w:r w:rsidRPr="00687104">
              <w:rPr>
                <w:sz w:val="26"/>
                <w:szCs w:val="26"/>
              </w:rPr>
              <w:t>(ii)</w:t>
            </w:r>
            <w:r w:rsidR="00B77A66" w:rsidRPr="00687104">
              <w:rPr>
                <w:sz w:val="26"/>
                <w:szCs w:val="26"/>
              </w:rPr>
              <w:tab/>
            </w:r>
            <w:r w:rsidRPr="00687104">
              <w:rPr>
                <w:sz w:val="26"/>
                <w:szCs w:val="26"/>
              </w:rPr>
              <w:t xml:space="preserve">An approved captive insurer </w:t>
            </w:r>
            <w:r w:rsidR="00930666" w:rsidRPr="00687104">
              <w:rPr>
                <w:sz w:val="26"/>
                <w:szCs w:val="26"/>
              </w:rPr>
              <w:t xml:space="preserve">whose approval is granted on or after </w:t>
            </w:r>
            <w:r w:rsidR="00C268B5" w:rsidRPr="00687104">
              <w:rPr>
                <w:sz w:val="26"/>
                <w:szCs w:val="26"/>
              </w:rPr>
              <w:t>1 April</w:t>
            </w:r>
            <w:r w:rsidR="00D84598" w:rsidRPr="00687104">
              <w:rPr>
                <w:sz w:val="26"/>
                <w:szCs w:val="26"/>
              </w:rPr>
              <w:t> </w:t>
            </w:r>
            <w:r w:rsidR="00930666" w:rsidRPr="00687104">
              <w:rPr>
                <w:sz w:val="26"/>
                <w:szCs w:val="26"/>
              </w:rPr>
              <w:t>2018.</w:t>
            </w:r>
          </w:p>
          <w:p w:rsidR="00CE38F7" w:rsidRPr="00687104" w:rsidRDefault="00CE38F7" w:rsidP="00B77A66">
            <w:pPr>
              <w:pStyle w:val="TableItemIndent1"/>
              <w:rPr>
                <w:sz w:val="26"/>
                <w:szCs w:val="26"/>
              </w:rPr>
            </w:pPr>
          </w:p>
        </w:tc>
      </w:tr>
    </w:tbl>
    <w:p w:rsidR="00B77A66" w:rsidRPr="00687104" w:rsidRDefault="00B77A66" w:rsidP="00B77A66">
      <w:pPr>
        <w:pStyle w:val="Am2SectionTexta"/>
      </w:pPr>
      <w:r w:rsidRPr="00687104">
        <w:fldChar w:fldCharType="begin" w:fldLock="1"/>
      </w:r>
      <w:r w:rsidRPr="00687104">
        <w:instrText xml:space="preserve"> GUID=ec611e10-76b4-4e3d-8058-62360adf8fbe </w:instrText>
      </w:r>
      <w:r w:rsidRPr="00687104">
        <w:fldChar w:fldCharType="end"/>
      </w:r>
      <w:r w:rsidRPr="00687104">
        <w:tab/>
      </w:r>
      <w:r w:rsidRPr="00687104">
        <w:fldChar w:fldCharType="begin" w:fldLock="1"/>
      </w:r>
      <w:r w:rsidRPr="00687104">
        <w:instrText xml:space="preserve"> Quote "(</w:instrText>
      </w:r>
      <w:r w:rsidRPr="00687104">
        <w:rPr>
          <w:i/>
        </w:rPr>
        <w:instrText>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d</w:t>
      </w:r>
      <w:r w:rsidR="00DF4C47" w:rsidRPr="00687104">
        <w:t>)</w:t>
      </w:r>
      <w:r w:rsidRPr="00687104">
        <w:fldChar w:fldCharType="end"/>
      </w:r>
      <w:r w:rsidRPr="00687104">
        <w:tab/>
        <w:t>exemption from tax of such income as the Minister may specify that is derived by an approved insurer whose approval is granted before 1 April 2016, from marine hull and liability insurance and reinsurance business;</w:t>
      </w:r>
    </w:p>
    <w:p w:rsidR="00CE38F7" w:rsidRPr="00687104" w:rsidRDefault="00930666" w:rsidP="008F07C2">
      <w:pPr>
        <w:pStyle w:val="Am2SectionTexta"/>
      </w:pPr>
      <w:r w:rsidRPr="00687104">
        <w:fldChar w:fldCharType="begin" w:fldLock="1"/>
      </w:r>
      <w:r w:rsidRPr="00687104">
        <w:instrText xml:space="preserve"> GUID=455e81bd-79dc-45e1-9821-7beab8921a67 </w:instrText>
      </w:r>
      <w:r w:rsidRPr="00687104">
        <w:fldChar w:fldCharType="end"/>
      </w:r>
      <w:r w:rsidRPr="00687104">
        <w:tab/>
      </w:r>
      <w:r w:rsidRPr="00687104">
        <w:fldChar w:fldCharType="begin" w:fldLock="1"/>
      </w:r>
      <w:r w:rsidRPr="00687104">
        <w:instrText xml:space="preserve"> Quote "(</w:instrText>
      </w:r>
      <w:r w:rsidRPr="00687104">
        <w:rPr>
          <w:i/>
        </w:rPr>
        <w:instrText>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e</w:t>
      </w:r>
      <w:r w:rsidR="00C268B5" w:rsidRPr="00687104">
        <w:t>)</w:t>
      </w:r>
      <w:r w:rsidRPr="00687104">
        <w:fldChar w:fldCharType="end"/>
      </w:r>
      <w:r w:rsidRPr="00687104">
        <w:tab/>
        <w:t>ta</w:t>
      </w:r>
      <w:r w:rsidR="00E715FA" w:rsidRPr="00687104">
        <w:t>x at the rate specified in the 1st</w:t>
      </w:r>
      <w:r w:rsidR="001E2176" w:rsidRPr="00687104">
        <w:t> </w:t>
      </w:r>
      <w:r w:rsidRPr="00687104">
        <w:t xml:space="preserve">column of the following table, to be levied and paid for each year of assessment upon such income as the Minister may specify that is derived from </w:t>
      </w:r>
      <w:r w:rsidRPr="00687104">
        <w:rPr>
          <w:szCs w:val="26"/>
        </w:rPr>
        <w:t>marine hull and liability insurance and reinsurance business</w:t>
      </w:r>
      <w:r w:rsidRPr="00687104">
        <w:t xml:space="preserve"> by an approved insurer set</w:t>
      </w:r>
      <w:r w:rsidR="00E715FA" w:rsidRPr="00687104">
        <w:t xml:space="preserve"> out opposite that rate in the 2nd</w:t>
      </w:r>
      <w:r w:rsidR="001E2176" w:rsidRPr="00687104">
        <w:t> </w:t>
      </w:r>
      <w:r w:rsidRPr="00687104">
        <w:t>column of the table:</w:t>
      </w:r>
    </w:p>
    <w:p w:rsidR="00CE38F7" w:rsidRPr="00687104" w:rsidRDefault="00CE38F7" w:rsidP="00930666">
      <w:pPr>
        <w:pStyle w:val="Am2SectionTexta"/>
      </w:pP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402"/>
      </w:tblGrid>
      <w:tr w:rsidR="00930666" w:rsidRPr="00687104" w:rsidTr="00CE38F7">
        <w:tc>
          <w:tcPr>
            <w:tcW w:w="1814" w:type="dxa"/>
          </w:tcPr>
          <w:p w:rsidR="00930666" w:rsidRPr="00687104" w:rsidRDefault="00930666" w:rsidP="00B77A66">
            <w:pPr>
              <w:pStyle w:val="TableItemCentered"/>
              <w:rPr>
                <w:i/>
                <w:sz w:val="26"/>
                <w:szCs w:val="26"/>
              </w:rPr>
            </w:pPr>
            <w:r w:rsidRPr="00687104">
              <w:fldChar w:fldCharType="begin"/>
            </w:r>
            <w:r w:rsidRPr="00687104">
              <w:instrText xml:space="preserve"> GUID=a8c283b4-dfa6-4d3f-8d89-c2c58c8cb655 </w:instrText>
            </w:r>
            <w:r w:rsidRPr="00687104">
              <w:fldChar w:fldCharType="end"/>
            </w:r>
            <w:r w:rsidRPr="00687104">
              <w:rPr>
                <w:i/>
                <w:sz w:val="26"/>
                <w:szCs w:val="26"/>
              </w:rPr>
              <w:t>Tax rate</w:t>
            </w:r>
          </w:p>
        </w:tc>
        <w:tc>
          <w:tcPr>
            <w:tcW w:w="3402" w:type="dxa"/>
          </w:tcPr>
          <w:p w:rsidR="00930666" w:rsidRPr="00687104" w:rsidRDefault="00930666" w:rsidP="00B77A66">
            <w:pPr>
              <w:pStyle w:val="TableItemCentered"/>
              <w:rPr>
                <w:i/>
                <w:sz w:val="26"/>
                <w:szCs w:val="26"/>
              </w:rPr>
            </w:pPr>
            <w:r w:rsidRPr="00687104">
              <w:fldChar w:fldCharType="begin"/>
            </w:r>
            <w:r w:rsidRPr="00687104">
              <w:instrText xml:space="preserve"> GUID=1000b30a-6df1-4d63-8f4f-7c86c8559626 </w:instrText>
            </w:r>
            <w:r w:rsidRPr="00687104">
              <w:fldChar w:fldCharType="end"/>
            </w:r>
            <w:r w:rsidRPr="00687104">
              <w:rPr>
                <w:i/>
                <w:sz w:val="26"/>
                <w:szCs w:val="26"/>
              </w:rPr>
              <w:t>Approved Insurer</w:t>
            </w:r>
          </w:p>
        </w:tc>
      </w:tr>
      <w:tr w:rsidR="00930666" w:rsidRPr="00687104" w:rsidTr="00CE38F7">
        <w:tc>
          <w:tcPr>
            <w:tcW w:w="1814" w:type="dxa"/>
          </w:tcPr>
          <w:p w:rsidR="00930666" w:rsidRPr="00687104" w:rsidRDefault="00930666" w:rsidP="00B77A66">
            <w:pPr>
              <w:pStyle w:val="TableItemCentered"/>
              <w:rPr>
                <w:sz w:val="26"/>
                <w:szCs w:val="26"/>
              </w:rPr>
            </w:pPr>
            <w:r w:rsidRPr="00687104">
              <w:fldChar w:fldCharType="begin"/>
            </w:r>
            <w:r w:rsidRPr="00687104">
              <w:instrText xml:space="preserve"> GUID=0211f5e5-7baa-4777-8e39-5960013a696e </w:instrText>
            </w:r>
            <w:r w:rsidRPr="00687104">
              <w:fldChar w:fldCharType="end"/>
            </w:r>
            <w:r w:rsidRPr="00687104">
              <w:rPr>
                <w:sz w:val="26"/>
                <w:szCs w:val="26"/>
              </w:rPr>
              <w:t>5%</w:t>
            </w:r>
          </w:p>
        </w:tc>
        <w:tc>
          <w:tcPr>
            <w:tcW w:w="3402" w:type="dxa"/>
          </w:tcPr>
          <w:p w:rsidR="00930666" w:rsidRPr="00687104" w:rsidRDefault="00930666" w:rsidP="00B77A66">
            <w:pPr>
              <w:pStyle w:val="TableItemNoIndent"/>
              <w:jc w:val="both"/>
              <w:rPr>
                <w:sz w:val="26"/>
                <w:szCs w:val="26"/>
              </w:rPr>
            </w:pPr>
            <w:r w:rsidRPr="00687104">
              <w:fldChar w:fldCharType="begin"/>
            </w:r>
            <w:r w:rsidRPr="00687104">
              <w:instrText xml:space="preserve"> GUID=b2588ada-18e6-4257-98ac-894a99eb104d </w:instrText>
            </w:r>
            <w:r w:rsidRPr="00687104">
              <w:fldChar w:fldCharType="end"/>
            </w:r>
            <w:r w:rsidRPr="00687104">
              <w:rPr>
                <w:sz w:val="26"/>
                <w:szCs w:val="26"/>
              </w:rPr>
              <w:t xml:space="preserve">An approved insurer whose approval is granted </w:t>
            </w:r>
            <w:r w:rsidR="00AD5547" w:rsidRPr="00687104">
              <w:rPr>
                <w:sz w:val="26"/>
                <w:szCs w:val="26"/>
              </w:rPr>
              <w:t>between 1</w:t>
            </w:r>
            <w:r w:rsidR="00C268B5" w:rsidRPr="00687104">
              <w:rPr>
                <w:sz w:val="26"/>
                <w:szCs w:val="26"/>
              </w:rPr>
              <w:t>9 February</w:t>
            </w:r>
            <w:r w:rsidR="00256077" w:rsidRPr="00687104">
              <w:rPr>
                <w:sz w:val="26"/>
                <w:szCs w:val="26"/>
              </w:rPr>
              <w:t> </w:t>
            </w:r>
            <w:r w:rsidR="00AD5547" w:rsidRPr="00687104">
              <w:rPr>
                <w:sz w:val="26"/>
                <w:szCs w:val="26"/>
              </w:rPr>
              <w:t>2011 and 3</w:t>
            </w:r>
            <w:r w:rsidR="00C268B5" w:rsidRPr="00687104">
              <w:rPr>
                <w:sz w:val="26"/>
                <w:szCs w:val="26"/>
              </w:rPr>
              <w:t>1 March</w:t>
            </w:r>
            <w:r w:rsidR="00256077" w:rsidRPr="00687104">
              <w:rPr>
                <w:sz w:val="26"/>
                <w:szCs w:val="26"/>
              </w:rPr>
              <w:t> </w:t>
            </w:r>
            <w:r w:rsidR="00AD5547" w:rsidRPr="00687104">
              <w:rPr>
                <w:sz w:val="26"/>
                <w:szCs w:val="26"/>
              </w:rPr>
              <w:t xml:space="preserve">2016 (both dates inclusive), and who had been approved as such at any time before </w:t>
            </w:r>
            <w:r w:rsidR="00E24297" w:rsidRPr="00687104">
              <w:rPr>
                <w:sz w:val="26"/>
                <w:szCs w:val="26"/>
              </w:rPr>
              <w:t xml:space="preserve">the date of the </w:t>
            </w:r>
            <w:r w:rsidR="001944AF" w:rsidRPr="00687104">
              <w:rPr>
                <w:sz w:val="26"/>
                <w:szCs w:val="26"/>
              </w:rPr>
              <w:t xml:space="preserve">first-mentioned </w:t>
            </w:r>
            <w:r w:rsidR="00E24297" w:rsidRPr="00687104">
              <w:rPr>
                <w:sz w:val="26"/>
                <w:szCs w:val="26"/>
              </w:rPr>
              <w:t>approval.</w:t>
            </w:r>
          </w:p>
        </w:tc>
      </w:tr>
      <w:tr w:rsidR="00930666" w:rsidRPr="00687104" w:rsidTr="00CE38F7">
        <w:tc>
          <w:tcPr>
            <w:tcW w:w="1814" w:type="dxa"/>
          </w:tcPr>
          <w:p w:rsidR="00930666" w:rsidRPr="00687104" w:rsidRDefault="00AA1D31" w:rsidP="00B77A66">
            <w:pPr>
              <w:pStyle w:val="TableItemCentered"/>
              <w:rPr>
                <w:sz w:val="26"/>
                <w:szCs w:val="26"/>
              </w:rPr>
            </w:pPr>
            <w:r w:rsidRPr="00687104">
              <w:fldChar w:fldCharType="begin"/>
            </w:r>
            <w:r w:rsidRPr="00687104">
              <w:instrText xml:space="preserve"> GUID=068a0a02-b5fa-452f-8ec4-336cd53a3c88 </w:instrText>
            </w:r>
            <w:r w:rsidRPr="00687104">
              <w:fldChar w:fldCharType="end"/>
            </w:r>
            <w:r w:rsidRPr="00687104">
              <w:rPr>
                <w:sz w:val="26"/>
                <w:szCs w:val="26"/>
              </w:rPr>
              <w:t>10</w:t>
            </w:r>
            <w:r w:rsidR="00930666" w:rsidRPr="00687104">
              <w:rPr>
                <w:sz w:val="26"/>
                <w:szCs w:val="26"/>
              </w:rPr>
              <w:t>%</w:t>
            </w:r>
          </w:p>
        </w:tc>
        <w:tc>
          <w:tcPr>
            <w:tcW w:w="3402" w:type="dxa"/>
          </w:tcPr>
          <w:p w:rsidR="00E24297" w:rsidRPr="00687104" w:rsidRDefault="00930666" w:rsidP="00B77A66">
            <w:pPr>
              <w:pStyle w:val="TableItemNoIndent"/>
              <w:jc w:val="both"/>
              <w:rPr>
                <w:sz w:val="26"/>
                <w:szCs w:val="26"/>
              </w:rPr>
            </w:pPr>
            <w:r w:rsidRPr="00687104">
              <w:fldChar w:fldCharType="begin"/>
            </w:r>
            <w:r w:rsidRPr="00687104">
              <w:instrText xml:space="preserve"> GUID=388bc690-a0f5-4ddb-9f10-e66757602695 </w:instrText>
            </w:r>
            <w:r w:rsidRPr="00687104">
              <w:fldChar w:fldCharType="end"/>
            </w:r>
            <w:r w:rsidRPr="00687104">
              <w:rPr>
                <w:sz w:val="26"/>
                <w:szCs w:val="26"/>
              </w:rPr>
              <w:t xml:space="preserve">An </w:t>
            </w:r>
            <w:r w:rsidR="00AA1D31" w:rsidRPr="00687104">
              <w:rPr>
                <w:sz w:val="26"/>
                <w:szCs w:val="26"/>
              </w:rPr>
              <w:t>approved</w:t>
            </w:r>
            <w:r w:rsidRPr="00687104">
              <w:rPr>
                <w:sz w:val="26"/>
                <w:szCs w:val="26"/>
              </w:rPr>
              <w:t xml:space="preserve"> insurer whose approval is granted on or after </w:t>
            </w:r>
            <w:r w:rsidR="00C268B5" w:rsidRPr="00687104">
              <w:rPr>
                <w:sz w:val="26"/>
                <w:szCs w:val="26"/>
              </w:rPr>
              <w:t>1 April</w:t>
            </w:r>
            <w:r w:rsidR="00256077" w:rsidRPr="00687104">
              <w:rPr>
                <w:sz w:val="26"/>
                <w:szCs w:val="26"/>
              </w:rPr>
              <w:t> </w:t>
            </w:r>
            <w:r w:rsidR="00AA1D31" w:rsidRPr="00687104">
              <w:rPr>
                <w:sz w:val="26"/>
                <w:szCs w:val="26"/>
              </w:rPr>
              <w:t>2016.</w:t>
            </w:r>
          </w:p>
        </w:tc>
      </w:tr>
    </w:tbl>
    <w:p w:rsidR="00D763B9" w:rsidRPr="00687104" w:rsidRDefault="00AA1D31" w:rsidP="00AA1D31">
      <w:pPr>
        <w:pStyle w:val="Am2SectionTexta"/>
        <w:rPr>
          <w:szCs w:val="26"/>
        </w:rPr>
      </w:pPr>
      <w:r w:rsidRPr="00687104">
        <w:fldChar w:fldCharType="begin" w:fldLock="1"/>
      </w:r>
      <w:r w:rsidRPr="00687104">
        <w:instrText xml:space="preserve"> GUID=6b9b7a15-a89a-46ce-8c69-3af09cccc51e </w:instrText>
      </w:r>
      <w:r w:rsidRPr="00687104">
        <w:fldChar w:fldCharType="end"/>
      </w:r>
      <w:r w:rsidRPr="00687104">
        <w:tab/>
      </w:r>
      <w:r w:rsidRPr="00687104">
        <w:fldChar w:fldCharType="begin" w:fldLock="1"/>
      </w:r>
      <w:r w:rsidRPr="00687104">
        <w:instrText xml:space="preserve"> Quote "(</w:instrText>
      </w:r>
      <w:r w:rsidRPr="00687104">
        <w:rPr>
          <w:i/>
        </w:rPr>
        <w:instrText>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f</w:t>
      </w:r>
      <w:r w:rsidR="00C268B5" w:rsidRPr="00687104">
        <w:t>)</w:t>
      </w:r>
      <w:r w:rsidRPr="00687104">
        <w:fldChar w:fldCharType="end"/>
      </w:r>
      <w:r w:rsidRPr="00687104">
        <w:tab/>
      </w:r>
      <w:r w:rsidRPr="00687104">
        <w:rPr>
          <w:szCs w:val="26"/>
        </w:rPr>
        <w:t xml:space="preserve">the deduction </w:t>
      </w:r>
      <w:r w:rsidR="005F3592" w:rsidRPr="00687104">
        <w:rPr>
          <w:szCs w:val="26"/>
        </w:rPr>
        <w:t>(otherwise than in accordance with the Act)</w:t>
      </w:r>
      <w:r w:rsidR="005541B7" w:rsidRPr="00687104">
        <w:rPr>
          <w:szCs w:val="26"/>
        </w:rPr>
        <w:t>,</w:t>
      </w:r>
      <w:r w:rsidR="005F3592" w:rsidRPr="00687104">
        <w:rPr>
          <w:szCs w:val="26"/>
        </w:rPr>
        <w:t xml:space="preserve"> </w:t>
      </w:r>
      <w:r w:rsidR="00396BFF" w:rsidRPr="00687104">
        <w:rPr>
          <w:szCs w:val="26"/>
        </w:rPr>
        <w:t xml:space="preserve">from the income mentioned in </w:t>
      </w:r>
      <w:r w:rsidR="00C268B5" w:rsidRPr="00687104">
        <w:rPr>
          <w:szCs w:val="26"/>
        </w:rPr>
        <w:t>paragraphs (</w:t>
      </w:r>
      <w:r w:rsidR="00C268B5" w:rsidRPr="00687104">
        <w:rPr>
          <w:i/>
          <w:szCs w:val="26"/>
        </w:rPr>
        <w:t>a</w:t>
      </w:r>
      <w:r w:rsidR="00C268B5" w:rsidRPr="00687104">
        <w:rPr>
          <w:szCs w:val="26"/>
        </w:rPr>
        <w:t>)</w:t>
      </w:r>
      <w:r w:rsidR="00396BFF" w:rsidRPr="00687104">
        <w:rPr>
          <w:szCs w:val="26"/>
        </w:rPr>
        <w:t xml:space="preserve"> to (</w:t>
      </w:r>
      <w:r w:rsidR="00396BFF" w:rsidRPr="00687104">
        <w:rPr>
          <w:i/>
          <w:szCs w:val="26"/>
        </w:rPr>
        <w:t>e</w:t>
      </w:r>
      <w:r w:rsidR="00396BFF" w:rsidRPr="00687104">
        <w:rPr>
          <w:szCs w:val="26"/>
        </w:rPr>
        <w:t>)</w:t>
      </w:r>
      <w:r w:rsidR="005541B7" w:rsidRPr="00687104">
        <w:rPr>
          <w:szCs w:val="26"/>
        </w:rPr>
        <w:t>,</w:t>
      </w:r>
      <w:r w:rsidR="00396BFF" w:rsidRPr="00687104">
        <w:rPr>
          <w:szCs w:val="26"/>
        </w:rPr>
        <w:t xml:space="preserve"> </w:t>
      </w:r>
      <w:r w:rsidRPr="00687104">
        <w:rPr>
          <w:szCs w:val="26"/>
        </w:rPr>
        <w:t xml:space="preserve">of allowances under </w:t>
      </w:r>
      <w:r w:rsidR="00B10522" w:rsidRPr="00687104">
        <w:rPr>
          <w:szCs w:val="26"/>
        </w:rPr>
        <w:t>section 19</w:t>
      </w:r>
      <w:r w:rsidRPr="00687104">
        <w:rPr>
          <w:szCs w:val="26"/>
        </w:rPr>
        <w:t xml:space="preserve">, 19A, 20, 21 or 22, </w:t>
      </w:r>
      <w:r w:rsidR="005541B7" w:rsidRPr="00687104">
        <w:rPr>
          <w:szCs w:val="26"/>
        </w:rPr>
        <w:t xml:space="preserve">expenses, </w:t>
      </w:r>
      <w:r w:rsidRPr="00687104">
        <w:rPr>
          <w:szCs w:val="26"/>
        </w:rPr>
        <w:t>losses and donations allowable under this Act, in</w:t>
      </w:r>
      <w:r w:rsidR="005F3592" w:rsidRPr="00687104">
        <w:rPr>
          <w:szCs w:val="26"/>
        </w:rPr>
        <w:t>cluding deduction</w:t>
      </w:r>
      <w:r w:rsidR="0000078C" w:rsidRPr="00687104">
        <w:rPr>
          <w:szCs w:val="26"/>
        </w:rPr>
        <w:t xml:space="preserve"> of these allowances, </w:t>
      </w:r>
      <w:r w:rsidR="00671A35" w:rsidRPr="00687104">
        <w:rPr>
          <w:szCs w:val="26"/>
        </w:rPr>
        <w:t xml:space="preserve">expenses, </w:t>
      </w:r>
      <w:r w:rsidR="0000078C" w:rsidRPr="00687104">
        <w:rPr>
          <w:szCs w:val="26"/>
        </w:rPr>
        <w:t>losses</w:t>
      </w:r>
      <w:r w:rsidR="00671A35" w:rsidRPr="00687104">
        <w:rPr>
          <w:szCs w:val="26"/>
        </w:rPr>
        <w:t xml:space="preserve"> and</w:t>
      </w:r>
      <w:r w:rsidR="0000078C" w:rsidRPr="00687104">
        <w:rPr>
          <w:szCs w:val="26"/>
        </w:rPr>
        <w:t xml:space="preserve"> donations </w:t>
      </w:r>
      <w:r w:rsidR="005F3592" w:rsidRPr="00687104">
        <w:rPr>
          <w:szCs w:val="26"/>
        </w:rPr>
        <w:t>in</w:t>
      </w:r>
      <w:r w:rsidRPr="00687104">
        <w:rPr>
          <w:szCs w:val="26"/>
        </w:rPr>
        <w:t xml:space="preserve"> such manner and to such extent as</w:t>
      </w:r>
      <w:r w:rsidR="00396BFF" w:rsidRPr="00687104">
        <w:rPr>
          <w:szCs w:val="26"/>
        </w:rPr>
        <w:t xml:space="preserve"> the </w:t>
      </w:r>
      <w:r w:rsidRPr="00687104">
        <w:rPr>
          <w:szCs w:val="26"/>
        </w:rPr>
        <w:t>Comptroller may determine;</w:t>
      </w:r>
    </w:p>
    <w:p w:rsidR="00AA1D31" w:rsidRPr="00687104" w:rsidRDefault="00AA1D31" w:rsidP="00AA1D31">
      <w:pPr>
        <w:pStyle w:val="Am2SectionTexta"/>
      </w:pPr>
      <w:r w:rsidRPr="00687104">
        <w:fldChar w:fldCharType="begin" w:fldLock="1"/>
      </w:r>
      <w:r w:rsidRPr="00687104">
        <w:instrText xml:space="preserve"> GUID=81226327-491c-4185-9a98-b8946c3b943a </w:instrText>
      </w:r>
      <w:r w:rsidRPr="00687104">
        <w:fldChar w:fldCharType="end"/>
      </w:r>
      <w:r w:rsidRPr="00687104">
        <w:tab/>
      </w:r>
      <w:r w:rsidRPr="00687104">
        <w:fldChar w:fldCharType="begin" w:fldLock="1"/>
      </w:r>
      <w:r w:rsidRPr="00687104">
        <w:instrText xml:space="preserve"> Quote "(</w:instrText>
      </w:r>
      <w:r w:rsidRPr="00687104">
        <w:rPr>
          <w:i/>
        </w:rPr>
        <w:instrText>g</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g</w:t>
      </w:r>
      <w:r w:rsidR="00C268B5" w:rsidRPr="00687104">
        <w:t>)</w:t>
      </w:r>
      <w:r w:rsidRPr="00687104">
        <w:fldChar w:fldCharType="end"/>
      </w:r>
      <w:r w:rsidRPr="00687104">
        <w:tab/>
        <w:t>the period of each approval, and the conditions subject to which a specified insurer may be or may continue to be approved; and</w:t>
      </w:r>
    </w:p>
    <w:p w:rsidR="00AA1D31" w:rsidRPr="00687104" w:rsidRDefault="00AA1D31" w:rsidP="00AA1D31">
      <w:pPr>
        <w:pStyle w:val="Am2SectionTexta"/>
      </w:pPr>
      <w:r w:rsidRPr="00687104">
        <w:fldChar w:fldCharType="begin" w:fldLock="1"/>
      </w:r>
      <w:r w:rsidRPr="00687104">
        <w:instrText xml:space="preserve"> GUID=3b6d51ba-1569-4621-a183-30cdcb107e72 </w:instrText>
      </w:r>
      <w:r w:rsidRPr="00687104">
        <w:fldChar w:fldCharType="end"/>
      </w:r>
      <w:r w:rsidRPr="00687104">
        <w:tab/>
      </w:r>
      <w:r w:rsidRPr="00687104">
        <w:fldChar w:fldCharType="begin" w:fldLock="1"/>
      </w:r>
      <w:r w:rsidRPr="00687104">
        <w:instrText xml:space="preserve"> Quote "(</w:instrText>
      </w:r>
      <w:r w:rsidRPr="00687104">
        <w:rPr>
          <w:i/>
        </w:rPr>
        <w:instrText>h</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h</w:t>
      </w:r>
      <w:r w:rsidR="00C268B5" w:rsidRPr="00687104">
        <w:t>)</w:t>
      </w:r>
      <w:r w:rsidRPr="00687104">
        <w:fldChar w:fldCharType="end"/>
      </w:r>
      <w:r w:rsidRPr="00687104">
        <w:tab/>
        <w:t xml:space="preserve">such supplementary matters as </w:t>
      </w:r>
      <w:r w:rsidR="00396BFF" w:rsidRPr="00687104">
        <w:t>the Minister</w:t>
      </w:r>
      <w:r w:rsidRPr="00687104">
        <w:t xml:space="preserve"> may consider necessary or expedient.</w:t>
      </w:r>
    </w:p>
    <w:p w:rsidR="00AA1D31" w:rsidRPr="00687104" w:rsidRDefault="00817239" w:rsidP="00817239">
      <w:pPr>
        <w:pStyle w:val="Am2SectionText1"/>
      </w:pPr>
      <w:r w:rsidRPr="00687104">
        <w:fldChar w:fldCharType="begin" w:fldLock="1"/>
      </w:r>
      <w:r w:rsidRPr="00687104">
        <w:instrText xml:space="preserve"> GUID=b6280524-60ab-4859-acbd-a3aac314522f </w:instrText>
      </w:r>
      <w:r w:rsidRPr="00687104">
        <w:fldChar w:fldCharType="end"/>
      </w:r>
      <w:r w:rsidRPr="00687104">
        <w:fldChar w:fldCharType="begin" w:fldLock="1"/>
      </w:r>
      <w:r w:rsidRPr="00687104">
        <w:instrText xml:space="preserve"> Quote "(1A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(1A)</w:t>
      </w:r>
      <w:r w:rsidRPr="00687104">
        <w:fldChar w:fldCharType="end"/>
      </w:r>
      <w:r w:rsidRPr="00687104">
        <w:t>  </w:t>
      </w:r>
      <w:r w:rsidR="00AA1D31" w:rsidRPr="00687104">
        <w:t xml:space="preserve">No approval may be granted to an insurer </w:t>
      </w:r>
      <w:r w:rsidR="005F3592" w:rsidRPr="00687104">
        <w:t>for the purpose of</w:t>
      </w:r>
      <w:r w:rsidR="00AA1D31" w:rsidRPr="00687104">
        <w:t xml:space="preserve"> </w:t>
      </w:r>
      <w:r w:rsidR="00B10522" w:rsidRPr="00687104">
        <w:t>paragraph (</w:t>
      </w:r>
      <w:r w:rsidR="00B10522" w:rsidRPr="00687104">
        <w:rPr>
          <w:i/>
        </w:rPr>
        <w:t>a</w:t>
      </w:r>
      <w:r w:rsidR="00B10522" w:rsidRPr="00687104">
        <w:t>)</w:t>
      </w:r>
      <w:r w:rsidR="00AA1D31" w:rsidRPr="00687104">
        <w:t>, (</w:t>
      </w:r>
      <w:r w:rsidR="00AA1D31" w:rsidRPr="00687104">
        <w:rPr>
          <w:i/>
        </w:rPr>
        <w:t>b</w:t>
      </w:r>
      <w:r w:rsidR="00AA1D31" w:rsidRPr="00687104">
        <w:t>), (</w:t>
      </w:r>
      <w:r w:rsidR="00AA1D31" w:rsidRPr="00687104">
        <w:rPr>
          <w:i/>
        </w:rPr>
        <w:t>c</w:t>
      </w:r>
      <w:r w:rsidR="00AA1D31" w:rsidRPr="00687104">
        <w:t>), (</w:t>
      </w:r>
      <w:r w:rsidR="00AA1D31" w:rsidRPr="00687104">
        <w:rPr>
          <w:i/>
        </w:rPr>
        <w:t>d</w:t>
      </w:r>
      <w:r w:rsidR="00AA1D31" w:rsidRPr="00687104">
        <w:t>) or (</w:t>
      </w:r>
      <w:r w:rsidR="00AA1D31" w:rsidRPr="00687104">
        <w:rPr>
          <w:i/>
        </w:rPr>
        <w:t>e</w:t>
      </w:r>
      <w:r w:rsidR="00AA1D31" w:rsidRPr="00687104">
        <w:t xml:space="preserve">) of </w:t>
      </w:r>
      <w:r w:rsidR="00B10522" w:rsidRPr="00687104">
        <w:t>subsection (1)</w:t>
      </w:r>
      <w:r w:rsidR="00AA1D31" w:rsidRPr="00687104">
        <w:t xml:space="preserve"> on or after the date prescribed in </w:t>
      </w:r>
      <w:r w:rsidR="005F3592" w:rsidRPr="00687104">
        <w:t>the r</w:t>
      </w:r>
      <w:r w:rsidR="00AA1D31" w:rsidRPr="00687104">
        <w:t>egulations for that paragraph.”</w:t>
      </w:r>
      <w:r w:rsidR="001E2176" w:rsidRPr="00687104">
        <w:t>;</w:t>
      </w:r>
    </w:p>
    <w:p w:rsidR="00AA1D31" w:rsidRPr="00687104" w:rsidRDefault="00F61D6B" w:rsidP="00F61D6B">
      <w:pPr>
        <w:pStyle w:val="SectionTexta"/>
      </w:pPr>
      <w:r w:rsidRPr="00687104">
        <w:fldChar w:fldCharType="begin" w:fldLock="1"/>
      </w:r>
      <w:r w:rsidRPr="00687104">
        <w:instrText xml:space="preserve"> GUID=5e16c211-6ba6-4927-8cbb-109b26de8506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6A1A62" w:rsidRPr="00687104">
        <w:t xml:space="preserve">by inserting, immediately before the definition of “insurer” in </w:t>
      </w:r>
      <w:r w:rsidR="00C268B5" w:rsidRPr="00687104">
        <w:t>subsection (2)</w:t>
      </w:r>
      <w:r w:rsidR="006A1A62" w:rsidRPr="00687104">
        <w:t>, the following definition:</w:t>
      </w:r>
    </w:p>
    <w:p w:rsidR="006A1A62" w:rsidRPr="00687104" w:rsidRDefault="00161276" w:rsidP="006A1A62">
      <w:pPr>
        <w:pStyle w:val="Am2SectionInterpretationItem"/>
      </w:pPr>
      <w:r w:rsidRPr="00687104">
        <w:fldChar w:fldCharType="begin" w:fldLock="1"/>
      </w:r>
      <w:r w:rsidRPr="00687104">
        <w:instrText xml:space="preserve"> GUID=5af27f1e-088c-40bc-a7c6-45d8e31c400d </w:instrText>
      </w:r>
      <w:r w:rsidRPr="00687104">
        <w:fldChar w:fldCharType="end"/>
      </w:r>
      <w:r w:rsidRPr="00687104">
        <w:t>“</w:t>
      </w:r>
      <w:r w:rsidR="00F61D6B" w:rsidRPr="00687104">
        <w:t> </w:t>
      </w:r>
      <w:r w:rsidR="006A1A62" w:rsidRPr="00687104">
        <w:t xml:space="preserve">“captive insurer” has the same meaning as in </w:t>
      </w:r>
      <w:r w:rsidR="00C268B5" w:rsidRPr="00687104">
        <w:t>section 1</w:t>
      </w:r>
      <w:r w:rsidR="006A1A62" w:rsidRPr="00687104">
        <w:t>A of the Insurance Act (</w:t>
      </w:r>
      <w:r w:rsidR="00C268B5" w:rsidRPr="00687104">
        <w:t>Cap. 142</w:t>
      </w:r>
      <w:r w:rsidR="006A1A62" w:rsidRPr="00687104">
        <w:t>);</w:t>
      </w:r>
      <w:r w:rsidRPr="00687104">
        <w:t>”;</w:t>
      </w:r>
      <w:r w:rsidR="006A1A62" w:rsidRPr="00687104">
        <w:t xml:space="preserve"> and</w:t>
      </w:r>
    </w:p>
    <w:p w:rsidR="006A1A62" w:rsidRPr="00687104" w:rsidRDefault="00F61D6B" w:rsidP="00F61D6B">
      <w:pPr>
        <w:pStyle w:val="SectionTexta"/>
      </w:pPr>
      <w:r w:rsidRPr="00687104">
        <w:fldChar w:fldCharType="begin" w:fldLock="1"/>
      </w:r>
      <w:r w:rsidRPr="00687104">
        <w:instrText xml:space="preserve"> GUID=c4f0fe3e-9acf-4092-a246-ccd0f9b7512a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E715FA" w:rsidRPr="00687104">
        <w:t>by deleting the full-stop at the end of the definition of “insurer” in subs</w:t>
      </w:r>
      <w:r w:rsidR="00EE1CF2" w:rsidRPr="00687104">
        <w:t>ection </w:t>
      </w:r>
      <w:r w:rsidR="00E715FA" w:rsidRPr="00687104">
        <w:t>(2) and substituting a semi-colon, and inserting immediately thereafter the following definition</w:t>
      </w:r>
      <w:r w:rsidR="006A1A62" w:rsidRPr="00687104">
        <w:t>:</w:t>
      </w:r>
    </w:p>
    <w:p w:rsidR="00A92094" w:rsidRPr="00687104" w:rsidRDefault="00161276" w:rsidP="006A1A62">
      <w:pPr>
        <w:pStyle w:val="Am2SectionInterpretationItem"/>
      </w:pPr>
      <w:r w:rsidRPr="00687104">
        <w:fldChar w:fldCharType="begin" w:fldLock="1"/>
      </w:r>
      <w:r w:rsidRPr="00687104">
        <w:instrText xml:space="preserve"> GUID=9c7e4a20-af3d-403e-8b69-a426ff16021f </w:instrText>
      </w:r>
      <w:r w:rsidRPr="00687104">
        <w:fldChar w:fldCharType="end"/>
      </w:r>
      <w:r w:rsidRPr="00687104">
        <w:t>“</w:t>
      </w:r>
      <w:r w:rsidR="00F61D6B" w:rsidRPr="00687104">
        <w:t> </w:t>
      </w:r>
      <w:r w:rsidR="006A1A62" w:rsidRPr="00687104">
        <w:t>“specialised insurer” means an insurer underwriti</w:t>
      </w:r>
      <w:r w:rsidR="001E2176" w:rsidRPr="00687104">
        <w:t>ng</w:t>
      </w:r>
      <w:r w:rsidR="00A92094" w:rsidRPr="00687104">
        <w:t xml:space="preserve"> any of the following insurance risks (whether or not it also underwrites any other type of risk):</w:t>
      </w:r>
    </w:p>
    <w:p w:rsidR="00A92094" w:rsidRPr="00687104" w:rsidRDefault="00F61D6B" w:rsidP="00F61D6B">
      <w:pPr>
        <w:pStyle w:val="Am2SectionInterpretationa"/>
      </w:pPr>
      <w:r w:rsidRPr="00687104">
        <w:fldChar w:fldCharType="begin" w:fldLock="1"/>
      </w:r>
      <w:r w:rsidRPr="00687104">
        <w:instrText xml:space="preserve"> GUID=48985b9b-07d1-4c5f-acf2-95ee4090b4ce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A92094" w:rsidRPr="00687104">
        <w:t>terrorism risks;</w:t>
      </w:r>
    </w:p>
    <w:p w:rsidR="00A92094" w:rsidRPr="00687104" w:rsidRDefault="00F61D6B" w:rsidP="00F61D6B">
      <w:pPr>
        <w:pStyle w:val="Am2SectionInterpretationa"/>
      </w:pPr>
      <w:r w:rsidRPr="00687104">
        <w:fldChar w:fldCharType="begin" w:fldLock="1"/>
      </w:r>
      <w:r w:rsidRPr="00687104">
        <w:instrText xml:space="preserve"> GUID=ba0d627d-e46b-4014-a336-9dfe9ee97425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A92094" w:rsidRPr="00687104">
        <w:t>political risks;</w:t>
      </w:r>
    </w:p>
    <w:p w:rsidR="00A92094" w:rsidRPr="00687104" w:rsidRDefault="00F61D6B" w:rsidP="00F61D6B">
      <w:pPr>
        <w:pStyle w:val="Am2SectionInterpretationa"/>
      </w:pPr>
      <w:r w:rsidRPr="00687104">
        <w:fldChar w:fldCharType="begin" w:fldLock="1"/>
      </w:r>
      <w:r w:rsidRPr="00687104">
        <w:instrText xml:space="preserve"> GUID=c62128c3-c0f0-4deb-92ed-c020f46aaa56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c</w:t>
      </w:r>
      <w:r w:rsidR="00C268B5" w:rsidRPr="00687104">
        <w:t>)</w:t>
      </w:r>
      <w:r w:rsidRPr="00687104">
        <w:fldChar w:fldCharType="end"/>
      </w:r>
      <w:r w:rsidRPr="00687104">
        <w:tab/>
      </w:r>
      <w:r w:rsidR="00A92094" w:rsidRPr="00687104">
        <w:t>energy risks;</w:t>
      </w:r>
    </w:p>
    <w:p w:rsidR="00A92094" w:rsidRPr="00687104" w:rsidRDefault="00F61D6B" w:rsidP="00F61D6B">
      <w:pPr>
        <w:pStyle w:val="Am2SectionInterpretationa"/>
      </w:pPr>
      <w:r w:rsidRPr="00687104">
        <w:fldChar w:fldCharType="begin" w:fldLock="1"/>
      </w:r>
      <w:r w:rsidRPr="00687104">
        <w:instrText xml:space="preserve"> GUID=f1450c18-c791-4063-9617-b3a144a33079 </w:instrText>
      </w:r>
      <w:r w:rsidRPr="00687104">
        <w:fldChar w:fldCharType="end"/>
      </w:r>
      <w:r w:rsidRPr="00687104">
        <w:tab/>
      </w:r>
      <w:r w:rsidRPr="00687104">
        <w:fldChar w:fldCharType="begin" w:fldLock="1"/>
      </w:r>
      <w:r w:rsidRPr="00687104">
        <w:instrText xml:space="preserve"> Quote "(</w:instrText>
      </w:r>
      <w:r w:rsidRPr="00687104">
        <w:rPr>
          <w:i/>
        </w:rPr>
        <w:instrText>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d</w:t>
      </w:r>
      <w:r w:rsidR="00C268B5" w:rsidRPr="00687104">
        <w:t>)</w:t>
      </w:r>
      <w:r w:rsidRPr="00687104">
        <w:fldChar w:fldCharType="end"/>
      </w:r>
      <w:r w:rsidRPr="00687104">
        <w:tab/>
      </w:r>
      <w:r w:rsidR="00A92094" w:rsidRPr="00687104">
        <w:t>aviation and aerospace risks;</w:t>
      </w:r>
    </w:p>
    <w:p w:rsidR="00A92094" w:rsidRPr="00687104" w:rsidRDefault="00F61D6B" w:rsidP="00F61D6B">
      <w:pPr>
        <w:pStyle w:val="Am2SectionInterpretationa"/>
      </w:pPr>
      <w:r w:rsidRPr="00687104">
        <w:fldChar w:fldCharType="begin" w:fldLock="1"/>
      </w:r>
      <w:r w:rsidRPr="00687104">
        <w:instrText xml:space="preserve"> GUID=38ba0371-bbba-459a-a4dd-f9d362592309 </w:instrText>
      </w:r>
      <w:r w:rsidRPr="00687104">
        <w:fldChar w:fldCharType="end"/>
      </w:r>
      <w:r w:rsidRPr="00687104">
        <w:tab/>
      </w:r>
      <w:r w:rsidRPr="00687104">
        <w:fldChar w:fldCharType="begin" w:fldLock="1"/>
      </w:r>
      <w:r w:rsidRPr="00687104">
        <w:instrText xml:space="preserve"> Quote "(</w:instrText>
      </w:r>
      <w:r w:rsidRPr="00687104">
        <w:rPr>
          <w:i/>
        </w:rPr>
        <w:instrText>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e</w:t>
      </w:r>
      <w:r w:rsidR="00C268B5" w:rsidRPr="00687104">
        <w:t>)</w:t>
      </w:r>
      <w:r w:rsidRPr="00687104">
        <w:fldChar w:fldCharType="end"/>
      </w:r>
      <w:r w:rsidRPr="00687104">
        <w:tab/>
      </w:r>
      <w:r w:rsidR="00A92094" w:rsidRPr="00687104">
        <w:t>agriculture risks;</w:t>
      </w:r>
    </w:p>
    <w:p w:rsidR="00A92094" w:rsidRPr="00687104" w:rsidRDefault="00F61D6B" w:rsidP="008F07C2">
      <w:pPr>
        <w:pStyle w:val="Am2SectionInterpretationa"/>
      </w:pPr>
      <w:r w:rsidRPr="00687104">
        <w:fldChar w:fldCharType="begin" w:fldLock="1"/>
      </w:r>
      <w:r w:rsidRPr="00687104">
        <w:instrText xml:space="preserve"> GUID=e705744c-a77a-4ecc-84ed-335e328ddae9 </w:instrText>
      </w:r>
      <w:r w:rsidRPr="00687104">
        <w:fldChar w:fldCharType="end"/>
      </w:r>
      <w:r w:rsidRPr="00687104">
        <w:tab/>
      </w:r>
      <w:r w:rsidRPr="00687104">
        <w:fldChar w:fldCharType="begin" w:fldLock="1"/>
      </w:r>
      <w:r w:rsidRPr="00687104">
        <w:instrText xml:space="preserve"> Quote "(</w:instrText>
      </w:r>
      <w:r w:rsidRPr="00687104">
        <w:rPr>
          <w:i/>
        </w:rPr>
        <w:instrText>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f</w:t>
      </w:r>
      <w:r w:rsidR="00C268B5" w:rsidRPr="00687104">
        <w:t>)</w:t>
      </w:r>
      <w:r w:rsidRPr="00687104">
        <w:fldChar w:fldCharType="end"/>
      </w:r>
      <w:r w:rsidR="00A8183A" w:rsidRPr="00A8183A">
        <w:t xml:space="preserve"> </w:t>
      </w:r>
      <w:r w:rsidR="00A8183A" w:rsidRPr="00687104">
        <w:tab/>
      </w:r>
      <w:r w:rsidR="00A92094" w:rsidRPr="00687104">
        <w:t>risks arising from a natural cat</w:t>
      </w:r>
      <w:r w:rsidR="00E715FA" w:rsidRPr="00687104">
        <w:t>astrophe;”.</w:t>
      </w:r>
    </w:p>
    <w:p w:rsidR="005541B7" w:rsidRPr="00687104" w:rsidRDefault="005541B7" w:rsidP="002F76B0">
      <w:pPr>
        <w:pStyle w:val="SectionText1"/>
        <w:ind w:firstLine="0"/>
      </w:pPr>
      <w:r w:rsidRPr="00687104">
        <w:fldChar w:fldCharType="begin" w:fldLock="1"/>
      </w:r>
      <w:r w:rsidRPr="00687104">
        <w:instrText xml:space="preserve"> GUID=f5d35abc-a485-4ff3-b6ba-9b6582582f7c </w:instrText>
      </w:r>
      <w:r w:rsidRPr="00687104">
        <w:fldChar w:fldCharType="end"/>
      </w:r>
      <w:r w:rsidRPr="00687104">
        <w:rPr>
          <w:i/>
          <w:sz w:val="24"/>
        </w:rPr>
        <w:t>[</w:t>
      </w:r>
      <w:r w:rsidR="00E715FA" w:rsidRPr="00687104">
        <w:rPr>
          <w:i/>
          <w:sz w:val="24"/>
        </w:rPr>
        <w:t>1/4/16</w:t>
      </w:r>
      <w:r w:rsidRPr="00687104">
        <w:rPr>
          <w:i/>
          <w:sz w:val="24"/>
        </w:rPr>
        <w:t>]</w:t>
      </w:r>
    </w:p>
    <w:p w:rsidR="001F5BAC" w:rsidRPr="00687104" w:rsidRDefault="001F5BAC" w:rsidP="000A6E49">
      <w:pPr>
        <w:pStyle w:val="SectionHeading"/>
      </w:pPr>
      <w:r w:rsidRPr="00687104">
        <w:fldChar w:fldCharType="begin" w:fldLock="1"/>
      </w:r>
      <w:r w:rsidRPr="00687104">
        <w:instrText xml:space="preserve"> GUID=28eb755d-2c91-4fe0-804e-fe92da842909 </w:instrText>
      </w:r>
      <w:r w:rsidRPr="00687104">
        <w:fldChar w:fldCharType="end"/>
      </w:r>
      <w:r w:rsidRPr="00687104">
        <w:t xml:space="preserve">Amendment of </w:t>
      </w:r>
      <w:r w:rsidR="00C268B5" w:rsidRPr="00687104">
        <w:t>section 43</w:t>
      </w:r>
      <w:r w:rsidRPr="00687104">
        <w:t>E</w:t>
      </w:r>
    </w:p>
    <w:p w:rsidR="001F5BAC" w:rsidRPr="00687104" w:rsidRDefault="00F61D6B" w:rsidP="00F61D6B">
      <w:pPr>
        <w:pStyle w:val="SectionText1"/>
        <w:rPr>
          <w:lang w:bidi="ta-IN"/>
        </w:rPr>
      </w:pPr>
      <w:r w:rsidRPr="00687104">
        <w:fldChar w:fldCharType="begin" w:fldLock="1"/>
      </w:r>
      <w:r w:rsidRPr="00687104">
        <w:instrText xml:space="preserve"> GUID=aac0746a-168d-4f1a-b492-2d4582b4ce02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32</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3</w:t>
      </w:r>
      <w:r w:rsidR="008053AB" w:rsidRPr="00687104">
        <w:rPr>
          <w:b/>
          <w:bCs/>
          <w:noProof/>
          <w:lang w:bidi="ta-IN"/>
        </w:rPr>
        <w:t>1</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43</w:t>
      </w:r>
      <w:r w:rsidR="001F5BAC" w:rsidRPr="00687104">
        <w:rPr>
          <w:lang w:bidi="ta-IN"/>
        </w:rPr>
        <w:t>E(1) is amended by deleting the words “or such other concessionary rate”.</w:t>
      </w:r>
    </w:p>
    <w:p w:rsidR="00E715FA" w:rsidRPr="00687104" w:rsidRDefault="00E715FA" w:rsidP="002F76B0">
      <w:pPr>
        <w:pStyle w:val="SectionText1"/>
        <w:ind w:firstLine="0"/>
      </w:pPr>
      <w:r w:rsidRPr="00687104">
        <w:fldChar w:fldCharType="begin" w:fldLock="1"/>
      </w:r>
      <w:r w:rsidRPr="00687104">
        <w:instrText xml:space="preserve"> GUID=b5dd6d38-8ed4-491d-a4a4-1176cf9dc6b5 </w:instrText>
      </w:r>
      <w:r w:rsidRPr="00687104">
        <w:fldChar w:fldCharType="end"/>
      </w:r>
      <w:r w:rsidRPr="00687104">
        <w:rPr>
          <w:i/>
          <w:sz w:val="24"/>
        </w:rPr>
        <w:t>[</w:t>
      </w:r>
      <w:r w:rsidR="00EE1CF2" w:rsidRPr="00687104">
        <w:rPr>
          <w:i/>
          <w:sz w:val="24"/>
        </w:rPr>
        <w:t xml:space="preserve">Gazette </w:t>
      </w:r>
      <w:r w:rsidR="00A21F6D" w:rsidRPr="00687104">
        <w:rPr>
          <w:i/>
          <w:sz w:val="24"/>
        </w:rPr>
        <w:t>d</w:t>
      </w:r>
      <w:r w:rsidR="00EE1CF2" w:rsidRPr="00687104">
        <w:rPr>
          <w:i/>
          <w:sz w:val="24"/>
        </w:rPr>
        <w:t>ate</w:t>
      </w:r>
      <w:r w:rsidRPr="00687104">
        <w:rPr>
          <w:i/>
          <w:sz w:val="24"/>
        </w:rPr>
        <w:t>]</w:t>
      </w:r>
    </w:p>
    <w:p w:rsidR="000A6E49" w:rsidRPr="00687104" w:rsidRDefault="000A6E49" w:rsidP="000A6E49">
      <w:pPr>
        <w:pStyle w:val="SectionHeading"/>
      </w:pPr>
      <w:r w:rsidRPr="00687104">
        <w:fldChar w:fldCharType="begin" w:fldLock="1"/>
      </w:r>
      <w:r w:rsidRPr="00687104">
        <w:instrText xml:space="preserve"> GUID=b4c3eb84-dd36-4ee5-9f1e-8b2bebf59409 </w:instrText>
      </w:r>
      <w:r w:rsidRPr="00687104">
        <w:fldChar w:fldCharType="end"/>
      </w:r>
      <w:r w:rsidRPr="00687104">
        <w:t xml:space="preserve">Amendment of </w:t>
      </w:r>
      <w:r w:rsidR="00C268B5" w:rsidRPr="00687104">
        <w:t>section 43</w:t>
      </w:r>
      <w:r w:rsidRPr="00687104">
        <w:t>G</w:t>
      </w:r>
    </w:p>
    <w:p w:rsidR="000A6E49" w:rsidRPr="00687104" w:rsidRDefault="00F61D6B" w:rsidP="00F61D6B">
      <w:pPr>
        <w:pStyle w:val="SectionText1"/>
      </w:pPr>
      <w:r w:rsidRPr="00687104">
        <w:fldChar w:fldCharType="begin" w:fldLock="1"/>
      </w:r>
      <w:r w:rsidRPr="00687104">
        <w:instrText xml:space="preserve"> GUID=072912f4-f9e0-4f00-b6ea-d5feca4deb53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8053AB" w:rsidRPr="00687104">
        <w:rPr>
          <w:b/>
          <w:bCs/>
          <w:noProof/>
        </w:rPr>
        <w:t>2</w:t>
      </w:r>
      <w:r w:rsidR="00C268B5" w:rsidRPr="00687104">
        <w:rPr>
          <w:b/>
          <w:bCs/>
        </w:rPr>
        <w:t>.</w:t>
      </w:r>
      <w:r w:rsidRPr="00687104">
        <w:fldChar w:fldCharType="end"/>
      </w:r>
      <w:r w:rsidRPr="00687104">
        <w:t>  </w:t>
      </w:r>
      <w:r w:rsidR="00C268B5" w:rsidRPr="00687104">
        <w:t>Section 43</w:t>
      </w:r>
      <w:r w:rsidR="000A6E49" w:rsidRPr="00687104">
        <w:t>G o</w:t>
      </w:r>
      <w:r w:rsidR="001E2176" w:rsidRPr="00687104">
        <w:t>f the principal Act is amended</w:t>
      </w:r>
      <w:r w:rsidR="00B10522" w:rsidRPr="00687104">
        <w:t> —</w:t>
      </w:r>
    </w:p>
    <w:p w:rsidR="000A6E49" w:rsidRPr="00687104" w:rsidRDefault="00F61D6B" w:rsidP="00F61D6B">
      <w:pPr>
        <w:pStyle w:val="SectionTexta"/>
      </w:pPr>
      <w:r w:rsidRPr="00687104">
        <w:fldChar w:fldCharType="begin" w:fldLock="1"/>
      </w:r>
      <w:r w:rsidRPr="00687104">
        <w:instrText xml:space="preserve"> GUID=dd6655f6-a2ae-4981-8e6a-a5d539b2be18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0A6E49" w:rsidRPr="00687104">
        <w:t xml:space="preserve">by deleting the words “the rate of 10% or such other concessionary rate shall be levied and paid” in </w:t>
      </w:r>
      <w:r w:rsidR="00B10522" w:rsidRPr="00687104">
        <w:t>subsection (1)</w:t>
      </w:r>
      <w:r w:rsidR="000A6E49" w:rsidRPr="00687104">
        <w:t xml:space="preserve"> and substituting the words “the concessionary rate specified in subsection (1A) i</w:t>
      </w:r>
      <w:r w:rsidR="001E2176" w:rsidRPr="00687104">
        <w:t>s levied and must be paid”;</w:t>
      </w:r>
    </w:p>
    <w:p w:rsidR="000A6E49" w:rsidRPr="00687104" w:rsidRDefault="00F61D6B" w:rsidP="00F61D6B">
      <w:pPr>
        <w:pStyle w:val="SectionTexta"/>
      </w:pPr>
      <w:r w:rsidRPr="00687104">
        <w:fldChar w:fldCharType="begin" w:fldLock="1"/>
      </w:r>
      <w:r w:rsidRPr="00687104">
        <w:instrText xml:space="preserve"> GUID=00a2514f-e569-4c43-8f68-8854a7367413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0A6E49" w:rsidRPr="00687104">
        <w:t xml:space="preserve">by inserting, immediately after </w:t>
      </w:r>
      <w:r w:rsidR="00B10522" w:rsidRPr="00687104">
        <w:t>subsection (1)</w:t>
      </w:r>
      <w:r w:rsidR="000A6E49" w:rsidRPr="00687104">
        <w:t>, the following subsection:</w:t>
      </w:r>
    </w:p>
    <w:p w:rsidR="000A6E49" w:rsidRPr="00687104" w:rsidRDefault="000A6E49" w:rsidP="000A6E49">
      <w:pPr>
        <w:pStyle w:val="Am2SectionText1"/>
      </w:pPr>
      <w:r w:rsidRPr="00687104">
        <w:fldChar w:fldCharType="begin" w:fldLock="1"/>
      </w:r>
      <w:r w:rsidRPr="00687104">
        <w:instrText xml:space="preserve"> GUID=806d7014-64f9-4b0f-8126-45b56a535442 </w:instrText>
      </w:r>
      <w:r w:rsidRPr="00687104">
        <w:fldChar w:fldCharType="end"/>
      </w:r>
      <w:r w:rsidRPr="00687104">
        <w:t>“</w:t>
      </w:r>
      <w:r w:rsidRPr="00687104">
        <w:fldChar w:fldCharType="begin" w:fldLock="1"/>
      </w:r>
      <w:r w:rsidRPr="00687104">
        <w:instrText xml:space="preserve"> Quote "(1A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(1A)</w:t>
      </w:r>
      <w:r w:rsidRPr="00687104">
        <w:fldChar w:fldCharType="end"/>
      </w:r>
      <w:r w:rsidRPr="00687104">
        <w:t xml:space="preserve">  In </w:t>
      </w:r>
      <w:r w:rsidR="00B10522" w:rsidRPr="00687104">
        <w:t>subsection (1)</w:t>
      </w:r>
      <w:r w:rsidR="001E2176" w:rsidRPr="00687104">
        <w:t>, the concessionary rate is</w:t>
      </w:r>
      <w:r w:rsidR="00B10522" w:rsidRPr="00687104">
        <w:t> —</w:t>
      </w:r>
    </w:p>
    <w:p w:rsidR="000A6E49" w:rsidRPr="00687104" w:rsidRDefault="000A6E49" w:rsidP="000A6E49">
      <w:pPr>
        <w:pStyle w:val="Am2SectionTexta"/>
      </w:pPr>
      <w:r w:rsidRPr="00687104">
        <w:fldChar w:fldCharType="begin" w:fldLock="1"/>
      </w:r>
      <w:r w:rsidRPr="00687104">
        <w:instrText xml:space="preserve"> GUID=00453b25-2ff3-498f-b731-922be521f000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in the case of a Finance and Treasury Centre approved as such on or before 2</w:t>
      </w:r>
      <w:r w:rsidR="00C268B5" w:rsidRPr="00687104">
        <w:t>4 March</w:t>
      </w:r>
      <w:r w:rsidR="00256077" w:rsidRPr="00687104">
        <w:t> </w:t>
      </w:r>
      <w:r w:rsidRPr="00687104">
        <w:t>2016, 10%</w:t>
      </w:r>
      <w:r w:rsidR="001E2176" w:rsidRPr="00687104">
        <w:t>; or</w:t>
      </w:r>
    </w:p>
    <w:p w:rsidR="000A6E49" w:rsidRPr="00687104" w:rsidRDefault="000A6E49" w:rsidP="000A6E49">
      <w:pPr>
        <w:pStyle w:val="Am2SectionTexta"/>
      </w:pPr>
      <w:r w:rsidRPr="00687104">
        <w:fldChar w:fldCharType="begin" w:fldLock="1"/>
      </w:r>
      <w:r w:rsidRPr="00687104">
        <w:instrText xml:space="preserve"> GUID=93478b11-1ff8-4f49-8041-90f27fb043eb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001E2176" w:rsidRPr="00687104">
        <w:tab/>
        <w:t xml:space="preserve">in any other case, 8%.”; </w:t>
      </w:r>
      <w:r w:rsidR="00DD104D" w:rsidRPr="00687104">
        <w:t>and</w:t>
      </w:r>
    </w:p>
    <w:p w:rsidR="000A6E49" w:rsidRPr="00687104" w:rsidRDefault="00F61D6B" w:rsidP="00F61D6B">
      <w:pPr>
        <w:pStyle w:val="SectionTexta"/>
      </w:pPr>
      <w:r w:rsidRPr="00687104">
        <w:fldChar w:fldCharType="begin" w:fldLock="1"/>
      </w:r>
      <w:r w:rsidRPr="00687104">
        <w:instrText xml:space="preserve"> GUID=4ec5fbf0-d7cb-4666-9687-123bc5144b65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0A6E49" w:rsidRPr="00687104">
        <w:t>by deleting the words “3</w:t>
      </w:r>
      <w:r w:rsidR="00C268B5" w:rsidRPr="00687104">
        <w:t>1st March</w:t>
      </w:r>
      <w:r w:rsidR="00256077" w:rsidRPr="00687104">
        <w:t> </w:t>
      </w:r>
      <w:r w:rsidR="000A6E49" w:rsidRPr="00687104">
        <w:t xml:space="preserve">2016” in </w:t>
      </w:r>
      <w:r w:rsidR="00B10522" w:rsidRPr="00687104">
        <w:t>subsection (5)</w:t>
      </w:r>
      <w:r w:rsidR="000A6E49" w:rsidRPr="00687104">
        <w:t xml:space="preserve"> and substituting the words “3</w:t>
      </w:r>
      <w:r w:rsidR="00C268B5" w:rsidRPr="00687104">
        <w:t>1 March</w:t>
      </w:r>
      <w:r w:rsidR="001E2176" w:rsidRPr="00687104">
        <w:t> </w:t>
      </w:r>
      <w:r w:rsidR="000A6E49" w:rsidRPr="00687104">
        <w:t>2021”.</w:t>
      </w:r>
    </w:p>
    <w:p w:rsidR="00B90D13" w:rsidRPr="00687104" w:rsidRDefault="00B90D13" w:rsidP="00B90D13">
      <w:pPr>
        <w:pStyle w:val="SectionText1"/>
        <w:rPr>
          <w:i/>
          <w:sz w:val="24"/>
        </w:rPr>
      </w:pPr>
      <w:r w:rsidRPr="00687104">
        <w:fldChar w:fldCharType="begin" w:fldLock="1"/>
      </w:r>
      <w:r w:rsidRPr="00687104">
        <w:instrText xml:space="preserve"> GUID=44e488e2-9734-45da-b527-8f2debe0dade </w:instrText>
      </w:r>
      <w:r w:rsidRPr="00687104">
        <w:fldChar w:fldCharType="end"/>
      </w:r>
      <w:r w:rsidRPr="00687104">
        <w:rPr>
          <w:i/>
          <w:sz w:val="24"/>
        </w:rPr>
        <w:t>[</w:t>
      </w:r>
      <w:r w:rsidR="003E7635" w:rsidRPr="00687104">
        <w:rPr>
          <w:i/>
          <w:sz w:val="24"/>
        </w:rPr>
        <w:t>25/3/16</w:t>
      </w:r>
      <w:r w:rsidRPr="00687104">
        <w:rPr>
          <w:i/>
          <w:sz w:val="24"/>
        </w:rPr>
        <w:t>]</w:t>
      </w:r>
    </w:p>
    <w:p w:rsidR="001F5BAC" w:rsidRPr="00687104" w:rsidRDefault="001F5BAC" w:rsidP="001F5BAC">
      <w:pPr>
        <w:pStyle w:val="SectionHeading"/>
      </w:pPr>
      <w:r w:rsidRPr="00687104">
        <w:fldChar w:fldCharType="begin" w:fldLock="1"/>
      </w:r>
      <w:r w:rsidRPr="00687104">
        <w:instrText xml:space="preserve"> GUID=4a7b7945-59cc-4d63-95f3-5cc5e9fd317b </w:instrText>
      </w:r>
      <w:r w:rsidRPr="00687104">
        <w:fldChar w:fldCharType="end"/>
      </w:r>
      <w:r w:rsidRPr="00687104">
        <w:t xml:space="preserve">Amendment of </w:t>
      </w:r>
      <w:r w:rsidR="00C268B5" w:rsidRPr="00687104">
        <w:t>section 43</w:t>
      </w:r>
      <w:r w:rsidRPr="00687104">
        <w:t>I</w:t>
      </w:r>
    </w:p>
    <w:p w:rsidR="001F5BAC" w:rsidRPr="00687104" w:rsidRDefault="00F61D6B" w:rsidP="00F61D6B">
      <w:pPr>
        <w:pStyle w:val="SectionText1"/>
        <w:rPr>
          <w:lang w:bidi="ta-IN"/>
        </w:rPr>
      </w:pPr>
      <w:r w:rsidRPr="00687104">
        <w:fldChar w:fldCharType="begin" w:fldLock="1"/>
      </w:r>
      <w:r w:rsidRPr="00687104">
        <w:instrText xml:space="preserve"> GUID=e9f73ae1-8229-4873-be5d-0eeec721cbe8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34</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3</w:t>
      </w:r>
      <w:r w:rsidR="008053AB" w:rsidRPr="00687104">
        <w:rPr>
          <w:b/>
          <w:bCs/>
          <w:noProof/>
          <w:lang w:bidi="ta-IN"/>
        </w:rPr>
        <w:t>3</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43</w:t>
      </w:r>
      <w:r w:rsidR="001F5BAC" w:rsidRPr="00687104">
        <w:rPr>
          <w:lang w:bidi="ta-IN"/>
        </w:rPr>
        <w:t xml:space="preserve">I(1) </w:t>
      </w:r>
      <w:r w:rsidR="001E2176" w:rsidRPr="00687104">
        <w:rPr>
          <w:lang w:bidi="ta-IN"/>
        </w:rPr>
        <w:t xml:space="preserve">of the principal Act </w:t>
      </w:r>
      <w:r w:rsidR="001F5BAC" w:rsidRPr="00687104">
        <w:rPr>
          <w:lang w:bidi="ta-IN"/>
        </w:rPr>
        <w:t>is amended by deleting the words “or such other concessionary rate”.</w:t>
      </w:r>
    </w:p>
    <w:p w:rsidR="001F5BAC" w:rsidRPr="00687104" w:rsidRDefault="001F5BAC" w:rsidP="001F5BAC">
      <w:pPr>
        <w:pStyle w:val="SectionText1"/>
      </w:pPr>
      <w:r w:rsidRPr="00687104">
        <w:fldChar w:fldCharType="begin" w:fldLock="1"/>
      </w:r>
      <w:r w:rsidRPr="00687104">
        <w:instrText xml:space="preserve"> GUID=dcbc7c46-2d19-497b-bc82-ea51fc981b65 </w:instrText>
      </w:r>
      <w:r w:rsidRPr="00687104">
        <w:fldChar w:fldCharType="end"/>
      </w:r>
      <w:r w:rsidRPr="00687104">
        <w:rPr>
          <w:i/>
          <w:sz w:val="24"/>
        </w:rPr>
        <w:t>[</w:t>
      </w:r>
      <w:r w:rsidR="00AD5547" w:rsidRPr="00687104">
        <w:rPr>
          <w:i/>
          <w:sz w:val="24"/>
        </w:rPr>
        <w:t>Gazette date</w:t>
      </w:r>
      <w:r w:rsidRPr="00687104">
        <w:rPr>
          <w:i/>
          <w:sz w:val="24"/>
        </w:rPr>
        <w:t>]</w:t>
      </w:r>
    </w:p>
    <w:p w:rsidR="00627C0D" w:rsidRPr="00687104" w:rsidRDefault="00627C0D" w:rsidP="00627C0D">
      <w:pPr>
        <w:pStyle w:val="SectionHeading"/>
      </w:pPr>
      <w:r w:rsidRPr="00687104">
        <w:fldChar w:fldCharType="begin" w:fldLock="1"/>
      </w:r>
      <w:r w:rsidRPr="00687104">
        <w:instrText xml:space="preserve"> GUID=bcf48f15-bb98-43df-94a0-6f5c40947ecf </w:instrText>
      </w:r>
      <w:r w:rsidRPr="00687104">
        <w:fldChar w:fldCharType="end"/>
      </w:r>
      <w:r w:rsidRPr="00687104">
        <w:t xml:space="preserve">Amendment of </w:t>
      </w:r>
      <w:r w:rsidR="00C268B5" w:rsidRPr="00687104">
        <w:t>section 43</w:t>
      </w:r>
      <w:r w:rsidRPr="00687104">
        <w:t>J</w:t>
      </w:r>
    </w:p>
    <w:p w:rsidR="00627C0D" w:rsidRPr="00687104" w:rsidRDefault="00F61D6B" w:rsidP="00F61D6B">
      <w:pPr>
        <w:pStyle w:val="SectionText1"/>
      </w:pPr>
      <w:r w:rsidRPr="00687104">
        <w:fldChar w:fldCharType="begin" w:fldLock="1"/>
      </w:r>
      <w:r w:rsidRPr="00687104">
        <w:instrText xml:space="preserve"> GUID=c7edf8aa-5469-43c6-9922-d55cc9be3c8a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35</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8053AB" w:rsidRPr="00687104">
        <w:rPr>
          <w:b/>
          <w:bCs/>
          <w:noProof/>
        </w:rPr>
        <w:t>4</w:t>
      </w:r>
      <w:r w:rsidR="00C268B5" w:rsidRPr="00687104">
        <w:rPr>
          <w:b/>
          <w:bCs/>
        </w:rPr>
        <w:t>.</w:t>
      </w:r>
      <w:r w:rsidRPr="00687104">
        <w:fldChar w:fldCharType="end"/>
      </w:r>
      <w:r w:rsidRPr="00687104">
        <w:t>  </w:t>
      </w:r>
      <w:r w:rsidR="00C268B5" w:rsidRPr="00687104">
        <w:t>Section 43</w:t>
      </w:r>
      <w:r w:rsidR="00627C0D" w:rsidRPr="00687104">
        <w:t>J(1) of the principal Act is amended by deleting the words “or such other concessionary rate”.</w:t>
      </w:r>
    </w:p>
    <w:p w:rsidR="001F5BAC" w:rsidRPr="00687104" w:rsidRDefault="00627C0D" w:rsidP="001F5BAC">
      <w:pPr>
        <w:pStyle w:val="SectionText1"/>
      </w:pPr>
      <w:r w:rsidRPr="00687104">
        <w:fldChar w:fldCharType="begin" w:fldLock="1"/>
      </w:r>
      <w:r w:rsidRPr="00687104">
        <w:instrText xml:space="preserve"> GUID=8f316b84-9249-4733-bf8b-a4ed6d0ecf6b </w:instrText>
      </w:r>
      <w:r w:rsidRPr="00687104">
        <w:fldChar w:fldCharType="end"/>
      </w:r>
      <w:r w:rsidRPr="00687104">
        <w:rPr>
          <w:i/>
          <w:sz w:val="24"/>
        </w:rPr>
        <w:t>[</w:t>
      </w:r>
      <w:r w:rsidR="003E7635" w:rsidRPr="00687104">
        <w:rPr>
          <w:i/>
          <w:sz w:val="24"/>
        </w:rPr>
        <w:t xml:space="preserve">Gazette </w:t>
      </w:r>
      <w:r w:rsidRPr="00687104">
        <w:rPr>
          <w:i/>
          <w:sz w:val="24"/>
        </w:rPr>
        <w:t>date]</w:t>
      </w:r>
    </w:p>
    <w:p w:rsidR="00056053" w:rsidRPr="00687104" w:rsidRDefault="00056053" w:rsidP="00D11C1F">
      <w:pPr>
        <w:pStyle w:val="SectionHeading"/>
      </w:pPr>
      <w:r w:rsidRPr="00687104">
        <w:fldChar w:fldCharType="begin" w:fldLock="1"/>
      </w:r>
      <w:r w:rsidRPr="00687104">
        <w:instrText xml:space="preserve"> GUID=40d04b6a-a199-4cd3-9046-d08c66319686 </w:instrText>
      </w:r>
      <w:r w:rsidRPr="00687104">
        <w:fldChar w:fldCharType="end"/>
      </w:r>
      <w:r w:rsidRPr="00687104">
        <w:t xml:space="preserve">Amendment of </w:t>
      </w:r>
      <w:r w:rsidR="00C268B5" w:rsidRPr="00687104">
        <w:t>section 43</w:t>
      </w:r>
      <w:r w:rsidRPr="00687104">
        <w:t>N</w:t>
      </w:r>
    </w:p>
    <w:p w:rsidR="00056053" w:rsidRPr="00687104" w:rsidRDefault="00F61D6B" w:rsidP="00F61D6B">
      <w:pPr>
        <w:pStyle w:val="SectionText1"/>
      </w:pPr>
      <w:r w:rsidRPr="00687104">
        <w:fldChar w:fldCharType="begin" w:fldLock="1"/>
      </w:r>
      <w:r w:rsidRPr="00687104">
        <w:instrText xml:space="preserve"> GUID=5d5c8886-bdee-4a45-bbae-2660a43d1c27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8053AB" w:rsidRPr="00687104">
        <w:rPr>
          <w:b/>
          <w:bCs/>
          <w:noProof/>
        </w:rPr>
        <w:t>5</w:t>
      </w:r>
      <w:r w:rsidR="00C268B5" w:rsidRPr="00687104">
        <w:rPr>
          <w:b/>
          <w:bCs/>
        </w:rPr>
        <w:t>.</w:t>
      </w:r>
      <w:r w:rsidRPr="00687104">
        <w:fldChar w:fldCharType="end"/>
      </w:r>
      <w:r w:rsidRPr="00687104">
        <w:t>  </w:t>
      </w:r>
      <w:r w:rsidR="00C268B5" w:rsidRPr="00687104">
        <w:t>Section 43</w:t>
      </w:r>
      <w:r w:rsidR="00056053" w:rsidRPr="00687104">
        <w:t>N(1) of the principal Act is amended by deleting the words “or such other concessionary rate”.</w:t>
      </w:r>
    </w:p>
    <w:p w:rsidR="00AD5547" w:rsidRPr="00687104" w:rsidRDefault="00AD5547" w:rsidP="00AD5547">
      <w:pPr>
        <w:pStyle w:val="SectionText1"/>
      </w:pPr>
      <w:r w:rsidRPr="00687104">
        <w:fldChar w:fldCharType="begin" w:fldLock="1"/>
      </w:r>
      <w:r w:rsidRPr="00687104">
        <w:instrText xml:space="preserve"> GUID=82dd2ec5-0ea4-42a6-a27e-5b6dadc07c4c </w:instrText>
      </w:r>
      <w:r w:rsidRPr="00687104">
        <w:fldChar w:fldCharType="end"/>
      </w:r>
      <w:r w:rsidRPr="00687104">
        <w:rPr>
          <w:i/>
          <w:sz w:val="24"/>
        </w:rPr>
        <w:t>[Gazette date]</w:t>
      </w:r>
    </w:p>
    <w:p w:rsidR="00D27BF5" w:rsidRPr="00687104" w:rsidRDefault="00D27BF5" w:rsidP="00D11C1F">
      <w:pPr>
        <w:pStyle w:val="SectionHeading"/>
      </w:pPr>
      <w:r w:rsidRPr="00687104">
        <w:fldChar w:fldCharType="begin" w:fldLock="1"/>
      </w:r>
      <w:r w:rsidRPr="00687104">
        <w:instrText xml:space="preserve"> GUID=cb637135-4c7f-4127-bf9c-18175e9082e7 </w:instrText>
      </w:r>
      <w:r w:rsidRPr="00687104">
        <w:fldChar w:fldCharType="end"/>
      </w:r>
      <w:r w:rsidRPr="00687104">
        <w:t xml:space="preserve">Amendment of </w:t>
      </w:r>
      <w:r w:rsidR="00C268B5" w:rsidRPr="00687104">
        <w:t>section 43</w:t>
      </w:r>
      <w:r w:rsidRPr="00687104">
        <w:t>P</w:t>
      </w:r>
    </w:p>
    <w:p w:rsidR="00D27BF5" w:rsidRPr="00687104" w:rsidRDefault="00F61D6B" w:rsidP="00F61D6B">
      <w:pPr>
        <w:pStyle w:val="SectionText1"/>
        <w:rPr>
          <w:lang w:bidi="ta-IN"/>
        </w:rPr>
      </w:pPr>
      <w:r w:rsidRPr="00687104">
        <w:fldChar w:fldCharType="begin" w:fldLock="1"/>
      </w:r>
      <w:r w:rsidRPr="00687104">
        <w:instrText xml:space="preserve"> GUID=2d2fc11f-be45-4dee-af06-4580bb04afab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37</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3</w:t>
      </w:r>
      <w:r w:rsidR="008053AB" w:rsidRPr="00687104">
        <w:rPr>
          <w:b/>
          <w:bCs/>
          <w:noProof/>
          <w:lang w:bidi="ta-IN"/>
        </w:rPr>
        <w:t>6</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43</w:t>
      </w:r>
      <w:r w:rsidR="00D27BF5" w:rsidRPr="00687104">
        <w:rPr>
          <w:lang w:bidi="ta-IN"/>
        </w:rPr>
        <w:t xml:space="preserve">P of the principal Act is amended by inserting, immediately after the words “qualifying structured commodity financing activities” in </w:t>
      </w:r>
      <w:r w:rsidR="00B10522" w:rsidRPr="00687104">
        <w:rPr>
          <w:lang w:bidi="ta-IN"/>
        </w:rPr>
        <w:t>subsection (1)</w:t>
      </w:r>
      <w:r w:rsidR="00D27BF5" w:rsidRPr="00687104">
        <w:rPr>
          <w:lang w:bidi="ta-IN"/>
        </w:rPr>
        <w:t>(</w:t>
      </w:r>
      <w:r w:rsidR="00D27BF5" w:rsidRPr="00687104">
        <w:rPr>
          <w:i/>
          <w:lang w:bidi="ta-IN"/>
        </w:rPr>
        <w:t>b</w:t>
      </w:r>
      <w:r w:rsidR="00D27BF5" w:rsidRPr="00687104">
        <w:rPr>
          <w:lang w:bidi="ta-IN"/>
        </w:rPr>
        <w:t xml:space="preserve">) and </w:t>
      </w:r>
      <w:r w:rsidR="00C268B5" w:rsidRPr="00687104">
        <w:rPr>
          <w:lang w:bidi="ta-IN"/>
        </w:rPr>
        <w:t>paragraph (</w:t>
      </w:r>
      <w:r w:rsidR="00C268B5" w:rsidRPr="00687104">
        <w:rPr>
          <w:i/>
          <w:lang w:bidi="ta-IN"/>
        </w:rPr>
        <w:t>b</w:t>
      </w:r>
      <w:r w:rsidR="00C268B5" w:rsidRPr="00687104">
        <w:rPr>
          <w:lang w:bidi="ta-IN"/>
        </w:rPr>
        <w:t>)</w:t>
      </w:r>
      <w:r w:rsidR="00D27BF5" w:rsidRPr="00687104">
        <w:rPr>
          <w:lang w:bidi="ta-IN"/>
        </w:rPr>
        <w:t xml:space="preserve"> of the definition of “qualifying company” in </w:t>
      </w:r>
      <w:r w:rsidR="00B10522" w:rsidRPr="00687104">
        <w:rPr>
          <w:lang w:bidi="ta-IN"/>
        </w:rPr>
        <w:t>subsection (3)</w:t>
      </w:r>
      <w:r w:rsidR="00D27BF5" w:rsidRPr="00687104">
        <w:rPr>
          <w:lang w:bidi="ta-IN"/>
        </w:rPr>
        <w:t>, the words “or treasury activities”.</w:t>
      </w:r>
    </w:p>
    <w:p w:rsidR="00DD104D" w:rsidRPr="00687104" w:rsidRDefault="00DD104D" w:rsidP="00687104">
      <w:pPr>
        <w:pStyle w:val="SectionText1"/>
      </w:pPr>
      <w:r w:rsidRPr="00687104">
        <w:fldChar w:fldCharType="begin" w:fldLock="1"/>
      </w:r>
      <w:r w:rsidRPr="00687104">
        <w:instrText xml:space="preserve"> GUID=175f8e01-fb65-4469-9c33-cb3a0db00bf2 </w:instrText>
      </w:r>
      <w:r w:rsidRPr="00687104">
        <w:fldChar w:fldCharType="end"/>
      </w:r>
      <w:r w:rsidRPr="00687104">
        <w:rPr>
          <w:i/>
          <w:sz w:val="24"/>
        </w:rPr>
        <w:t>[25/3/16]</w:t>
      </w:r>
      <w:r w:rsidRPr="00687104">
        <w:fldChar w:fldCharType="begin" w:fldLock="1"/>
      </w:r>
      <w:r w:rsidRPr="00687104">
        <w:instrText xml:space="preserve"> GUID=e9cb4e3e-28db-4ed1-9105-b479c877bfd0 </w:instrText>
      </w:r>
      <w:r w:rsidRPr="00687104">
        <w:fldChar w:fldCharType="end"/>
      </w:r>
    </w:p>
    <w:p w:rsidR="00D11C1F" w:rsidRPr="00687104" w:rsidRDefault="00D11C1F" w:rsidP="00D11C1F">
      <w:pPr>
        <w:pStyle w:val="SectionHeading"/>
      </w:pPr>
      <w:r w:rsidRPr="00687104">
        <w:fldChar w:fldCharType="begin" w:fldLock="1"/>
      </w:r>
      <w:r w:rsidRPr="00687104">
        <w:instrText xml:space="preserve"> GUID=372c2a08-0fdb-4b53-aceb-cd396ddc8e31 </w:instrText>
      </w:r>
      <w:r w:rsidRPr="00687104">
        <w:fldChar w:fldCharType="end"/>
      </w:r>
      <w:r w:rsidRPr="00687104">
        <w:t xml:space="preserve">Amendment of </w:t>
      </w:r>
      <w:r w:rsidR="00C268B5" w:rsidRPr="00687104">
        <w:t>section 43</w:t>
      </w:r>
      <w:r w:rsidRPr="00687104">
        <w:t>ZF</w:t>
      </w:r>
    </w:p>
    <w:p w:rsidR="00D11C1F" w:rsidRPr="00687104" w:rsidRDefault="00F61D6B" w:rsidP="00F61D6B">
      <w:pPr>
        <w:pStyle w:val="SectionText1"/>
      </w:pPr>
      <w:r w:rsidRPr="00687104">
        <w:fldChar w:fldCharType="begin" w:fldLock="1"/>
      </w:r>
      <w:r w:rsidRPr="00687104">
        <w:instrText xml:space="preserve"> GUID=a79859bf-9aa9-474a-a956-0dbcb1779ed8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38</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8053AB" w:rsidRPr="00687104">
        <w:rPr>
          <w:b/>
          <w:bCs/>
          <w:noProof/>
        </w:rPr>
        <w:t>7</w:t>
      </w:r>
      <w:r w:rsidR="00C268B5" w:rsidRPr="00687104">
        <w:rPr>
          <w:b/>
          <w:bCs/>
        </w:rPr>
        <w:t>.</w:t>
      </w:r>
      <w:r w:rsidRPr="00687104">
        <w:fldChar w:fldCharType="end"/>
      </w:r>
      <w:r w:rsidRPr="00687104">
        <w:t>  </w:t>
      </w:r>
      <w:r w:rsidR="00C268B5" w:rsidRPr="00687104">
        <w:t>Section 43</w:t>
      </w:r>
      <w:r w:rsidR="00D11C1F" w:rsidRPr="00687104">
        <w:t xml:space="preserve">ZF(8) is amended by inserting, immediately after </w:t>
      </w:r>
      <w:r w:rsidR="00C268B5" w:rsidRPr="00687104">
        <w:t>paragraph (</w:t>
      </w:r>
      <w:r w:rsidR="00C268B5" w:rsidRPr="00687104">
        <w:rPr>
          <w:i/>
        </w:rPr>
        <w:t>p</w:t>
      </w:r>
      <w:r w:rsidR="00C268B5" w:rsidRPr="00687104">
        <w:t>)</w:t>
      </w:r>
      <w:r w:rsidR="00D11C1F" w:rsidRPr="00687104">
        <w:t xml:space="preserve"> of the definition of “shipping-related business”, the following paragraph:</w:t>
      </w:r>
    </w:p>
    <w:p w:rsidR="00D11C1F" w:rsidRPr="00687104" w:rsidRDefault="00D11C1F" w:rsidP="00D11C1F">
      <w:pPr>
        <w:pStyle w:val="Am1SectionTexta"/>
      </w:pPr>
      <w:r w:rsidRPr="00687104">
        <w:fldChar w:fldCharType="begin" w:fldLock="1"/>
      </w:r>
      <w:r w:rsidRPr="00687104">
        <w:instrText xml:space="preserve"> GUID=65781b09-6449-4ac4-93b1-c3e83e3e7094 </w:instrText>
      </w:r>
      <w:r w:rsidRPr="00687104">
        <w:fldChar w:fldCharType="end"/>
      </w:r>
      <w:r w:rsidRPr="00687104">
        <w:tab/>
        <w:t>“</w:t>
      </w:r>
      <w:r w:rsidRPr="00687104">
        <w:fldChar w:fldCharType="begin" w:fldLock="1"/>
      </w:r>
      <w:r w:rsidRPr="00687104">
        <w:instrText xml:space="preserve"> Quote "(</w:instrText>
      </w:r>
      <w:r w:rsidRPr="00687104">
        <w:rPr>
          <w:i/>
        </w:rPr>
        <w:instrText>q</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q</w:t>
      </w:r>
      <w:r w:rsidR="00C268B5" w:rsidRPr="00687104">
        <w:t>)</w:t>
      </w:r>
      <w:r w:rsidRPr="00687104">
        <w:fldChar w:fldCharType="end"/>
      </w:r>
      <w:r w:rsidRPr="00687104">
        <w:tab/>
        <w:t>use of any ship for offshore renewable energy activity or offshore mineral activity;”.</w:t>
      </w:r>
    </w:p>
    <w:p w:rsidR="00D11C1F" w:rsidRPr="00687104" w:rsidRDefault="00D11C1F" w:rsidP="00D11C1F">
      <w:pPr>
        <w:pStyle w:val="SectionTexta"/>
        <w:rPr>
          <w:i/>
          <w:sz w:val="24"/>
        </w:rPr>
      </w:pPr>
      <w:r w:rsidRPr="00687104">
        <w:fldChar w:fldCharType="begin" w:fldLock="1"/>
      </w:r>
      <w:r w:rsidRPr="00687104">
        <w:instrText xml:space="preserve"> GUID=ca11c1de-06f1-4e61-8c4c-f03fe2a72c50 </w:instrText>
      </w:r>
      <w:r w:rsidRPr="00687104">
        <w:fldChar w:fldCharType="end"/>
      </w:r>
      <w:r w:rsidRPr="00687104">
        <w:rPr>
          <w:i/>
          <w:sz w:val="24"/>
        </w:rPr>
        <w:t>[25/3/16]</w:t>
      </w:r>
    </w:p>
    <w:p w:rsidR="001F5BAC" w:rsidRPr="00687104" w:rsidRDefault="001F5BAC" w:rsidP="001F5BAC">
      <w:pPr>
        <w:pStyle w:val="SectionHeading"/>
      </w:pPr>
      <w:r w:rsidRPr="00687104">
        <w:fldChar w:fldCharType="begin" w:fldLock="1"/>
      </w:r>
      <w:r w:rsidRPr="00687104">
        <w:instrText xml:space="preserve"> GUID=be3493a2-8cf9-4047-b013-ab04b1effe92 </w:instrText>
      </w:r>
      <w:r w:rsidRPr="00687104">
        <w:fldChar w:fldCharType="end"/>
      </w:r>
      <w:r w:rsidRPr="00687104">
        <w:t xml:space="preserve">Amendment to </w:t>
      </w:r>
      <w:r w:rsidR="00C268B5" w:rsidRPr="00687104">
        <w:t>section 43</w:t>
      </w:r>
      <w:r w:rsidRPr="00687104">
        <w:t>ZG</w:t>
      </w:r>
    </w:p>
    <w:p w:rsidR="001F5BAC" w:rsidRPr="00687104" w:rsidRDefault="00F61D6B" w:rsidP="00F61D6B">
      <w:pPr>
        <w:pStyle w:val="SectionText1"/>
      </w:pPr>
      <w:r w:rsidRPr="00687104">
        <w:fldChar w:fldCharType="begin" w:fldLock="1"/>
      </w:r>
      <w:r w:rsidRPr="00687104">
        <w:instrText xml:space="preserve"> GUID=b94e67e0-1974-4b78-854e-d4bcbc7f968c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39</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3</w:t>
      </w:r>
      <w:r w:rsidR="008053AB" w:rsidRPr="00687104">
        <w:rPr>
          <w:b/>
          <w:bCs/>
          <w:noProof/>
        </w:rPr>
        <w:t>8</w:t>
      </w:r>
      <w:r w:rsidR="00C268B5" w:rsidRPr="00687104">
        <w:rPr>
          <w:b/>
          <w:bCs/>
        </w:rPr>
        <w:t>.</w:t>
      </w:r>
      <w:r w:rsidRPr="00687104">
        <w:fldChar w:fldCharType="end"/>
      </w:r>
      <w:r w:rsidRPr="00687104">
        <w:t>  </w:t>
      </w:r>
      <w:r w:rsidR="00C268B5" w:rsidRPr="00687104">
        <w:t>Section 43</w:t>
      </w:r>
      <w:r w:rsidR="001F5BAC" w:rsidRPr="00687104">
        <w:t>ZG of the principal Ac</w:t>
      </w:r>
      <w:r w:rsidR="001E2176" w:rsidRPr="00687104">
        <w:t>t is amended</w:t>
      </w:r>
      <w:r w:rsidR="00B10522" w:rsidRPr="00687104">
        <w:t> —</w:t>
      </w:r>
    </w:p>
    <w:p w:rsidR="001F5BAC" w:rsidRPr="00687104" w:rsidRDefault="00F61D6B" w:rsidP="00F61D6B">
      <w:pPr>
        <w:pStyle w:val="SectionTexta"/>
      </w:pPr>
      <w:r w:rsidRPr="00687104">
        <w:fldChar w:fldCharType="begin" w:fldLock="1"/>
      </w:r>
      <w:r w:rsidRPr="00687104">
        <w:instrText xml:space="preserve"> GUID=b7bf4bf1-849e-4e5e-850c-8aaa7041d0d9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1F5BAC" w:rsidRPr="00687104">
        <w:t xml:space="preserve">by deleting the definition of “tax relief period” in </w:t>
      </w:r>
      <w:r w:rsidR="00B10522" w:rsidRPr="00687104">
        <w:t>subsection (7)</w:t>
      </w:r>
      <w:r w:rsidR="001F5BAC" w:rsidRPr="00687104">
        <w:t xml:space="preserve">; and </w:t>
      </w:r>
    </w:p>
    <w:p w:rsidR="001F5BAC" w:rsidRPr="00687104" w:rsidRDefault="00F61D6B" w:rsidP="00F61D6B">
      <w:pPr>
        <w:pStyle w:val="SectionTexta"/>
      </w:pPr>
      <w:r w:rsidRPr="00687104">
        <w:fldChar w:fldCharType="begin" w:fldLock="1"/>
      </w:r>
      <w:r w:rsidRPr="00687104">
        <w:instrText xml:space="preserve"> GUID=e0f60966-9dd6-46cc-920b-ce84ed1221d7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1F5BAC" w:rsidRPr="00687104">
        <w:t xml:space="preserve">by inserting, immediately after </w:t>
      </w:r>
      <w:r w:rsidR="00B10522" w:rsidRPr="00687104">
        <w:t>subsection (7)</w:t>
      </w:r>
      <w:r w:rsidR="001E2176" w:rsidRPr="00687104">
        <w:t>, the following subsection:</w:t>
      </w:r>
    </w:p>
    <w:p w:rsidR="001F5BAC" w:rsidRPr="00687104" w:rsidRDefault="001F5BAC" w:rsidP="001F5BAC">
      <w:pPr>
        <w:pStyle w:val="Am2SectionText1"/>
      </w:pPr>
      <w:r w:rsidRPr="00687104">
        <w:fldChar w:fldCharType="begin" w:fldLock="1"/>
      </w:r>
      <w:r w:rsidRPr="00687104">
        <w:instrText xml:space="preserve"> GUID=7db12c70-7219-48d3-b0d0-6fb2b215e9a0 </w:instrText>
      </w:r>
      <w:r w:rsidRPr="00687104">
        <w:fldChar w:fldCharType="end"/>
      </w:r>
      <w:r w:rsidRPr="00687104">
        <w:t>“</w:t>
      </w:r>
      <w:r w:rsidRPr="00687104">
        <w:fldChar w:fldCharType="begin" w:fldLock="1"/>
      </w:r>
      <w:r w:rsidRPr="00687104">
        <w:instrText xml:space="preserve"> Quote "(8</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(8)</w:t>
      </w:r>
      <w:r w:rsidRPr="00687104">
        <w:fldChar w:fldCharType="end"/>
      </w:r>
      <w:r w:rsidRPr="00687104">
        <w:t xml:space="preserve">  In </w:t>
      </w:r>
      <w:r w:rsidR="00B10522" w:rsidRPr="00687104">
        <w:t>subsection (5)</w:t>
      </w:r>
      <w:r w:rsidRPr="00687104">
        <w:t>(</w:t>
      </w:r>
      <w:r w:rsidRPr="00687104">
        <w:rPr>
          <w:i/>
        </w:rPr>
        <w:t>b</w:t>
      </w:r>
      <w:r w:rsidRPr="00687104">
        <w:t>), the tax relief period of a fund management company for the activity m</w:t>
      </w:r>
      <w:r w:rsidR="001E2176" w:rsidRPr="00687104">
        <w:t>entioned in that provision is</w:t>
      </w:r>
      <w:r w:rsidR="00B10522" w:rsidRPr="00687104">
        <w:t> —</w:t>
      </w:r>
    </w:p>
    <w:p w:rsidR="001F5BAC" w:rsidRPr="00687104" w:rsidRDefault="001F5BAC" w:rsidP="001F5BAC">
      <w:pPr>
        <w:pStyle w:val="Am2SectionTexta"/>
      </w:pPr>
      <w:r w:rsidRPr="00687104">
        <w:fldChar w:fldCharType="begin" w:fldLock="1"/>
      </w:r>
      <w:r w:rsidRPr="00687104">
        <w:instrText xml:space="preserve"> GUID=fcca3ae0-9e76-4879-83e7-0c30338505e2 </w:instrText>
      </w:r>
      <w:r w:rsidRPr="00687104">
        <w:fldChar w:fldCharType="end"/>
      </w:r>
      <w:r w:rsidRPr="00687104">
        <w:tab/>
      </w:r>
      <w:r w:rsidRPr="00687104">
        <w:fldChar w:fldCharType="begin" w:fldLock="1"/>
      </w:r>
      <w:r w:rsidRPr="00687104">
        <w:instrText xml:space="preserve"> Quote "(a</w:instrText>
      </w:r>
      <w:r w:rsidRPr="00687104">
        <w:rPr>
          <w:i/>
        </w:rPr>
        <w:fldChar w:fldCharType="begin" w:fldLock="1"/>
      </w:r>
      <w:r w:rsidRPr="00687104">
        <w:rPr>
          <w:i/>
        </w:rPr>
        <w:instrText xml:space="preserve"> Preserved=Yes </w:instrText>
      </w:r>
      <w:r w:rsidRPr="00687104">
        <w:rPr>
          <w:i/>
        </w:rPr>
        <w:fldChar w:fldCharType="end"/>
      </w:r>
      <w:r w:rsidRPr="00687104">
        <w:rPr>
          <w:i/>
        </w:rPr>
        <w:instrText>)"</w:instrText>
      </w:r>
      <w:r w:rsidRPr="00687104">
        <w:instrText xml:space="preserve"> </w:instrText>
      </w:r>
      <w:r w:rsidRPr="00687104">
        <w:fldChar w:fldCharType="separate"/>
      </w:r>
      <w:r w:rsidR="00C268B5" w:rsidRPr="00687104">
        <w:t>(</w:t>
      </w:r>
      <w:r w:rsidR="00C268B5" w:rsidRPr="00687104">
        <w:rPr>
          <w:i/>
        </w:rPr>
        <w:t>a)</w:t>
      </w:r>
      <w:r w:rsidRPr="00687104">
        <w:fldChar w:fldCharType="end"/>
      </w:r>
      <w:r w:rsidRPr="00687104">
        <w:tab/>
        <w:t xml:space="preserve">the company’s tax relief period under </w:t>
      </w:r>
      <w:r w:rsidR="00C268B5" w:rsidRPr="00687104">
        <w:t>section 18</w:t>
      </w:r>
      <w:r w:rsidRPr="00687104">
        <w:t xml:space="preserve"> of the Economic Expansion Incentives (Relief from Income Tax) Act, in force immediately before 1</w:t>
      </w:r>
      <w:r w:rsidR="00C268B5" w:rsidRPr="00687104">
        <w:t>9 April</w:t>
      </w:r>
      <w:r w:rsidR="00D84598" w:rsidRPr="00687104">
        <w:t> </w:t>
      </w:r>
      <w:r w:rsidRPr="00687104">
        <w:t>2016; or</w:t>
      </w:r>
    </w:p>
    <w:p w:rsidR="001F5BAC" w:rsidRPr="00687104" w:rsidRDefault="001F5BAC" w:rsidP="001F5BAC">
      <w:pPr>
        <w:pStyle w:val="Am2SectionTexta"/>
      </w:pPr>
      <w:r w:rsidRPr="00687104">
        <w:fldChar w:fldCharType="begin" w:fldLock="1"/>
      </w:r>
      <w:r w:rsidRPr="00687104">
        <w:instrText xml:space="preserve"> GUID=33cd32d7-6b02-4838-9d7e-004d1969263c </w:instrText>
      </w:r>
      <w:r w:rsidRPr="00687104">
        <w:fldChar w:fldCharType="end"/>
      </w:r>
      <w:r w:rsidRPr="00687104">
        <w:tab/>
      </w:r>
      <w:r w:rsidRPr="00687104">
        <w:fldChar w:fldCharType="begin" w:fldLock="1"/>
      </w:r>
      <w:r w:rsidRPr="00687104">
        <w:instrText xml:space="preserve"> Quote "(b</w:instrText>
      </w:r>
      <w:r w:rsidRPr="00687104">
        <w:rPr>
          <w:i/>
        </w:rPr>
        <w:fldChar w:fldCharType="begin" w:fldLock="1"/>
      </w:r>
      <w:r w:rsidRPr="00687104">
        <w:rPr>
          <w:i/>
        </w:rPr>
        <w:instrText xml:space="preserve"> Preserved=Yes </w:instrText>
      </w:r>
      <w:r w:rsidRPr="00687104">
        <w:rPr>
          <w:i/>
        </w:rPr>
        <w:fldChar w:fldCharType="end"/>
      </w:r>
      <w:r w:rsidRPr="00687104">
        <w:rPr>
          <w:i/>
        </w:rPr>
        <w:instrText>)"</w:instrText>
      </w:r>
      <w:r w:rsidRPr="00687104">
        <w:instrText xml:space="preserve"> </w:instrText>
      </w:r>
      <w:r w:rsidRPr="00687104">
        <w:fldChar w:fldCharType="separate"/>
      </w:r>
      <w:r w:rsidR="00C268B5" w:rsidRPr="00687104">
        <w:t>(</w:t>
      </w:r>
      <w:r w:rsidR="00C268B5" w:rsidRPr="00687104">
        <w:rPr>
          <w:i/>
        </w:rPr>
        <w:t>b)</w:t>
      </w:r>
      <w:r w:rsidRPr="00687104">
        <w:fldChar w:fldCharType="end"/>
      </w:r>
      <w:r w:rsidRPr="00687104">
        <w:tab/>
        <w:t xml:space="preserve">the period treated as the company’s tax relief period for that activity under </w:t>
      </w:r>
      <w:r w:rsidR="00C268B5" w:rsidRPr="00687104">
        <w:t>section 37</w:t>
      </w:r>
      <w:r w:rsidRPr="00687104">
        <w:t>(3)(</w:t>
      </w:r>
      <w:r w:rsidRPr="00687104">
        <w:rPr>
          <w:i/>
        </w:rPr>
        <w:t>c</w:t>
      </w:r>
      <w:r w:rsidRPr="00687104">
        <w:t>) of the Economic Expansion Incentives (Relief from Income Tax) (Amendment) Act 2016,</w:t>
      </w:r>
    </w:p>
    <w:p w:rsidR="001F5BAC" w:rsidRPr="00687104" w:rsidRDefault="001F5BAC" w:rsidP="001F5BAC">
      <w:pPr>
        <w:pStyle w:val="Am2SectionText1N"/>
      </w:pPr>
      <w:r w:rsidRPr="00687104">
        <w:fldChar w:fldCharType="begin" w:fldLock="1"/>
      </w:r>
      <w:r w:rsidRPr="00687104">
        <w:instrText xml:space="preserve"> GUID=62988a10-a063-4c02-b23c-ca9d42f6d215 </w:instrText>
      </w:r>
      <w:r w:rsidRPr="00687104">
        <w:fldChar w:fldCharType="end"/>
      </w:r>
      <w:r w:rsidRPr="00687104">
        <w:t>as the case may be.”.</w:t>
      </w:r>
    </w:p>
    <w:p w:rsidR="001F5BAC" w:rsidRPr="00687104" w:rsidRDefault="001F5BAC" w:rsidP="001F5BAC">
      <w:pPr>
        <w:pStyle w:val="SectionTexta"/>
      </w:pPr>
      <w:r w:rsidRPr="00687104">
        <w:fldChar w:fldCharType="begin" w:fldLock="1"/>
      </w:r>
      <w:r w:rsidRPr="00687104">
        <w:instrText xml:space="preserve"> GUID=4540c2e8-3f89-4540-b846-1c9a5201e83b </w:instrText>
      </w:r>
      <w:r w:rsidRPr="00687104">
        <w:fldChar w:fldCharType="end"/>
      </w:r>
      <w:r w:rsidRPr="00687104">
        <w:rPr>
          <w:i/>
          <w:sz w:val="24"/>
        </w:rPr>
        <w:t>[19/4/16]</w:t>
      </w:r>
    </w:p>
    <w:p w:rsidR="008F4947" w:rsidRPr="00687104" w:rsidRDefault="008F4947" w:rsidP="008F4947">
      <w:pPr>
        <w:pStyle w:val="SectionHeading"/>
      </w:pPr>
      <w:r w:rsidRPr="00687104">
        <w:fldChar w:fldCharType="begin" w:fldLock="1"/>
      </w:r>
      <w:r w:rsidRPr="00687104">
        <w:instrText xml:space="preserve"> GUID=8eebdf96-e10b-4a99-8ea0-1bd4d9ccaf67 </w:instrText>
      </w:r>
      <w:r w:rsidRPr="00687104">
        <w:fldChar w:fldCharType="end"/>
      </w:r>
      <w:r w:rsidRPr="00687104">
        <w:t xml:space="preserve">Amendment of </w:t>
      </w:r>
      <w:r w:rsidR="00C268B5" w:rsidRPr="00687104">
        <w:t>section 45</w:t>
      </w:r>
    </w:p>
    <w:p w:rsidR="008F4947" w:rsidRPr="00687104" w:rsidRDefault="00F61D6B" w:rsidP="00F61D6B">
      <w:pPr>
        <w:pStyle w:val="SectionText1"/>
        <w:rPr>
          <w:lang w:bidi="ta-IN"/>
        </w:rPr>
      </w:pPr>
      <w:r w:rsidRPr="00687104">
        <w:fldChar w:fldCharType="begin" w:fldLock="1"/>
      </w:r>
      <w:r w:rsidRPr="00687104">
        <w:instrText xml:space="preserve"> GUID=8901c3b5-36df-4b98-8192-13d19a14d043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40</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8053AB" w:rsidRPr="00687104">
        <w:rPr>
          <w:b/>
          <w:bCs/>
          <w:noProof/>
          <w:lang w:bidi="ta-IN"/>
        </w:rPr>
        <w:t>39</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45</w:t>
      </w:r>
      <w:r w:rsidR="008F4947" w:rsidRPr="00687104">
        <w:rPr>
          <w:lang w:bidi="ta-IN"/>
        </w:rPr>
        <w:t xml:space="preserve"> of the principal Act is amended</w:t>
      </w:r>
      <w:r w:rsidR="00B10522" w:rsidRPr="00687104">
        <w:rPr>
          <w:lang w:bidi="ta-IN"/>
        </w:rPr>
        <w:t> —</w:t>
      </w:r>
    </w:p>
    <w:p w:rsidR="008F4947" w:rsidRPr="00687104" w:rsidRDefault="00F61D6B" w:rsidP="00F61D6B">
      <w:pPr>
        <w:pStyle w:val="SectionTexta"/>
        <w:rPr>
          <w:lang w:bidi="ta-IN"/>
        </w:rPr>
      </w:pPr>
      <w:r w:rsidRPr="00687104">
        <w:fldChar w:fldCharType="begin" w:fldLock="1"/>
      </w:r>
      <w:r w:rsidRPr="00687104">
        <w:instrText xml:space="preserve"> GUID=3b4c9a9b-b28e-447b-9010-90f90383b3d9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0</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a</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a</w:t>
      </w:r>
      <w:r w:rsidR="00C268B5" w:rsidRPr="00687104">
        <w:rPr>
          <w:lang w:bidi="ta-IN"/>
        </w:rPr>
        <w:t>)</w:t>
      </w:r>
      <w:r w:rsidRPr="00687104">
        <w:rPr>
          <w:lang w:bidi="ta-IN"/>
        </w:rPr>
        <w:fldChar w:fldCharType="end"/>
      </w:r>
      <w:r w:rsidRPr="00687104">
        <w:rPr>
          <w:lang w:bidi="ta-IN"/>
        </w:rPr>
        <w:tab/>
      </w:r>
      <w:r w:rsidR="008F4947" w:rsidRPr="00687104">
        <w:rPr>
          <w:lang w:bidi="ta-IN"/>
        </w:rPr>
        <w:t>by inserting, immediately after subsection (1B), the following subsection</w:t>
      </w:r>
      <w:r w:rsidR="006A0CCC" w:rsidRPr="00687104">
        <w:rPr>
          <w:lang w:bidi="ta-IN"/>
        </w:rPr>
        <w:t>s</w:t>
      </w:r>
      <w:r w:rsidR="008F4947" w:rsidRPr="00687104">
        <w:rPr>
          <w:lang w:bidi="ta-IN"/>
        </w:rPr>
        <w:t>:</w:t>
      </w:r>
    </w:p>
    <w:p w:rsidR="006A0CCC" w:rsidRPr="00687104" w:rsidRDefault="001E2176" w:rsidP="0086289C">
      <w:pPr>
        <w:pStyle w:val="Am2SectionText1"/>
        <w:rPr>
          <w:lang w:val="en"/>
        </w:rPr>
      </w:pPr>
      <w:r w:rsidRPr="00687104">
        <w:fldChar w:fldCharType="begin" w:fldLock="1"/>
      </w:r>
      <w:r w:rsidRPr="00687104">
        <w:instrText xml:space="preserve"> GUID=79b5eeb8-0657-4214-9ebd-f4cd07915351 </w:instrText>
      </w:r>
      <w:r w:rsidRPr="00687104">
        <w:fldChar w:fldCharType="end"/>
      </w:r>
      <w:r w:rsidRPr="00687104">
        <w:t>“</w:t>
      </w:r>
      <w:r w:rsidRPr="00687104">
        <w:fldChar w:fldCharType="begin" w:fldLock="1"/>
      </w:r>
      <w:r w:rsidRPr="00687104">
        <w:instrText xml:space="preserve"> Quote "(1C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(1C)</w:t>
      </w:r>
      <w:r w:rsidRPr="00687104">
        <w:fldChar w:fldCharType="end"/>
      </w:r>
      <w:r w:rsidRPr="00687104">
        <w:t>  </w:t>
      </w:r>
      <w:r w:rsidR="008F4947" w:rsidRPr="00687104">
        <w:t>The Minister may</w:t>
      </w:r>
      <w:r w:rsidR="00C10BDD" w:rsidRPr="00687104">
        <w:t>,</w:t>
      </w:r>
      <w:r w:rsidR="008F4947" w:rsidRPr="00687104">
        <w:t xml:space="preserve"> by rules </w:t>
      </w:r>
      <w:r w:rsidRPr="00687104">
        <w:t xml:space="preserve">made under </w:t>
      </w:r>
      <w:r w:rsidR="00C268B5" w:rsidRPr="00687104">
        <w:t>section 7</w:t>
      </w:r>
      <w:r w:rsidR="00C10BDD" w:rsidRPr="00687104">
        <w:t>,</w:t>
      </w:r>
      <w:r w:rsidR="008F4947" w:rsidRPr="00687104">
        <w:t xml:space="preserve"> </w:t>
      </w:r>
      <w:r w:rsidR="00C10BDD" w:rsidRPr="00687104">
        <w:rPr>
          <w:lang w:val="en"/>
        </w:rPr>
        <w:t xml:space="preserve">substitute the rate in </w:t>
      </w:r>
      <w:r w:rsidR="00B10522" w:rsidRPr="00687104">
        <w:rPr>
          <w:lang w:val="en"/>
        </w:rPr>
        <w:t>paragraph (</w:t>
      </w:r>
      <w:r w:rsidR="00B10522" w:rsidRPr="00687104">
        <w:rPr>
          <w:i/>
          <w:lang w:val="en"/>
        </w:rPr>
        <w:t>a</w:t>
      </w:r>
      <w:r w:rsidR="00B10522" w:rsidRPr="00687104">
        <w:rPr>
          <w:lang w:val="en"/>
        </w:rPr>
        <w:t>)</w:t>
      </w:r>
      <w:r w:rsidR="00C10BDD" w:rsidRPr="00687104">
        <w:rPr>
          <w:lang w:val="en"/>
        </w:rPr>
        <w:t xml:space="preserve">(i), (ii) or (iii) of </w:t>
      </w:r>
      <w:r w:rsidR="00B10522" w:rsidRPr="00687104">
        <w:rPr>
          <w:lang w:val="en"/>
        </w:rPr>
        <w:t>subsection (1)</w:t>
      </w:r>
      <w:r w:rsidR="00C10BDD" w:rsidRPr="00687104">
        <w:rPr>
          <w:lang w:val="en"/>
        </w:rPr>
        <w:t xml:space="preserve"> with a higher or lower rate </w:t>
      </w:r>
      <w:r w:rsidR="0086289C" w:rsidRPr="00687104">
        <w:rPr>
          <w:lang w:val="en"/>
        </w:rPr>
        <w:t xml:space="preserve">(including 0%) </w:t>
      </w:r>
      <w:r w:rsidR="00C10BDD" w:rsidRPr="00687104">
        <w:rPr>
          <w:lang w:val="en"/>
        </w:rPr>
        <w:t xml:space="preserve">for any </w:t>
      </w:r>
      <w:r w:rsidR="006A0CCC" w:rsidRPr="00687104">
        <w:rPr>
          <w:lang w:val="en"/>
        </w:rPr>
        <w:t>person or class</w:t>
      </w:r>
      <w:r w:rsidR="00C10BDD" w:rsidRPr="00687104">
        <w:rPr>
          <w:lang w:val="en"/>
        </w:rPr>
        <w:t xml:space="preserve"> of persons that </w:t>
      </w:r>
      <w:r w:rsidR="00C94D5C" w:rsidRPr="00687104">
        <w:rPr>
          <w:lang w:val="en"/>
        </w:rPr>
        <w:t xml:space="preserve">is or </w:t>
      </w:r>
      <w:r w:rsidR="00C10BDD" w:rsidRPr="00687104">
        <w:rPr>
          <w:lang w:val="en"/>
        </w:rPr>
        <w:t xml:space="preserve">are subject to that subsection, and </w:t>
      </w:r>
      <w:r w:rsidR="00B10522" w:rsidRPr="00687104">
        <w:rPr>
          <w:lang w:val="en"/>
        </w:rPr>
        <w:t>subsection (1)</w:t>
      </w:r>
      <w:r w:rsidR="00C10BDD" w:rsidRPr="00687104">
        <w:rPr>
          <w:lang w:val="en"/>
        </w:rPr>
        <w:t xml:space="preserve"> applies to that </w:t>
      </w:r>
      <w:r w:rsidR="00C94D5C" w:rsidRPr="00687104">
        <w:rPr>
          <w:lang w:val="en"/>
        </w:rPr>
        <w:t xml:space="preserve">person or </w:t>
      </w:r>
      <w:r w:rsidR="00C10BDD" w:rsidRPr="00687104">
        <w:rPr>
          <w:lang w:val="en"/>
        </w:rPr>
        <w:t>class of persons accordingly.</w:t>
      </w:r>
    </w:p>
    <w:p w:rsidR="00CE38F7" w:rsidRPr="00687104" w:rsidRDefault="00F61D6B" w:rsidP="00CE38F7">
      <w:pPr>
        <w:pStyle w:val="Am2SectionTexta"/>
        <w:rPr>
          <w:lang w:bidi="ta-IN"/>
        </w:rPr>
      </w:pPr>
      <w:r w:rsidRPr="00687104">
        <w:fldChar w:fldCharType="begin" w:fldLock="1"/>
      </w:r>
      <w:r w:rsidRPr="00687104">
        <w:instrText xml:space="preserve"> GUID=8717b1b1-6211-44ca-84a6-e10d443da54b </w:instrText>
      </w:r>
      <w:r w:rsidRPr="00687104">
        <w:fldChar w:fldCharType="end"/>
      </w:r>
      <w:r w:rsidR="00CE38F7" w:rsidRPr="00687104">
        <w:tab/>
      </w:r>
      <w:r w:rsidR="00CE38F7" w:rsidRPr="00687104">
        <w:fldChar w:fldCharType="begin" w:fldLock="1"/>
      </w:r>
      <w:r w:rsidR="00CE38F7" w:rsidRPr="00687104">
        <w:instrText xml:space="preserve"> Quote "(</w:instrText>
      </w:r>
      <w:r w:rsidR="00CE38F7" w:rsidRPr="00687104">
        <w:rPr>
          <w:i/>
        </w:rPr>
        <w:instrText>1D</w:instrText>
      </w:r>
      <w:r w:rsidR="00CE38F7" w:rsidRPr="00687104">
        <w:fldChar w:fldCharType="begin" w:fldLock="1"/>
      </w:r>
      <w:r w:rsidR="00CE38F7" w:rsidRPr="00687104">
        <w:instrText xml:space="preserve"> Preserved=Yes </w:instrText>
      </w:r>
      <w:r w:rsidR="00CE38F7" w:rsidRPr="00687104">
        <w:fldChar w:fldCharType="end"/>
      </w:r>
      <w:r w:rsidR="00CE38F7" w:rsidRPr="00687104">
        <w:instrText xml:space="preserve">)" </w:instrText>
      </w:r>
      <w:r w:rsidR="00CE38F7" w:rsidRPr="00687104">
        <w:fldChar w:fldCharType="separate"/>
      </w:r>
      <w:r w:rsidR="00CE38F7" w:rsidRPr="00687104">
        <w:t>(</w:t>
      </w:r>
      <w:r w:rsidR="00CE38F7" w:rsidRPr="00687104">
        <w:rPr>
          <w:i/>
        </w:rPr>
        <w:t>1D</w:t>
      </w:r>
      <w:r w:rsidR="00CE38F7" w:rsidRPr="00687104">
        <w:t>)</w:t>
      </w:r>
      <w:r w:rsidR="00CE38F7" w:rsidRPr="00687104">
        <w:fldChar w:fldCharType="end"/>
      </w:r>
      <w:r w:rsidR="00CE38F7" w:rsidRPr="00687104">
        <w:tab/>
      </w:r>
      <w:r w:rsidR="006A0CCC" w:rsidRPr="00687104">
        <w:rPr>
          <w:lang w:bidi="ta-IN"/>
        </w:rPr>
        <w:t>The rules mentioned in subsection (1C) may</w:t>
      </w:r>
      <w:r w:rsidR="00CE38F7" w:rsidRPr="00687104">
        <w:rPr>
          <w:lang w:bidi="ta-IN"/>
        </w:rPr>
        <w:t>—</w:t>
      </w:r>
      <w:r w:rsidR="0086289C" w:rsidRPr="00687104">
        <w:fldChar w:fldCharType="begin" w:fldLock="1"/>
      </w:r>
      <w:r w:rsidR="0086289C" w:rsidRPr="00687104">
        <w:instrText xml:space="preserve"> GUID=48d8fbb0-316b-4c90-9c96-19deaad7177d </w:instrText>
      </w:r>
      <w:r w:rsidR="0086289C" w:rsidRPr="00687104">
        <w:fldChar w:fldCharType="end"/>
      </w:r>
    </w:p>
    <w:p w:rsidR="0086289C" w:rsidRPr="00687104" w:rsidRDefault="00CE38F7" w:rsidP="00CE38F7">
      <w:pPr>
        <w:pStyle w:val="Am2SectionTexta"/>
        <w:rPr>
          <w:lang w:bidi="ta-IN"/>
        </w:rPr>
      </w:pPr>
      <w:r w:rsidRPr="00687104">
        <w:rPr>
          <w:lang w:bidi="ta-IN"/>
        </w:rPr>
        <w:tab/>
      </w:r>
      <w:r w:rsidRPr="00687104">
        <w:rPr>
          <w:lang w:bidi="ta-IN"/>
        </w:rPr>
        <w:fldChar w:fldCharType="begin" w:fldLock="1"/>
      </w:r>
      <w:r w:rsidRPr="00687104">
        <w:rPr>
          <w:lang w:bidi="ta-IN"/>
        </w:rPr>
        <w:instrText xml:space="preserve"> Quote "(</w:instrText>
      </w:r>
      <w:r w:rsidRPr="00687104">
        <w:rPr>
          <w:i/>
          <w:lang w:bidi="ta-IN"/>
        </w:rPr>
        <w:instrText>a</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Pr="00687104">
        <w:rPr>
          <w:lang w:bidi="ta-IN"/>
        </w:rPr>
        <w:t>(</w:t>
      </w:r>
      <w:r w:rsidRPr="00687104">
        <w:rPr>
          <w:i/>
          <w:lang w:bidi="ta-IN"/>
        </w:rPr>
        <w:t>a</w:t>
      </w:r>
      <w:r w:rsidRPr="00687104">
        <w:rPr>
          <w:lang w:bidi="ta-IN"/>
        </w:rPr>
        <w:t>)</w:t>
      </w:r>
      <w:r w:rsidRPr="00687104">
        <w:rPr>
          <w:lang w:bidi="ta-IN"/>
        </w:rPr>
        <w:fldChar w:fldCharType="end"/>
      </w:r>
      <w:r w:rsidRPr="00687104">
        <w:rPr>
          <w:lang w:bidi="ta-IN"/>
        </w:rPr>
        <w:tab/>
      </w:r>
      <w:r w:rsidR="0086289C" w:rsidRPr="00687104">
        <w:rPr>
          <w:lang w:bidi="ta-IN"/>
        </w:rPr>
        <w:t>provide that the substitute rate applies only if such conditions as may be specified in the rules are satisfied; and</w:t>
      </w:r>
    </w:p>
    <w:p w:rsidR="006A0CCC" w:rsidRPr="00687104" w:rsidRDefault="0086289C" w:rsidP="0086289C">
      <w:pPr>
        <w:pStyle w:val="Am2SectionTexta"/>
        <w:rPr>
          <w:lang w:val="en"/>
        </w:rPr>
      </w:pPr>
      <w:r w:rsidRPr="00687104">
        <w:fldChar w:fldCharType="begin" w:fldLock="1"/>
      </w:r>
      <w:r w:rsidRPr="00687104">
        <w:instrText xml:space="preserve"> GUID=c25a245a-68d7-4fa7-b013-8523b5c9703f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i/>
          <w:lang w:bidi="ta-IN"/>
        </w:rPr>
        <w:instrText>b</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DF4C47" w:rsidRPr="00687104">
        <w:rPr>
          <w:lang w:bidi="ta-IN"/>
        </w:rPr>
        <w:t>(</w:t>
      </w:r>
      <w:r w:rsidR="00DF4C47" w:rsidRPr="00687104">
        <w:rPr>
          <w:i/>
          <w:lang w:bidi="ta-IN"/>
        </w:rPr>
        <w:t>b</w:t>
      </w:r>
      <w:r w:rsidR="00DF4C47" w:rsidRPr="00687104">
        <w:rPr>
          <w:lang w:bidi="ta-IN"/>
        </w:rPr>
        <w:t>)</w:t>
      </w:r>
      <w:r w:rsidRPr="00687104">
        <w:rPr>
          <w:lang w:bidi="ta-IN"/>
        </w:rPr>
        <w:fldChar w:fldCharType="end"/>
      </w:r>
      <w:r w:rsidRPr="00687104">
        <w:rPr>
          <w:lang w:bidi="ta-IN"/>
        </w:rPr>
        <w:tab/>
        <w:t xml:space="preserve">prescribe different </w:t>
      </w:r>
      <w:r w:rsidR="006A0CCC" w:rsidRPr="00687104">
        <w:rPr>
          <w:lang w:bidi="ta-IN"/>
        </w:rPr>
        <w:t>substitute rate</w:t>
      </w:r>
      <w:r w:rsidRPr="00687104">
        <w:rPr>
          <w:lang w:bidi="ta-IN"/>
        </w:rPr>
        <w:t>s</w:t>
      </w:r>
      <w:r w:rsidR="006A0CCC" w:rsidRPr="00687104">
        <w:rPr>
          <w:lang w:bidi="ta-IN"/>
        </w:rPr>
        <w:t xml:space="preserve"> for different persons </w:t>
      </w:r>
      <w:r w:rsidR="00CE38F7" w:rsidRPr="00687104">
        <w:rPr>
          <w:lang w:bidi="ta-IN"/>
        </w:rPr>
        <w:t>or</w:t>
      </w:r>
      <w:r w:rsidR="006A0CCC" w:rsidRPr="00687104">
        <w:rPr>
          <w:lang w:bidi="ta-IN"/>
        </w:rPr>
        <w:t xml:space="preserve"> classes of persons.</w:t>
      </w:r>
      <w:r w:rsidR="006A0CCC" w:rsidRPr="00687104">
        <w:rPr>
          <w:lang w:val="en"/>
        </w:rPr>
        <w:t>”;</w:t>
      </w:r>
    </w:p>
    <w:p w:rsidR="008F4947" w:rsidRPr="00687104" w:rsidRDefault="00F61D6B" w:rsidP="00CE38F7">
      <w:pPr>
        <w:pStyle w:val="SectionTexta"/>
        <w:rPr>
          <w:lang w:bidi="ta-IN"/>
        </w:rPr>
      </w:pPr>
      <w:r w:rsidRPr="00687104">
        <w:fldChar w:fldCharType="begin" w:fldLock="1"/>
      </w:r>
      <w:r w:rsidRPr="00687104">
        <w:instrText xml:space="preserve"> GUID=deb728fb-456d-420a-8d23-f0f3fb99bf28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b</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b</w:t>
      </w:r>
      <w:r w:rsidR="00C268B5" w:rsidRPr="00687104">
        <w:rPr>
          <w:lang w:bidi="ta-IN"/>
        </w:rPr>
        <w:t>)</w:t>
      </w:r>
      <w:r w:rsidRPr="00687104">
        <w:rPr>
          <w:lang w:bidi="ta-IN"/>
        </w:rPr>
        <w:fldChar w:fldCharType="end"/>
      </w:r>
      <w:r w:rsidRPr="00687104">
        <w:rPr>
          <w:lang w:bidi="ta-IN"/>
        </w:rPr>
        <w:tab/>
      </w:r>
      <w:r w:rsidR="008F4947" w:rsidRPr="00687104">
        <w:rPr>
          <w:lang w:bidi="ta-IN"/>
        </w:rPr>
        <w:t xml:space="preserve">by deleting the words “bank or financial institution” in </w:t>
      </w:r>
      <w:r w:rsidR="00C268B5" w:rsidRPr="00687104">
        <w:rPr>
          <w:lang w:bidi="ta-IN"/>
        </w:rPr>
        <w:t>subsection (2)</w:t>
      </w:r>
      <w:r w:rsidR="008F4947" w:rsidRPr="00687104">
        <w:rPr>
          <w:lang w:bidi="ta-IN"/>
        </w:rPr>
        <w:t>(</w:t>
      </w:r>
      <w:r w:rsidR="006A0CCC" w:rsidRPr="00687104">
        <w:rPr>
          <w:i/>
          <w:lang w:bidi="ta-IN"/>
        </w:rPr>
        <w:t>a</w:t>
      </w:r>
      <w:r w:rsidR="008F4947" w:rsidRPr="00687104">
        <w:rPr>
          <w:lang w:bidi="ta-IN"/>
        </w:rPr>
        <w:t>) and substituting the word</w:t>
      </w:r>
      <w:r w:rsidR="001E2176" w:rsidRPr="00687104">
        <w:rPr>
          <w:lang w:bidi="ta-IN"/>
        </w:rPr>
        <w:t>s “person or class of persons”;</w:t>
      </w:r>
    </w:p>
    <w:p w:rsidR="00FA7A38" w:rsidRPr="00687104" w:rsidRDefault="00F61D6B" w:rsidP="00F61D6B">
      <w:pPr>
        <w:pStyle w:val="SectionTexta"/>
        <w:rPr>
          <w:lang w:bidi="ta-IN"/>
        </w:rPr>
      </w:pPr>
      <w:r w:rsidRPr="00687104">
        <w:fldChar w:fldCharType="begin" w:fldLock="1"/>
      </w:r>
      <w:r w:rsidRPr="00687104">
        <w:instrText xml:space="preserve"> GUID=cf597ad2-fd50-47db-aa51-1c4abee89232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3</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3</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c</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c</w:t>
      </w:r>
      <w:r w:rsidR="00C268B5" w:rsidRPr="00687104">
        <w:rPr>
          <w:lang w:bidi="ta-IN"/>
        </w:rPr>
        <w:t>)</w:t>
      </w:r>
      <w:r w:rsidRPr="00687104">
        <w:rPr>
          <w:lang w:bidi="ta-IN"/>
        </w:rPr>
        <w:fldChar w:fldCharType="end"/>
      </w:r>
      <w:r w:rsidRPr="00687104">
        <w:rPr>
          <w:lang w:bidi="ta-IN"/>
        </w:rPr>
        <w:tab/>
      </w:r>
      <w:r w:rsidR="008F4947" w:rsidRPr="00687104">
        <w:rPr>
          <w:lang w:bidi="ta-IN"/>
        </w:rPr>
        <w:t xml:space="preserve">by </w:t>
      </w:r>
      <w:r w:rsidR="00C10BDD" w:rsidRPr="00687104">
        <w:rPr>
          <w:lang w:bidi="ta-IN"/>
        </w:rPr>
        <w:t xml:space="preserve">inserting, immediately after </w:t>
      </w:r>
      <w:r w:rsidR="001E2176" w:rsidRPr="00687104">
        <w:rPr>
          <w:lang w:bidi="ta-IN"/>
        </w:rPr>
        <w:t>“</w:t>
      </w:r>
      <w:r w:rsidR="00C10BDD" w:rsidRPr="00687104">
        <w:rPr>
          <w:lang w:bidi="ta-IN"/>
        </w:rPr>
        <w:t>(3A)</w:t>
      </w:r>
      <w:r w:rsidR="001E2176" w:rsidRPr="00687104">
        <w:rPr>
          <w:lang w:bidi="ta-IN"/>
        </w:rPr>
        <w:t>”</w:t>
      </w:r>
      <w:r w:rsidR="008F4947" w:rsidRPr="00687104">
        <w:rPr>
          <w:lang w:bidi="ta-IN"/>
        </w:rPr>
        <w:t xml:space="preserve"> in </w:t>
      </w:r>
      <w:r w:rsidR="00C268B5" w:rsidRPr="00687104">
        <w:rPr>
          <w:lang w:bidi="ta-IN"/>
        </w:rPr>
        <w:t>subsection (2)</w:t>
      </w:r>
      <w:r w:rsidR="008F4947" w:rsidRPr="00687104">
        <w:rPr>
          <w:lang w:bidi="ta-IN"/>
        </w:rPr>
        <w:t>(</w:t>
      </w:r>
      <w:r w:rsidR="008F4947" w:rsidRPr="00687104">
        <w:rPr>
          <w:i/>
          <w:lang w:bidi="ta-IN"/>
        </w:rPr>
        <w:t>b</w:t>
      </w:r>
      <w:r w:rsidR="008F4947" w:rsidRPr="00687104">
        <w:rPr>
          <w:lang w:bidi="ta-IN"/>
        </w:rPr>
        <w:t>)</w:t>
      </w:r>
      <w:r w:rsidR="00FA7A38" w:rsidRPr="00687104">
        <w:rPr>
          <w:lang w:bidi="ta-IN"/>
        </w:rPr>
        <w:t xml:space="preserve">, the words “ or </w:t>
      </w:r>
      <w:r w:rsidR="008F4947" w:rsidRPr="00687104">
        <w:rPr>
          <w:lang w:bidi="ta-IN"/>
        </w:rPr>
        <w:t xml:space="preserve">the rate prescribed by the rules </w:t>
      </w:r>
      <w:r w:rsidR="001F5BAC" w:rsidRPr="00687104">
        <w:rPr>
          <w:lang w:bidi="ta-IN"/>
        </w:rPr>
        <w:t xml:space="preserve">mentioned </w:t>
      </w:r>
      <w:r w:rsidR="008F4947" w:rsidRPr="00687104">
        <w:rPr>
          <w:lang w:bidi="ta-IN"/>
        </w:rPr>
        <w:t>in subsection (1C),”</w:t>
      </w:r>
      <w:r w:rsidR="00FA7A38" w:rsidRPr="00687104">
        <w:rPr>
          <w:lang w:bidi="ta-IN"/>
        </w:rPr>
        <w:t>; and</w:t>
      </w:r>
    </w:p>
    <w:p w:rsidR="008F4947" w:rsidRPr="00687104" w:rsidRDefault="00F61D6B" w:rsidP="00F61D6B">
      <w:pPr>
        <w:pStyle w:val="SectionTexta"/>
      </w:pPr>
      <w:r w:rsidRPr="00687104">
        <w:fldChar w:fldCharType="begin" w:fldLock="1"/>
      </w:r>
      <w:r w:rsidRPr="00687104">
        <w:instrText xml:space="preserve"> GUID=373fb996-3640-4bb5-9f3c-979ac3610cd7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4</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4</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3</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4</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d</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d</w:t>
      </w:r>
      <w:r w:rsidR="00C268B5" w:rsidRPr="00687104">
        <w:rPr>
          <w:lang w:bidi="ta-IN"/>
        </w:rPr>
        <w:t>)</w:t>
      </w:r>
      <w:r w:rsidRPr="00687104">
        <w:rPr>
          <w:lang w:bidi="ta-IN"/>
        </w:rPr>
        <w:fldChar w:fldCharType="end"/>
      </w:r>
      <w:r w:rsidRPr="00687104">
        <w:rPr>
          <w:lang w:bidi="ta-IN"/>
        </w:rPr>
        <w:tab/>
      </w:r>
      <w:r w:rsidR="00FA7A38" w:rsidRPr="00687104">
        <w:rPr>
          <w:lang w:bidi="ta-IN"/>
        </w:rPr>
        <w:t>by inserting, immediately after the word “paid</w:t>
      </w:r>
      <w:r w:rsidR="0099793B" w:rsidRPr="00687104">
        <w:rPr>
          <w:lang w:bidi="ta-IN"/>
        </w:rPr>
        <w:t>,</w:t>
      </w:r>
      <w:r w:rsidR="00FA7A38" w:rsidRPr="00687104">
        <w:rPr>
          <w:lang w:bidi="ta-IN"/>
        </w:rPr>
        <w:t xml:space="preserve">” in </w:t>
      </w:r>
      <w:r w:rsidR="00B10522" w:rsidRPr="00687104">
        <w:rPr>
          <w:lang w:bidi="ta-IN"/>
        </w:rPr>
        <w:t>subsection (4)</w:t>
      </w:r>
      <w:r w:rsidR="00FA7A38" w:rsidRPr="00687104">
        <w:rPr>
          <w:lang w:bidi="ta-IN"/>
        </w:rPr>
        <w:t>(</w:t>
      </w:r>
      <w:r w:rsidR="00FA7A38" w:rsidRPr="00687104">
        <w:rPr>
          <w:i/>
          <w:lang w:bidi="ta-IN"/>
        </w:rPr>
        <w:t>a</w:t>
      </w:r>
      <w:r w:rsidR="00FA7A38" w:rsidRPr="00687104">
        <w:rPr>
          <w:lang w:bidi="ta-IN"/>
        </w:rPr>
        <w:t xml:space="preserve">), the words “or such other date as may be allowed </w:t>
      </w:r>
      <w:r w:rsidR="00C61A25" w:rsidRPr="00687104">
        <w:rPr>
          <w:lang w:bidi="ta-IN"/>
        </w:rPr>
        <w:t xml:space="preserve">under </w:t>
      </w:r>
      <w:r w:rsidR="00C268B5" w:rsidRPr="00687104">
        <w:rPr>
          <w:lang w:bidi="ta-IN"/>
        </w:rPr>
        <w:t>subsection (2)</w:t>
      </w:r>
      <w:r w:rsidR="00C61A25" w:rsidRPr="00687104">
        <w:rPr>
          <w:lang w:bidi="ta-IN"/>
        </w:rPr>
        <w:t>(</w:t>
      </w:r>
      <w:r w:rsidR="00C61A25" w:rsidRPr="00687104">
        <w:rPr>
          <w:i/>
          <w:lang w:bidi="ta-IN"/>
        </w:rPr>
        <w:t>a</w:t>
      </w:r>
      <w:r w:rsidR="00C61A25" w:rsidRPr="00687104">
        <w:rPr>
          <w:lang w:bidi="ta-IN"/>
        </w:rPr>
        <w:t>)</w:t>
      </w:r>
      <w:r w:rsidR="00962A74" w:rsidRPr="00687104">
        <w:rPr>
          <w:lang w:bidi="ta-IN"/>
        </w:rPr>
        <w:t>,</w:t>
      </w:r>
      <w:r w:rsidR="00C61A25" w:rsidRPr="00687104">
        <w:rPr>
          <w:lang w:bidi="ta-IN"/>
        </w:rPr>
        <w:t>”.</w:t>
      </w:r>
      <w:r w:rsidR="008F4947" w:rsidRPr="00687104">
        <w:t>  </w:t>
      </w:r>
    </w:p>
    <w:p w:rsidR="00434E02" w:rsidRPr="00687104" w:rsidRDefault="00434E02" w:rsidP="00434E02">
      <w:pPr>
        <w:pStyle w:val="SectionTexta"/>
        <w:rPr>
          <w:i/>
          <w:sz w:val="24"/>
        </w:rPr>
      </w:pPr>
      <w:r w:rsidRPr="00687104">
        <w:fldChar w:fldCharType="begin" w:fldLock="1"/>
      </w:r>
      <w:r w:rsidRPr="00687104">
        <w:instrText xml:space="preserve"> GUID=39335344-7dc3-441c-9875-206b6d72ce67 </w:instrText>
      </w:r>
      <w:r w:rsidRPr="00687104">
        <w:fldChar w:fldCharType="end"/>
      </w:r>
      <w:r w:rsidRPr="00687104">
        <w:rPr>
          <w:i/>
          <w:sz w:val="24"/>
        </w:rPr>
        <w:t>[Gazette date]</w:t>
      </w:r>
    </w:p>
    <w:p w:rsidR="00C94D5C" w:rsidRPr="00687104" w:rsidRDefault="00C94D5C" w:rsidP="007D6708">
      <w:pPr>
        <w:pStyle w:val="SectionHeading"/>
      </w:pPr>
      <w:r w:rsidRPr="00687104">
        <w:fldChar w:fldCharType="begin" w:fldLock="1"/>
      </w:r>
      <w:r w:rsidRPr="00687104">
        <w:instrText xml:space="preserve"> GUID=2e863175-3128-4f1a-ad09-2906e2b9f486 </w:instrText>
      </w:r>
      <w:r w:rsidRPr="00687104">
        <w:fldChar w:fldCharType="end"/>
      </w:r>
      <w:r w:rsidRPr="00687104">
        <w:t xml:space="preserve">Amendment of </w:t>
      </w:r>
      <w:r w:rsidR="00C268B5" w:rsidRPr="00687104">
        <w:t>section 45</w:t>
      </w:r>
      <w:r w:rsidRPr="00687104">
        <w:t>D</w:t>
      </w:r>
    </w:p>
    <w:p w:rsidR="00C94D5C" w:rsidRDefault="00F61D6B" w:rsidP="00F61D6B">
      <w:pPr>
        <w:pStyle w:val="SectionText1"/>
      </w:pPr>
      <w:r w:rsidRPr="00687104">
        <w:fldChar w:fldCharType="begin" w:fldLock="1"/>
      </w:r>
      <w:r w:rsidRPr="00687104">
        <w:instrText xml:space="preserve"> GUID=e126242b-7303-43a3-b454-c48a21b705fb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41</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0</w:t>
      </w:r>
      <w:r w:rsidR="00C268B5" w:rsidRPr="00687104">
        <w:rPr>
          <w:b/>
          <w:bCs/>
        </w:rPr>
        <w:t>.</w:t>
      </w:r>
      <w:r w:rsidRPr="00687104">
        <w:fldChar w:fldCharType="end"/>
      </w:r>
      <w:r w:rsidRPr="00687104">
        <w:t>  </w:t>
      </w:r>
      <w:r w:rsidR="00C268B5" w:rsidRPr="00687104">
        <w:t>Section 45</w:t>
      </w:r>
      <w:r w:rsidR="00D2758D" w:rsidRPr="00687104">
        <w:t>D of the principal Act is amended by deleting the words “</w:t>
      </w:r>
      <w:r w:rsidR="00C268B5" w:rsidRPr="00687104">
        <w:t>Section 45</w:t>
      </w:r>
      <w:r w:rsidR="00D2758D" w:rsidRPr="00687104">
        <w:t xml:space="preserve">(2)” </w:t>
      </w:r>
      <w:r w:rsidR="0086289C" w:rsidRPr="00687104">
        <w:t xml:space="preserve">in </w:t>
      </w:r>
      <w:r w:rsidR="00B10522" w:rsidRPr="00687104">
        <w:t>subsection (3)</w:t>
      </w:r>
      <w:r w:rsidR="0086289C" w:rsidRPr="00687104">
        <w:t xml:space="preserve"> </w:t>
      </w:r>
      <w:r w:rsidR="00D2758D" w:rsidRPr="00687104">
        <w:t>and substituting the words “</w:t>
      </w:r>
      <w:r w:rsidR="00C268B5" w:rsidRPr="00687104">
        <w:t>Section 45</w:t>
      </w:r>
      <w:r w:rsidR="00D2758D" w:rsidRPr="00687104">
        <w:t>(1B)”.</w:t>
      </w:r>
    </w:p>
    <w:p w:rsidR="00EA423F" w:rsidRPr="00EA423F" w:rsidRDefault="00EA423F" w:rsidP="00EA423F">
      <w:pPr>
        <w:pStyle w:val="SectionTexta"/>
        <w:rPr>
          <w:i/>
          <w:sz w:val="24"/>
        </w:rPr>
      </w:pPr>
      <w:r w:rsidRPr="00687104">
        <w:fldChar w:fldCharType="begin" w:fldLock="1"/>
      </w:r>
      <w:r w:rsidRPr="00687104">
        <w:instrText xml:space="preserve"> GUID=39335344-7dc3-441c-9875-206b6d72ce67 </w:instrText>
      </w:r>
      <w:r w:rsidRPr="00687104">
        <w:fldChar w:fldCharType="end"/>
      </w:r>
      <w:r w:rsidRPr="00687104">
        <w:rPr>
          <w:i/>
          <w:sz w:val="24"/>
        </w:rPr>
        <w:t>[</w:t>
      </w:r>
      <w:r>
        <w:rPr>
          <w:i/>
          <w:sz w:val="24"/>
        </w:rPr>
        <w:t>1/7/2016</w:t>
      </w:r>
      <w:r w:rsidRPr="00687104">
        <w:rPr>
          <w:i/>
          <w:sz w:val="24"/>
        </w:rPr>
        <w:t>]</w:t>
      </w:r>
    </w:p>
    <w:p w:rsidR="00C94D5C" w:rsidRPr="00687104" w:rsidRDefault="00C94D5C" w:rsidP="007D6708">
      <w:pPr>
        <w:pStyle w:val="SectionHeading"/>
      </w:pPr>
      <w:r w:rsidRPr="00687104">
        <w:fldChar w:fldCharType="begin" w:fldLock="1"/>
      </w:r>
      <w:r w:rsidRPr="00687104">
        <w:instrText xml:space="preserve"> GUID=8492daf2-0f75-4208-b855-26d324644711 </w:instrText>
      </w:r>
      <w:r w:rsidRPr="00687104">
        <w:fldChar w:fldCharType="end"/>
      </w:r>
      <w:r w:rsidRPr="00687104">
        <w:t xml:space="preserve">Amendment of </w:t>
      </w:r>
      <w:r w:rsidR="00C268B5" w:rsidRPr="00687104">
        <w:t>section 45</w:t>
      </w:r>
      <w:r w:rsidRPr="00687104">
        <w:t>EA</w:t>
      </w:r>
    </w:p>
    <w:p w:rsidR="0086289C" w:rsidRPr="00687104" w:rsidRDefault="00F61D6B" w:rsidP="00F61D6B">
      <w:pPr>
        <w:pStyle w:val="SectionText1"/>
        <w:rPr>
          <w:lang w:bidi="ta-IN"/>
        </w:rPr>
      </w:pPr>
      <w:r w:rsidRPr="00687104">
        <w:fldChar w:fldCharType="begin" w:fldLock="1"/>
      </w:r>
      <w:r w:rsidRPr="00687104">
        <w:instrText xml:space="preserve"> GUID=0d1d9272-fc3e-4e3b-a2bc-1b875d1e2924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42</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4</w:t>
      </w:r>
      <w:r w:rsidR="008053AB" w:rsidRPr="00687104">
        <w:rPr>
          <w:b/>
          <w:bCs/>
          <w:noProof/>
          <w:lang w:bidi="ta-IN"/>
        </w:rPr>
        <w:t>1</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45</w:t>
      </w:r>
      <w:r w:rsidR="00B77A66" w:rsidRPr="00687104">
        <w:rPr>
          <w:lang w:bidi="ta-IN"/>
        </w:rPr>
        <w:t>EA</w:t>
      </w:r>
      <w:r w:rsidR="00C94D5C" w:rsidRPr="00687104">
        <w:rPr>
          <w:lang w:bidi="ta-IN"/>
        </w:rPr>
        <w:t xml:space="preserve"> of the principal Act is amended</w:t>
      </w:r>
      <w:r w:rsidR="00B10522" w:rsidRPr="00687104">
        <w:rPr>
          <w:lang w:bidi="ta-IN"/>
        </w:rPr>
        <w:t> —</w:t>
      </w:r>
    </w:p>
    <w:p w:rsidR="00C94D5C" w:rsidRPr="00687104" w:rsidRDefault="0086289C" w:rsidP="0086289C">
      <w:pPr>
        <w:pStyle w:val="SectionTexta"/>
        <w:rPr>
          <w:lang w:bidi="ta-IN"/>
        </w:rPr>
      </w:pPr>
      <w:r w:rsidRPr="00687104">
        <w:fldChar w:fldCharType="begin" w:fldLock="1"/>
      </w:r>
      <w:r w:rsidRPr="00687104">
        <w:instrText xml:space="preserve"> GUID=3f15d06c-e34c-4f29-8723-09ba638c2a52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F7212F" w:rsidRPr="00687104">
        <w:rPr>
          <w:noProof/>
          <w:lang w:bidi="ta-IN"/>
        </w:rPr>
        <w:instrText>1</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F7212F" w:rsidRPr="00687104">
        <w:rPr>
          <w:i/>
          <w:iCs/>
          <w:noProof/>
          <w:lang w:bidi="ta-IN"/>
        </w:rPr>
        <w:instrText>1</w:instrText>
      </w:r>
      <w:r w:rsidRPr="00687104">
        <w:rPr>
          <w:i/>
          <w:iCs/>
          <w:lang w:bidi="ta-IN"/>
        </w:rPr>
        <w:fldChar w:fldCharType="end"/>
      </w:r>
      <w:r w:rsidRPr="00687104">
        <w:rPr>
          <w:i/>
          <w:iCs/>
          <w:lang w:bidi="ta-IN"/>
        </w:rPr>
        <w:instrText>-1</w:instrText>
      </w:r>
      <w:r w:rsidRPr="00687104">
        <w:rPr>
          <w:i/>
          <w:iCs/>
          <w:lang w:bidi="ta-IN"/>
        </w:rPr>
        <w:fldChar w:fldCharType="separate"/>
      </w:r>
      <w:r w:rsidR="00F7212F" w:rsidRPr="00687104">
        <w:rPr>
          <w:i/>
          <w:iCs/>
          <w:noProof/>
          <w:lang w:bidi="ta-IN"/>
        </w:rPr>
        <w:instrText>0</w:instrText>
      </w:r>
      <w:r w:rsidRPr="00687104">
        <w:rPr>
          <w:i/>
          <w:iCs/>
          <w:lang w:bidi="ta-IN"/>
        </w:rPr>
        <w:fldChar w:fldCharType="end"/>
      </w:r>
      <w:r w:rsidRPr="00687104">
        <w:rPr>
          <w:i/>
          <w:iCs/>
          <w:lang w:bidi="ta-IN"/>
        </w:rPr>
        <w:instrText>,26)+1</w:instrText>
      </w:r>
      <w:r w:rsidRPr="00687104">
        <w:rPr>
          <w:i/>
          <w:iCs/>
          <w:lang w:bidi="ta-IN"/>
        </w:rPr>
        <w:fldChar w:fldCharType="separate"/>
      </w:r>
      <w:r w:rsidR="00F7212F" w:rsidRPr="00687104">
        <w:rPr>
          <w:i/>
          <w:iCs/>
          <w:noProof/>
          <w:lang w:bidi="ta-IN"/>
        </w:rPr>
        <w:instrText>1</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F7212F" w:rsidRPr="00687104">
        <w:rPr>
          <w:i/>
          <w:iCs/>
          <w:noProof/>
          <w:lang w:bidi="ta-IN"/>
        </w:rPr>
        <w:instrText>a</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F7212F" w:rsidRPr="00687104">
        <w:rPr>
          <w:lang w:bidi="ta-IN"/>
        </w:rPr>
        <w:t>(</w:t>
      </w:r>
      <w:r w:rsidR="00F7212F" w:rsidRPr="00687104">
        <w:rPr>
          <w:i/>
          <w:iCs/>
          <w:noProof/>
          <w:lang w:bidi="ta-IN"/>
        </w:rPr>
        <w:t>a</w:t>
      </w:r>
      <w:r w:rsidR="00F7212F" w:rsidRPr="00687104">
        <w:rPr>
          <w:lang w:bidi="ta-IN"/>
        </w:rPr>
        <w:t>)</w:t>
      </w:r>
      <w:r w:rsidRPr="00687104">
        <w:rPr>
          <w:lang w:bidi="ta-IN"/>
        </w:rPr>
        <w:fldChar w:fldCharType="end"/>
      </w:r>
      <w:r w:rsidRPr="00687104">
        <w:rPr>
          <w:lang w:bidi="ta-IN"/>
        </w:rPr>
        <w:tab/>
      </w:r>
      <w:r w:rsidR="00C94D5C" w:rsidRPr="00687104">
        <w:rPr>
          <w:lang w:bidi="ta-IN"/>
        </w:rPr>
        <w:t>by insertin</w:t>
      </w:r>
      <w:r w:rsidR="00611D82" w:rsidRPr="00687104">
        <w:rPr>
          <w:lang w:bidi="ta-IN"/>
        </w:rPr>
        <w:t>g, immediately after subsection </w:t>
      </w:r>
      <w:r w:rsidR="00C94D5C" w:rsidRPr="00687104">
        <w:rPr>
          <w:lang w:bidi="ta-IN"/>
        </w:rPr>
        <w:t>(</w:t>
      </w:r>
      <w:r w:rsidRPr="00687104">
        <w:rPr>
          <w:lang w:bidi="ta-IN"/>
        </w:rPr>
        <w:t>3</w:t>
      </w:r>
      <w:r w:rsidR="00C94D5C" w:rsidRPr="00687104">
        <w:rPr>
          <w:lang w:bidi="ta-IN"/>
        </w:rPr>
        <w:t>A), the following subsections:</w:t>
      </w:r>
    </w:p>
    <w:p w:rsidR="00C94D5C" w:rsidRPr="00687104" w:rsidRDefault="00C94D5C" w:rsidP="00C94D5C">
      <w:pPr>
        <w:pStyle w:val="Am2SectionText1"/>
        <w:rPr>
          <w:lang w:val="en"/>
        </w:rPr>
      </w:pPr>
      <w:r w:rsidRPr="00687104">
        <w:fldChar w:fldCharType="begin" w:fldLock="1"/>
      </w:r>
      <w:r w:rsidRPr="00687104">
        <w:instrText xml:space="preserve"> GUID=dc90be91-797f-4ef9-ae7d-76b9ed9f59cb </w:instrText>
      </w:r>
      <w:r w:rsidRPr="00687104">
        <w:fldChar w:fldCharType="end"/>
      </w:r>
      <w:r w:rsidRPr="00687104">
        <w:t>“</w:t>
      </w:r>
      <w:r w:rsidRPr="00687104">
        <w:fldChar w:fldCharType="begin" w:fldLock="1"/>
      </w:r>
      <w:r w:rsidRPr="00687104">
        <w:instrText xml:space="preserve"> Quote "(1C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86289C" w:rsidRPr="00687104">
        <w:t>3</w:t>
      </w:r>
      <w:r w:rsidR="00457D06" w:rsidRPr="00687104">
        <w:t>B</w:t>
      </w:r>
      <w:r w:rsidR="00C268B5" w:rsidRPr="00687104">
        <w:t>)</w:t>
      </w:r>
      <w:r w:rsidRPr="00687104">
        <w:fldChar w:fldCharType="end"/>
      </w:r>
      <w:r w:rsidRPr="00687104">
        <w:t xml:space="preserve">  The Minister may, by rules made under </w:t>
      </w:r>
      <w:r w:rsidR="00C268B5" w:rsidRPr="00687104">
        <w:t>section 7</w:t>
      </w:r>
      <w:r w:rsidRPr="00687104">
        <w:t xml:space="preserve">, </w:t>
      </w:r>
      <w:r w:rsidRPr="00687104">
        <w:rPr>
          <w:lang w:val="en"/>
        </w:rPr>
        <w:t xml:space="preserve">substitute the rate in </w:t>
      </w:r>
      <w:r w:rsidR="00B10522" w:rsidRPr="00687104">
        <w:rPr>
          <w:lang w:val="en"/>
        </w:rPr>
        <w:t>subsection (3)</w:t>
      </w:r>
      <w:r w:rsidRPr="00687104">
        <w:rPr>
          <w:lang w:val="en"/>
        </w:rPr>
        <w:t xml:space="preserve"> with a higher or lower rate </w:t>
      </w:r>
      <w:r w:rsidR="0086289C" w:rsidRPr="00687104">
        <w:rPr>
          <w:lang w:val="en"/>
        </w:rPr>
        <w:t xml:space="preserve">(including 0%) </w:t>
      </w:r>
      <w:r w:rsidRPr="00687104">
        <w:rPr>
          <w:lang w:val="en"/>
        </w:rPr>
        <w:t xml:space="preserve">for any SRS member or class of SRS members that is or are subject to that subsection, and </w:t>
      </w:r>
      <w:r w:rsidR="00B10522" w:rsidRPr="00687104">
        <w:rPr>
          <w:lang w:val="en"/>
        </w:rPr>
        <w:t>subsection (3)</w:t>
      </w:r>
      <w:r w:rsidRPr="00687104">
        <w:rPr>
          <w:lang w:val="en"/>
        </w:rPr>
        <w:t xml:space="preserve"> applies to that SRS member or class of SRS members accordingly.</w:t>
      </w:r>
    </w:p>
    <w:p w:rsidR="00C94D5C" w:rsidRPr="00687104" w:rsidRDefault="00F61D6B" w:rsidP="00C94D5C">
      <w:pPr>
        <w:pStyle w:val="Am2SectionText1"/>
        <w:rPr>
          <w:lang w:val="en"/>
        </w:rPr>
      </w:pPr>
      <w:r w:rsidRPr="00687104">
        <w:fldChar w:fldCharType="begin" w:fldLock="1"/>
      </w:r>
      <w:r w:rsidRPr="00687104">
        <w:instrText xml:space="preserve"> GUID=1fadc82d-924c-4d5d-88f2-7be779a55f4c </w:instrText>
      </w:r>
      <w:r w:rsidRPr="00687104">
        <w:fldChar w:fldCharType="end"/>
      </w:r>
      <w:r w:rsidRPr="00687104">
        <w:fldChar w:fldCharType="begin" w:fldLock="1"/>
      </w:r>
      <w:r w:rsidRPr="00687104">
        <w:instrText xml:space="preserve"> Quote "(1C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86289C" w:rsidRPr="00687104">
        <w:t>3</w:t>
      </w:r>
      <w:r w:rsidR="00C268B5" w:rsidRPr="00687104">
        <w:t>C)</w:t>
      </w:r>
      <w:r w:rsidRPr="00687104">
        <w:fldChar w:fldCharType="end"/>
      </w:r>
      <w:r w:rsidRPr="00687104">
        <w:t>  </w:t>
      </w:r>
      <w:r w:rsidR="00C94D5C" w:rsidRPr="00687104">
        <w:rPr>
          <w:lang w:bidi="ta-IN"/>
        </w:rPr>
        <w:t>The rules mentioned in subsection (</w:t>
      </w:r>
      <w:r w:rsidR="00431176" w:rsidRPr="00687104">
        <w:rPr>
          <w:lang w:bidi="ta-IN"/>
        </w:rPr>
        <w:t>3B</w:t>
      </w:r>
      <w:r w:rsidR="00C94D5C" w:rsidRPr="00687104">
        <w:rPr>
          <w:lang w:bidi="ta-IN"/>
        </w:rPr>
        <w:t xml:space="preserve">) may </w:t>
      </w:r>
      <w:r w:rsidR="00431176" w:rsidRPr="00687104">
        <w:rPr>
          <w:lang w:bidi="ta-IN"/>
        </w:rPr>
        <w:t>prescribe</w:t>
      </w:r>
      <w:r w:rsidR="00C94D5C" w:rsidRPr="00687104">
        <w:rPr>
          <w:lang w:bidi="ta-IN"/>
        </w:rPr>
        <w:t xml:space="preserve"> different substitute rate</w:t>
      </w:r>
      <w:r w:rsidR="00431176" w:rsidRPr="00687104">
        <w:rPr>
          <w:lang w:bidi="ta-IN"/>
        </w:rPr>
        <w:t>s</w:t>
      </w:r>
      <w:r w:rsidR="00C94D5C" w:rsidRPr="00687104">
        <w:rPr>
          <w:lang w:bidi="ta-IN"/>
        </w:rPr>
        <w:t xml:space="preserve"> for different </w:t>
      </w:r>
      <w:r w:rsidR="00C94D5C" w:rsidRPr="00687104">
        <w:rPr>
          <w:lang w:val="en"/>
        </w:rPr>
        <w:t xml:space="preserve">SRS members </w:t>
      </w:r>
      <w:r w:rsidR="00CE38F7" w:rsidRPr="00687104">
        <w:rPr>
          <w:lang w:val="en"/>
        </w:rPr>
        <w:t>or</w:t>
      </w:r>
      <w:r w:rsidR="00C94D5C" w:rsidRPr="00687104">
        <w:rPr>
          <w:lang w:val="en"/>
        </w:rPr>
        <w:t xml:space="preserve"> classes of SRS members</w:t>
      </w:r>
      <w:r w:rsidR="00C94D5C" w:rsidRPr="00687104">
        <w:rPr>
          <w:lang w:bidi="ta-IN"/>
        </w:rPr>
        <w:t>.</w:t>
      </w:r>
      <w:r w:rsidR="00431176" w:rsidRPr="00687104">
        <w:rPr>
          <w:lang w:val="en"/>
        </w:rPr>
        <w:t>”;</w:t>
      </w:r>
    </w:p>
    <w:p w:rsidR="00431176" w:rsidRPr="00687104" w:rsidRDefault="00431176" w:rsidP="00431176">
      <w:pPr>
        <w:pStyle w:val="SectionTexta"/>
        <w:rPr>
          <w:lang w:val="en"/>
        </w:rPr>
      </w:pPr>
      <w:r w:rsidRPr="00687104">
        <w:fldChar w:fldCharType="begin" w:fldLock="1"/>
      </w:r>
      <w:r w:rsidRPr="00687104">
        <w:instrText xml:space="preserve"> GUID=c8fd5585-54f0-466c-a098-a89dd299ef5f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2</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F7212F" w:rsidRPr="00687104">
        <w:rPr>
          <w:i/>
          <w:iCs/>
          <w:noProof/>
          <w:lang w:val="en"/>
        </w:rPr>
        <w:instrText>2</w:instrText>
      </w:r>
      <w:r w:rsidRPr="00687104">
        <w:rPr>
          <w:i/>
          <w:iCs/>
          <w:lang w:val="en"/>
        </w:rPr>
        <w:fldChar w:fldCharType="end"/>
      </w:r>
      <w:r w:rsidRPr="00687104">
        <w:rPr>
          <w:i/>
          <w:iCs/>
          <w:lang w:val="en"/>
        </w:rPr>
        <w:instrText>-1</w:instrText>
      </w:r>
      <w:r w:rsidRPr="00687104">
        <w:rPr>
          <w:i/>
          <w:iCs/>
          <w:lang w:val="en"/>
        </w:rPr>
        <w:fldChar w:fldCharType="separate"/>
      </w:r>
      <w:r w:rsidR="00F7212F" w:rsidRPr="00687104">
        <w:rPr>
          <w:i/>
          <w:iCs/>
          <w:noProof/>
          <w:lang w:val="en"/>
        </w:rPr>
        <w:instrText>1</w:instrText>
      </w:r>
      <w:r w:rsidRPr="00687104">
        <w:rPr>
          <w:i/>
          <w:iCs/>
          <w:lang w:val="en"/>
        </w:rPr>
        <w:fldChar w:fldCharType="end"/>
      </w:r>
      <w:r w:rsidRPr="00687104">
        <w:rPr>
          <w:i/>
          <w:iCs/>
          <w:lang w:val="en"/>
        </w:rPr>
        <w:instrText>,26)+1</w:instrText>
      </w:r>
      <w:r w:rsidRPr="00687104">
        <w:rPr>
          <w:i/>
          <w:iCs/>
          <w:lang w:val="en"/>
        </w:rPr>
        <w:fldChar w:fldCharType="separate"/>
      </w:r>
      <w:r w:rsidR="00F7212F" w:rsidRPr="00687104">
        <w:rPr>
          <w:i/>
          <w:iCs/>
          <w:noProof/>
          <w:lang w:val="en"/>
        </w:rPr>
        <w:instrText>2</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F7212F" w:rsidRPr="00687104">
        <w:rPr>
          <w:i/>
          <w:iCs/>
          <w:noProof/>
          <w:lang w:val="en"/>
        </w:rPr>
        <w:instrText>b</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F7212F" w:rsidRPr="00687104">
        <w:rPr>
          <w:lang w:val="en"/>
        </w:rPr>
        <w:t>(</w:t>
      </w:r>
      <w:r w:rsidR="00F7212F" w:rsidRPr="00687104">
        <w:rPr>
          <w:i/>
          <w:iCs/>
          <w:noProof/>
          <w:lang w:val="en"/>
        </w:rPr>
        <w:t>b</w:t>
      </w:r>
      <w:r w:rsidR="00F7212F" w:rsidRPr="00687104">
        <w:rPr>
          <w:lang w:val="en"/>
        </w:rPr>
        <w:t>)</w:t>
      </w:r>
      <w:r w:rsidRPr="00687104">
        <w:rPr>
          <w:lang w:val="en"/>
        </w:rPr>
        <w:fldChar w:fldCharType="end"/>
      </w:r>
      <w:r w:rsidRPr="00687104">
        <w:rPr>
          <w:lang w:val="en"/>
        </w:rPr>
        <w:tab/>
        <w:t>by inserting, immediately after the words “subsection</w:t>
      </w:r>
      <w:r w:rsidR="00FB7427" w:rsidRPr="00687104">
        <w:rPr>
          <w:lang w:val="en"/>
        </w:rPr>
        <w:t> </w:t>
      </w:r>
      <w:r w:rsidRPr="00687104">
        <w:rPr>
          <w:lang w:val="en"/>
        </w:rPr>
        <w:t>(</w:t>
      </w:r>
      <w:r w:rsidR="00FB7427" w:rsidRPr="00687104">
        <w:rPr>
          <w:lang w:val="en"/>
        </w:rPr>
        <w:t>8</w:t>
      </w:r>
      <w:r w:rsidRPr="00687104">
        <w:rPr>
          <w:lang w:val="en"/>
        </w:rPr>
        <w:t>)(</w:t>
      </w:r>
      <w:r w:rsidRPr="00687104">
        <w:rPr>
          <w:i/>
          <w:lang w:val="en"/>
        </w:rPr>
        <w:t>a</w:t>
      </w:r>
      <w:r w:rsidRPr="00687104">
        <w:rPr>
          <w:lang w:val="en"/>
        </w:rPr>
        <w:t>)” in subsection</w:t>
      </w:r>
      <w:r w:rsidR="00FB7427" w:rsidRPr="00687104">
        <w:rPr>
          <w:lang w:val="en"/>
        </w:rPr>
        <w:t> </w:t>
      </w:r>
      <w:r w:rsidRPr="00687104">
        <w:rPr>
          <w:lang w:val="en"/>
        </w:rPr>
        <w:t>(9), the words “and in the</w:t>
      </w:r>
      <w:r w:rsidR="00FB7427" w:rsidRPr="00687104">
        <w:rPr>
          <w:lang w:val="en"/>
        </w:rPr>
        <w:t xml:space="preserve"> manner mentioned in subsection </w:t>
      </w:r>
      <w:r w:rsidRPr="00687104">
        <w:rPr>
          <w:lang w:val="en"/>
        </w:rPr>
        <w:t>(9A)”; and</w:t>
      </w:r>
    </w:p>
    <w:p w:rsidR="00431176" w:rsidRPr="00687104" w:rsidRDefault="00431176" w:rsidP="00431176">
      <w:pPr>
        <w:pStyle w:val="SectionTexta"/>
        <w:rPr>
          <w:lang w:val="en"/>
        </w:rPr>
      </w:pPr>
      <w:r w:rsidRPr="00687104">
        <w:fldChar w:fldCharType="begin" w:fldLock="1"/>
      </w:r>
      <w:r w:rsidRPr="00687104">
        <w:instrText xml:space="preserve"> GUID=b95bac7f-4099-4c1a-90a1-05c811333562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F7212F" w:rsidRPr="00687104">
        <w:rPr>
          <w:noProof/>
          <w:lang w:val="en"/>
        </w:rPr>
        <w:instrText>3</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F7212F" w:rsidRPr="00687104">
        <w:rPr>
          <w:i/>
          <w:iCs/>
          <w:noProof/>
          <w:lang w:val="en"/>
        </w:rPr>
        <w:instrText>3</w:instrText>
      </w:r>
      <w:r w:rsidRPr="00687104">
        <w:rPr>
          <w:i/>
          <w:iCs/>
          <w:lang w:val="en"/>
        </w:rPr>
        <w:fldChar w:fldCharType="end"/>
      </w:r>
      <w:r w:rsidRPr="00687104">
        <w:rPr>
          <w:i/>
          <w:iCs/>
          <w:lang w:val="en"/>
        </w:rPr>
        <w:instrText>-1</w:instrText>
      </w:r>
      <w:r w:rsidRPr="00687104">
        <w:rPr>
          <w:i/>
          <w:iCs/>
          <w:lang w:val="en"/>
        </w:rPr>
        <w:fldChar w:fldCharType="separate"/>
      </w:r>
      <w:r w:rsidR="00F7212F" w:rsidRPr="00687104">
        <w:rPr>
          <w:i/>
          <w:iCs/>
          <w:noProof/>
          <w:lang w:val="en"/>
        </w:rPr>
        <w:instrText>2</w:instrText>
      </w:r>
      <w:r w:rsidRPr="00687104">
        <w:rPr>
          <w:i/>
          <w:iCs/>
          <w:lang w:val="en"/>
        </w:rPr>
        <w:fldChar w:fldCharType="end"/>
      </w:r>
      <w:r w:rsidRPr="00687104">
        <w:rPr>
          <w:i/>
          <w:iCs/>
          <w:lang w:val="en"/>
        </w:rPr>
        <w:instrText>,26)+1</w:instrText>
      </w:r>
      <w:r w:rsidRPr="00687104">
        <w:rPr>
          <w:i/>
          <w:iCs/>
          <w:lang w:val="en"/>
        </w:rPr>
        <w:fldChar w:fldCharType="separate"/>
      </w:r>
      <w:r w:rsidR="00F7212F" w:rsidRPr="00687104">
        <w:rPr>
          <w:i/>
          <w:iCs/>
          <w:noProof/>
          <w:lang w:val="en"/>
        </w:rPr>
        <w:instrText>3</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F7212F" w:rsidRPr="00687104">
        <w:rPr>
          <w:i/>
          <w:iCs/>
          <w:noProof/>
          <w:lang w:val="en"/>
        </w:rPr>
        <w:instrText>c</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F7212F" w:rsidRPr="00687104">
        <w:rPr>
          <w:lang w:val="en"/>
        </w:rPr>
        <w:t>(</w:t>
      </w:r>
      <w:r w:rsidR="00F7212F" w:rsidRPr="00687104">
        <w:rPr>
          <w:i/>
          <w:iCs/>
          <w:noProof/>
          <w:lang w:val="en"/>
        </w:rPr>
        <w:t>c</w:t>
      </w:r>
      <w:r w:rsidR="00F7212F" w:rsidRPr="00687104">
        <w:rPr>
          <w:lang w:val="en"/>
        </w:rPr>
        <w:t>)</w:t>
      </w:r>
      <w:r w:rsidRPr="00687104">
        <w:rPr>
          <w:lang w:val="en"/>
        </w:rPr>
        <w:fldChar w:fldCharType="end"/>
      </w:r>
      <w:r w:rsidRPr="00687104">
        <w:rPr>
          <w:lang w:val="en"/>
        </w:rPr>
        <w:tab/>
        <w:t>by insertin</w:t>
      </w:r>
      <w:r w:rsidR="00FB7427" w:rsidRPr="00687104">
        <w:rPr>
          <w:lang w:val="en"/>
        </w:rPr>
        <w:t>g, immediately after subsection </w:t>
      </w:r>
      <w:r w:rsidRPr="00687104">
        <w:rPr>
          <w:lang w:val="en"/>
        </w:rPr>
        <w:t>(9), the following subsection:</w:t>
      </w:r>
    </w:p>
    <w:p w:rsidR="00431176" w:rsidRPr="00687104" w:rsidRDefault="00431176" w:rsidP="00431176">
      <w:pPr>
        <w:pStyle w:val="Am2SectionText1"/>
        <w:rPr>
          <w:lang w:val="en"/>
        </w:rPr>
      </w:pPr>
      <w:r w:rsidRPr="00687104">
        <w:fldChar w:fldCharType="begin" w:fldLock="1"/>
      </w:r>
      <w:r w:rsidRPr="00687104">
        <w:instrText xml:space="preserve"> GUID=a21b9876-b9d6-4ddb-ba8d-8abb256720ba </w:instrText>
      </w:r>
      <w:r w:rsidRPr="00687104">
        <w:fldChar w:fldCharType="end"/>
      </w:r>
      <w:r w:rsidRPr="00687104">
        <w:rPr>
          <w:lang w:val="en"/>
        </w:rPr>
        <w:t>“</w:t>
      </w:r>
      <w:r w:rsidRPr="00687104">
        <w:rPr>
          <w:lang w:val="en"/>
        </w:rPr>
        <w:fldChar w:fldCharType="begin" w:fldLock="1"/>
      </w:r>
      <w:r w:rsidRPr="00687104">
        <w:rPr>
          <w:lang w:val="en"/>
        </w:rPr>
        <w:instrText xml:space="preserve"> Quote "(9A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DF4C47" w:rsidRPr="00687104">
        <w:rPr>
          <w:lang w:val="en"/>
        </w:rPr>
        <w:t>(9A)</w:t>
      </w:r>
      <w:r w:rsidRPr="00687104">
        <w:rPr>
          <w:lang w:val="en"/>
        </w:rPr>
        <w:fldChar w:fldCharType="end"/>
      </w:r>
      <w:r w:rsidRPr="00687104">
        <w:rPr>
          <w:lang w:val="en"/>
        </w:rPr>
        <w:t>  The notice</w:t>
      </w:r>
      <w:r w:rsidR="00FB7427" w:rsidRPr="00687104">
        <w:rPr>
          <w:lang w:val="en"/>
        </w:rPr>
        <w:t xml:space="preserve"> under subsection </w:t>
      </w:r>
      <w:r w:rsidRPr="00687104">
        <w:rPr>
          <w:lang w:val="en"/>
        </w:rPr>
        <w:t>(9) must be given using the electronic service, except that the Comptroller may in any particular case or class of cases permit the notice to be given in any other manner.”.</w:t>
      </w:r>
    </w:p>
    <w:p w:rsidR="00431176" w:rsidRPr="00687104" w:rsidRDefault="00431176" w:rsidP="00431176">
      <w:pPr>
        <w:pStyle w:val="SectionTexta"/>
        <w:rPr>
          <w:i/>
          <w:sz w:val="24"/>
        </w:rPr>
      </w:pPr>
      <w:r w:rsidRPr="00687104">
        <w:fldChar w:fldCharType="begin" w:fldLock="1"/>
      </w:r>
      <w:r w:rsidRPr="00687104">
        <w:instrText xml:space="preserve"> GUID=70076b4b-fdb9-4f0b-bfc3-5e638084e15d </w:instrText>
      </w:r>
      <w:r w:rsidRPr="00687104">
        <w:fldChar w:fldCharType="end"/>
      </w:r>
      <w:r w:rsidRPr="00687104">
        <w:rPr>
          <w:i/>
          <w:sz w:val="24"/>
        </w:rPr>
        <w:t>[Gazette date]</w:t>
      </w:r>
    </w:p>
    <w:p w:rsidR="007D6708" w:rsidRPr="00687104" w:rsidRDefault="007D6708" w:rsidP="007D6708">
      <w:pPr>
        <w:pStyle w:val="SectionHeading"/>
      </w:pPr>
      <w:r w:rsidRPr="00687104">
        <w:fldChar w:fldCharType="begin" w:fldLock="1"/>
      </w:r>
      <w:r w:rsidRPr="00687104">
        <w:instrText xml:space="preserve"> GUID=644aba0b-b927-4a6a-9954-9ee3a05f15b6 </w:instrText>
      </w:r>
      <w:r w:rsidRPr="00687104">
        <w:fldChar w:fldCharType="end"/>
      </w:r>
      <w:r w:rsidRPr="00687104">
        <w:t xml:space="preserve">Amendment of </w:t>
      </w:r>
      <w:r w:rsidR="00C268B5" w:rsidRPr="00687104">
        <w:t>section 45</w:t>
      </w:r>
      <w:r w:rsidRPr="00687104">
        <w:t>G</w:t>
      </w:r>
    </w:p>
    <w:p w:rsidR="007D6708" w:rsidRPr="00687104" w:rsidRDefault="00DC3083" w:rsidP="00DC3083">
      <w:pPr>
        <w:pStyle w:val="SectionText1"/>
      </w:pPr>
      <w:r w:rsidRPr="00687104">
        <w:fldChar w:fldCharType="begin" w:fldLock="1"/>
      </w:r>
      <w:r w:rsidRPr="00687104">
        <w:instrText xml:space="preserve"> GUID=d3c67691-9630-462a-a096-185005f16f5c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2</w:t>
      </w:r>
      <w:r w:rsidR="00C268B5" w:rsidRPr="00687104">
        <w:rPr>
          <w:b/>
          <w:bCs/>
        </w:rPr>
        <w:t>.</w:t>
      </w:r>
      <w:r w:rsidRPr="00687104">
        <w:fldChar w:fldCharType="end"/>
      </w:r>
      <w:r w:rsidRPr="00687104">
        <w:t>  </w:t>
      </w:r>
      <w:r w:rsidR="00C268B5" w:rsidRPr="00687104">
        <w:t>Section 45</w:t>
      </w:r>
      <w:r w:rsidR="007D6708" w:rsidRPr="00687104">
        <w:t>G of the principal Act is amended by inserting, immediately after subsection (4A), the following subsection:</w:t>
      </w:r>
    </w:p>
    <w:p w:rsidR="007D6708" w:rsidRPr="00687104" w:rsidRDefault="007D6708" w:rsidP="007D6708">
      <w:pPr>
        <w:pStyle w:val="Am1SectionText1"/>
      </w:pPr>
      <w:r w:rsidRPr="00687104">
        <w:fldChar w:fldCharType="begin" w:fldLock="1"/>
      </w:r>
      <w:r w:rsidRPr="00687104">
        <w:instrText xml:space="preserve"> GUID=7575f983-0625-4bdf-b839-b1a4a49b0d18 </w:instrText>
      </w:r>
      <w:r w:rsidRPr="00687104">
        <w:fldChar w:fldCharType="end"/>
      </w:r>
      <w:r w:rsidRPr="00687104">
        <w:t>“</w:t>
      </w:r>
      <w:r w:rsidRPr="00687104">
        <w:fldChar w:fldCharType="begin" w:fldLock="1"/>
      </w:r>
      <w:r w:rsidRPr="00687104">
        <w:instrText xml:space="preserve"> Quote "(4B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(4B)</w:t>
      </w:r>
      <w:r w:rsidRPr="00687104">
        <w:fldChar w:fldCharType="end"/>
      </w:r>
      <w:r w:rsidRPr="00687104">
        <w:t>  </w:t>
      </w:r>
      <w:r w:rsidR="00C268B5" w:rsidRPr="00687104">
        <w:t>Subsection (1)</w:t>
      </w:r>
      <w:r w:rsidRPr="00687104">
        <w:t xml:space="preserve"> does not apply to</w:t>
      </w:r>
      <w:r w:rsidR="003E7635" w:rsidRPr="00687104">
        <w:t xml:space="preserve"> any distribution made to</w:t>
      </w:r>
      <w:r w:rsidRPr="00687104">
        <w:t xml:space="preserve"> an organisation that is declared by an order under </w:t>
      </w:r>
      <w:r w:rsidR="00B10522" w:rsidRPr="00687104">
        <w:t>section 2</w:t>
      </w:r>
      <w:r w:rsidRPr="00687104">
        <w:t xml:space="preserve">(1) of the International Organisations (Immunities and Privileges) Act as an organisation of which the Government and the government or governments of one or more foreign sovereign Powers are members, if that distribution is exempt from tax by reason of that order.”. </w:t>
      </w:r>
    </w:p>
    <w:p w:rsidR="00D11C1F" w:rsidRPr="00687104" w:rsidRDefault="007D6708" w:rsidP="007D6708">
      <w:pPr>
        <w:pStyle w:val="SectionTexta"/>
        <w:rPr>
          <w:i/>
          <w:sz w:val="24"/>
        </w:rPr>
      </w:pPr>
      <w:r w:rsidRPr="00687104">
        <w:fldChar w:fldCharType="begin" w:fldLock="1"/>
      </w:r>
      <w:r w:rsidRPr="00687104">
        <w:instrText xml:space="preserve"> GUID=badbc066-75ef-4c00-83f0-028e9692eabf </w:instrText>
      </w:r>
      <w:r w:rsidRPr="00687104">
        <w:fldChar w:fldCharType="end"/>
      </w:r>
      <w:r w:rsidRPr="00687104">
        <w:rPr>
          <w:i/>
          <w:sz w:val="24"/>
        </w:rPr>
        <w:t>[</w:t>
      </w:r>
      <w:r w:rsidR="003E7635" w:rsidRPr="00687104">
        <w:rPr>
          <w:i/>
          <w:sz w:val="24"/>
        </w:rPr>
        <w:t>Gazette date</w:t>
      </w:r>
      <w:r w:rsidRPr="00687104">
        <w:rPr>
          <w:i/>
          <w:sz w:val="24"/>
        </w:rPr>
        <w:t>]</w:t>
      </w:r>
    </w:p>
    <w:p w:rsidR="007D6708" w:rsidRPr="00687104" w:rsidRDefault="007D6708" w:rsidP="007D6708">
      <w:pPr>
        <w:pStyle w:val="SectionHeading"/>
      </w:pPr>
      <w:r w:rsidRPr="00687104">
        <w:fldChar w:fldCharType="begin" w:fldLock="1"/>
      </w:r>
      <w:r w:rsidRPr="00687104">
        <w:instrText xml:space="preserve"> GUID=cf1ae44e-9471-4513-8c99-a1d1b85b9624 </w:instrText>
      </w:r>
      <w:r w:rsidRPr="00687104">
        <w:fldChar w:fldCharType="end"/>
      </w:r>
      <w:r w:rsidRPr="00687104">
        <w:t xml:space="preserve">Amendment of </w:t>
      </w:r>
      <w:r w:rsidR="00C268B5" w:rsidRPr="00687104">
        <w:t>section 63</w:t>
      </w:r>
    </w:p>
    <w:p w:rsidR="007D6708" w:rsidRPr="00687104" w:rsidRDefault="00DC3083" w:rsidP="00DC3083">
      <w:pPr>
        <w:pStyle w:val="SectionText1"/>
      </w:pPr>
      <w:r w:rsidRPr="00687104">
        <w:fldChar w:fldCharType="begin" w:fldLock="1"/>
      </w:r>
      <w:r w:rsidRPr="00687104">
        <w:instrText xml:space="preserve"> GUID=8c68ebf3-6e8e-4977-9340-f7da58a14e2a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44</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3</w:t>
      </w:r>
      <w:r w:rsidR="00C268B5" w:rsidRPr="00687104">
        <w:rPr>
          <w:b/>
          <w:bCs/>
        </w:rPr>
        <w:t>.</w:t>
      </w:r>
      <w:r w:rsidRPr="00687104">
        <w:fldChar w:fldCharType="end"/>
      </w:r>
      <w:r w:rsidRPr="00687104">
        <w:t>  </w:t>
      </w:r>
      <w:r w:rsidR="00C268B5" w:rsidRPr="00687104">
        <w:t>Section 63</w:t>
      </w:r>
      <w:r w:rsidR="007D6708" w:rsidRPr="00687104">
        <w:t xml:space="preserve"> of t</w:t>
      </w:r>
      <w:r w:rsidR="00D24B26" w:rsidRPr="00687104">
        <w:t>he principal Act is amended</w:t>
      </w:r>
      <w:r w:rsidR="00B10522" w:rsidRPr="00687104">
        <w:t> —</w:t>
      </w:r>
    </w:p>
    <w:p w:rsidR="009F1899" w:rsidRPr="00687104" w:rsidRDefault="00DC3083" w:rsidP="00DC3083">
      <w:pPr>
        <w:pStyle w:val="SectionTexta"/>
      </w:pPr>
      <w:r w:rsidRPr="00687104">
        <w:fldChar w:fldCharType="begin" w:fldLock="1"/>
      </w:r>
      <w:r w:rsidRPr="00687104">
        <w:instrText xml:space="preserve"> GUID=2dca4313-a7ec-4c23-bcac-26a87b425ff1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00078C" w:rsidRPr="00687104">
        <w:t xml:space="preserve">by </w:t>
      </w:r>
      <w:r w:rsidR="009F1899" w:rsidRPr="00687104">
        <w:t xml:space="preserve">deleting the word “Every” in </w:t>
      </w:r>
      <w:r w:rsidR="00C268B5" w:rsidRPr="00687104">
        <w:t>subsections (1)</w:t>
      </w:r>
      <w:r w:rsidR="00434E02" w:rsidRPr="00687104">
        <w:t xml:space="preserve"> and (1A) </w:t>
      </w:r>
      <w:r w:rsidR="009F1899" w:rsidRPr="00687104">
        <w:t xml:space="preserve">and substituting </w:t>
      </w:r>
      <w:r w:rsidR="00434E02" w:rsidRPr="00687104">
        <w:t xml:space="preserve">in each case </w:t>
      </w:r>
      <w:r w:rsidR="009F1899" w:rsidRPr="00687104">
        <w:t xml:space="preserve">the words “Unless exempted by rules </w:t>
      </w:r>
      <w:r w:rsidR="001F5BAC" w:rsidRPr="00687104">
        <w:t>mentioned in</w:t>
      </w:r>
      <w:r w:rsidR="009F1899" w:rsidRPr="00687104">
        <w:t xml:space="preserve"> subsection (1</w:t>
      </w:r>
      <w:r w:rsidR="00272E27" w:rsidRPr="00687104">
        <w:t>B</w:t>
      </w:r>
      <w:r w:rsidR="009F1899" w:rsidRPr="00687104">
        <w:t>), every”;</w:t>
      </w:r>
    </w:p>
    <w:p w:rsidR="007D6708" w:rsidRPr="00687104" w:rsidRDefault="00DC3083" w:rsidP="00DC3083">
      <w:pPr>
        <w:pStyle w:val="SectionTexta"/>
      </w:pPr>
      <w:r w:rsidRPr="00687104">
        <w:fldChar w:fldCharType="begin" w:fldLock="1"/>
      </w:r>
      <w:r w:rsidRPr="00687104">
        <w:instrText xml:space="preserve"> GUID=b69841a3-f6db-4759-9f8d-5f4a4ec5ba0f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9F1899" w:rsidRPr="00687104">
        <w:t xml:space="preserve">by </w:t>
      </w:r>
      <w:r w:rsidR="007D6708" w:rsidRPr="00687104">
        <w:t>inserting, immediately after subsection (1</w:t>
      </w:r>
      <w:r w:rsidRPr="00687104">
        <w:t>A</w:t>
      </w:r>
      <w:r w:rsidR="007D6708" w:rsidRPr="00687104">
        <w:t>), the following subsection:</w:t>
      </w:r>
    </w:p>
    <w:p w:rsidR="009F1899" w:rsidRPr="00687104" w:rsidRDefault="007D6708" w:rsidP="007D6708">
      <w:pPr>
        <w:pStyle w:val="Am2SectionText1"/>
      </w:pPr>
      <w:r w:rsidRPr="00687104">
        <w:fldChar w:fldCharType="begin" w:fldLock="1"/>
      </w:r>
      <w:r w:rsidRPr="00687104">
        <w:instrText xml:space="preserve"> GUID=e1ea231d-0f8c-4943-8e00-a0b9b25706f3 </w:instrText>
      </w:r>
      <w:r w:rsidRPr="00687104">
        <w:fldChar w:fldCharType="end"/>
      </w:r>
      <w:r w:rsidRPr="00687104">
        <w:t>“</w:t>
      </w:r>
      <w:r w:rsidRPr="00687104">
        <w:fldChar w:fldCharType="begin" w:fldLock="1"/>
      </w:r>
      <w:r w:rsidRPr="00687104">
        <w:instrText xml:space="preserve"> Quote "(1B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w:t>
      </w:r>
      <w:r w:rsidR="00457D06" w:rsidRPr="00687104">
        <w:t>AA</w:t>
      </w:r>
      <w:r w:rsidR="00C268B5" w:rsidRPr="00687104">
        <w:t>)</w:t>
      </w:r>
      <w:r w:rsidRPr="00687104">
        <w:fldChar w:fldCharType="end"/>
      </w:r>
      <w:r w:rsidRPr="00687104">
        <w:t>  </w:t>
      </w:r>
      <w:r w:rsidR="00B323AD" w:rsidRPr="00687104">
        <w:t xml:space="preserve">The person must furnish </w:t>
      </w:r>
      <w:r w:rsidR="003E7635" w:rsidRPr="00687104">
        <w:t>the</w:t>
      </w:r>
      <w:r w:rsidR="00B323AD" w:rsidRPr="00687104">
        <w:t xml:space="preserve"> estimate </w:t>
      </w:r>
      <w:r w:rsidR="003E7635" w:rsidRPr="00687104">
        <w:t xml:space="preserve">of the person’s chargeable income for </w:t>
      </w:r>
      <w:r w:rsidR="00B323AD" w:rsidRPr="00687104">
        <w:t xml:space="preserve">a year of assessment using the electronic service if </w:t>
      </w:r>
      <w:r w:rsidR="0026090D" w:rsidRPr="00687104">
        <w:t xml:space="preserve">rules </w:t>
      </w:r>
      <w:r w:rsidR="001F5BAC" w:rsidRPr="00687104">
        <w:t>mentioned in</w:t>
      </w:r>
      <w:r w:rsidR="0026090D" w:rsidRPr="00687104">
        <w:t xml:space="preserve"> subsection</w:t>
      </w:r>
      <w:r w:rsidR="009F1899" w:rsidRPr="00687104">
        <w:t xml:space="preserve"> (1B) </w:t>
      </w:r>
      <w:r w:rsidR="00752662" w:rsidRPr="00687104">
        <w:t>require a</w:t>
      </w:r>
      <w:r w:rsidR="00B323AD" w:rsidRPr="00687104">
        <w:t xml:space="preserve"> class of persons</w:t>
      </w:r>
      <w:r w:rsidR="00434E02" w:rsidRPr="00687104">
        <w:t xml:space="preserve"> </w:t>
      </w:r>
      <w:r w:rsidR="00752662" w:rsidRPr="00687104">
        <w:t>to</w:t>
      </w:r>
      <w:r w:rsidR="0026090D" w:rsidRPr="00687104">
        <w:t xml:space="preserve"> furnish </w:t>
      </w:r>
      <w:r w:rsidR="00B323AD" w:rsidRPr="00687104">
        <w:t>their estimates</w:t>
      </w:r>
      <w:r w:rsidR="0026090D" w:rsidRPr="00687104">
        <w:t xml:space="preserve"> </w:t>
      </w:r>
      <w:r w:rsidR="00B323AD" w:rsidRPr="00687104">
        <w:t>for that year of assessment using the electronic service</w:t>
      </w:r>
      <w:r w:rsidR="00434E02" w:rsidRPr="00687104">
        <w:t xml:space="preserve">, and the person </w:t>
      </w:r>
      <w:r w:rsidR="003E7635" w:rsidRPr="00687104">
        <w:t>belongs to</w:t>
      </w:r>
      <w:r w:rsidR="00434E02" w:rsidRPr="00687104">
        <w:t xml:space="preserve"> that class</w:t>
      </w:r>
      <w:r w:rsidRPr="00687104">
        <w:t>.</w:t>
      </w:r>
      <w:r w:rsidR="00752662" w:rsidRPr="00687104">
        <w:t xml:space="preserve">”; </w:t>
      </w:r>
    </w:p>
    <w:p w:rsidR="00752662" w:rsidRPr="00687104" w:rsidRDefault="00DC3083" w:rsidP="00DC3083">
      <w:pPr>
        <w:pStyle w:val="SectionTexta"/>
      </w:pPr>
      <w:r w:rsidRPr="00687104">
        <w:fldChar w:fldCharType="begin" w:fldLock="1"/>
      </w:r>
      <w:r w:rsidRPr="00687104">
        <w:instrText xml:space="preserve"> GUID=b3d9757a-a47d-4dc7-88fd-c1797c314ce5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434E02" w:rsidRPr="00687104">
        <w:t xml:space="preserve">by </w:t>
      </w:r>
      <w:r w:rsidR="00752662" w:rsidRPr="00687104">
        <w:t>inserting, immediately after subsection (1A</w:t>
      </w:r>
      <w:r w:rsidRPr="00687104">
        <w:t>A</w:t>
      </w:r>
      <w:r w:rsidR="00752662" w:rsidRPr="00687104">
        <w:t>), the following subsection:</w:t>
      </w:r>
    </w:p>
    <w:p w:rsidR="00752662" w:rsidRPr="00687104" w:rsidRDefault="00D24B26" w:rsidP="00D24B26">
      <w:pPr>
        <w:pStyle w:val="Am2SectionText1"/>
      </w:pPr>
      <w:r w:rsidRPr="00687104">
        <w:fldChar w:fldCharType="begin" w:fldLock="1"/>
      </w:r>
      <w:r w:rsidRPr="00687104">
        <w:instrText xml:space="preserve"> GUID=1188b3ef-0ad5-465b-bf4d-79c72ebba745 </w:instrText>
      </w:r>
      <w:r w:rsidRPr="00687104">
        <w:fldChar w:fldCharType="end"/>
      </w:r>
      <w:r w:rsidRPr="00687104">
        <w:t>“</w:t>
      </w:r>
      <w:r w:rsidRPr="00687104">
        <w:fldChar w:fldCharType="begin" w:fldLock="1"/>
      </w:r>
      <w:r w:rsidRPr="00687104">
        <w:instrText xml:space="preserve"> Quote "(1B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(1B)</w:t>
      </w:r>
      <w:r w:rsidRPr="00687104">
        <w:fldChar w:fldCharType="end"/>
      </w:r>
      <w:r w:rsidRPr="00687104">
        <w:t>  </w:t>
      </w:r>
      <w:r w:rsidR="00752662" w:rsidRPr="00687104">
        <w:t>The Minister may</w:t>
      </w:r>
      <w:r w:rsidR="00073DA5" w:rsidRPr="00687104">
        <w:t>,</w:t>
      </w:r>
      <w:r w:rsidR="00752662" w:rsidRPr="00687104">
        <w:t xml:space="preserve"> </w:t>
      </w:r>
      <w:r w:rsidRPr="00687104">
        <w:t xml:space="preserve">by rules made under </w:t>
      </w:r>
      <w:r w:rsidR="00C268B5" w:rsidRPr="00687104">
        <w:t>section 7</w:t>
      </w:r>
      <w:r w:rsidRPr="00687104">
        <w:t> </w:t>
      </w:r>
      <w:r w:rsidR="0000078C" w:rsidRPr="00687104">
        <w:t>do any of the following:</w:t>
      </w:r>
    </w:p>
    <w:p w:rsidR="00752662" w:rsidRPr="00687104" w:rsidRDefault="00752662" w:rsidP="00752662">
      <w:pPr>
        <w:pStyle w:val="Am2SectionTexta"/>
      </w:pPr>
      <w:r w:rsidRPr="00687104">
        <w:fldChar w:fldCharType="begin" w:fldLock="1"/>
      </w:r>
      <w:r w:rsidRPr="00687104">
        <w:instrText xml:space="preserve"> GUID=0ea8968b-882a-4474-b141-edc5a3bbd256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require a </w:t>
      </w:r>
      <w:r w:rsidR="001F5BAC" w:rsidRPr="00687104">
        <w:t xml:space="preserve">specified </w:t>
      </w:r>
      <w:r w:rsidRPr="00687104">
        <w:t xml:space="preserve">class of persons subject to </w:t>
      </w:r>
      <w:r w:rsidR="00B10522" w:rsidRPr="00687104">
        <w:t>subsection (1)</w:t>
      </w:r>
      <w:r w:rsidRPr="00687104">
        <w:t xml:space="preserve"> to furnish the estimate of their chargeable income for any year of assessment under that subsection</w:t>
      </w:r>
      <w:r w:rsidR="00D24B26" w:rsidRPr="00687104">
        <w:t xml:space="preserve"> using the electronic service; </w:t>
      </w:r>
    </w:p>
    <w:p w:rsidR="007D6708" w:rsidRPr="00687104" w:rsidRDefault="00752662" w:rsidP="00434E02">
      <w:pPr>
        <w:pStyle w:val="Am2SectionTexta"/>
      </w:pPr>
      <w:r w:rsidRPr="00687104">
        <w:fldChar w:fldCharType="begin" w:fldLock="1"/>
      </w:r>
      <w:r w:rsidRPr="00687104">
        <w:instrText xml:space="preserve"> GUID=37a277f9-b807-4654-861e-c4da22d50c07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exempt a</w:t>
      </w:r>
      <w:r w:rsidR="00524130" w:rsidRPr="00687104">
        <w:t>ny</w:t>
      </w:r>
      <w:r w:rsidR="00272E27" w:rsidRPr="00687104">
        <w:t xml:space="preserve"> person or</w:t>
      </w:r>
      <w:r w:rsidRPr="00687104">
        <w:t xml:space="preserve"> class of persons from </w:t>
      </w:r>
      <w:r w:rsidR="00B10522" w:rsidRPr="00687104">
        <w:t>subsection (1)</w:t>
      </w:r>
      <w:r w:rsidRPr="00687104">
        <w:t xml:space="preserve"> or (1A) in respect of one or more years of assessment</w:t>
      </w:r>
      <w:r w:rsidR="00272E27" w:rsidRPr="00687104">
        <w:t>, subject to such conditions as may be specified in the rules</w:t>
      </w:r>
      <w:r w:rsidRPr="00687104">
        <w:t>.</w:t>
      </w:r>
      <w:r w:rsidR="003E7635" w:rsidRPr="00687104">
        <w:t>”; and</w:t>
      </w:r>
    </w:p>
    <w:p w:rsidR="000E4DDC" w:rsidRPr="00687104" w:rsidRDefault="00DC3083" w:rsidP="00DC3083">
      <w:pPr>
        <w:pStyle w:val="SectionTexta"/>
      </w:pPr>
      <w:r w:rsidRPr="00687104">
        <w:fldChar w:fldCharType="begin" w:fldLock="1"/>
      </w:r>
      <w:r w:rsidRPr="00687104">
        <w:instrText xml:space="preserve"> GUID=47a2e7c7-7838-4af6-8473-a6b6be3db413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0E4DDC" w:rsidRPr="00687104">
        <w:t xml:space="preserve">by deleting the words “or (1A)” in </w:t>
      </w:r>
      <w:r w:rsidR="00C268B5" w:rsidRPr="00687104">
        <w:t>subsection (2)</w:t>
      </w:r>
      <w:r w:rsidR="000E4DDC" w:rsidRPr="00687104">
        <w:t xml:space="preserve"> and substituting the words “, (1A) or (</w:t>
      </w:r>
      <w:r w:rsidR="009F1899" w:rsidRPr="00687104">
        <w:t>1</w:t>
      </w:r>
      <w:r w:rsidR="00434E02" w:rsidRPr="00687104">
        <w:t>A</w:t>
      </w:r>
      <w:r w:rsidR="00E2665D" w:rsidRPr="00687104">
        <w:t>A</w:t>
      </w:r>
      <w:r w:rsidR="000E4DDC" w:rsidRPr="00687104">
        <w:t>)”.</w:t>
      </w:r>
    </w:p>
    <w:p w:rsidR="00245FA6" w:rsidRPr="00687104" w:rsidRDefault="00245FA6" w:rsidP="000E4DDC">
      <w:pPr>
        <w:pStyle w:val="SectionTexta"/>
        <w:rPr>
          <w:i/>
          <w:sz w:val="24"/>
        </w:rPr>
      </w:pPr>
      <w:r w:rsidRPr="00687104">
        <w:fldChar w:fldCharType="begin" w:fldLock="1"/>
      </w:r>
      <w:r w:rsidRPr="00687104">
        <w:instrText xml:space="preserve"> GUID=aea888e9-a664-44e7-8ef3-d5758177dc71 </w:instrText>
      </w:r>
      <w:r w:rsidRPr="00687104">
        <w:fldChar w:fldCharType="end"/>
      </w:r>
      <w:r w:rsidRPr="00687104">
        <w:rPr>
          <w:i/>
          <w:sz w:val="24"/>
        </w:rPr>
        <w:t>[Gazette date]</w:t>
      </w:r>
    </w:p>
    <w:p w:rsidR="00E13DAA" w:rsidRPr="00687104" w:rsidRDefault="00E13DAA" w:rsidP="00C563E4">
      <w:pPr>
        <w:pStyle w:val="SectionHeading"/>
      </w:pPr>
      <w:r w:rsidRPr="00687104">
        <w:fldChar w:fldCharType="begin" w:fldLock="1"/>
      </w:r>
      <w:r w:rsidRPr="00687104">
        <w:instrText xml:space="preserve"> GUID=2d97058b-edf2-423a-a34c-ee65dcedd308 </w:instrText>
      </w:r>
      <w:r w:rsidRPr="00687104">
        <w:fldChar w:fldCharType="end"/>
      </w:r>
      <w:r w:rsidRPr="00687104">
        <w:t xml:space="preserve">Repeal and re-enactment of </w:t>
      </w:r>
      <w:r w:rsidR="00C268B5" w:rsidRPr="00687104">
        <w:t>section 65</w:t>
      </w:r>
    </w:p>
    <w:p w:rsidR="00E13DAA" w:rsidRPr="00687104" w:rsidRDefault="00DC3083" w:rsidP="00DC3083">
      <w:pPr>
        <w:pStyle w:val="SectionText1"/>
      </w:pPr>
      <w:r w:rsidRPr="00687104">
        <w:fldChar w:fldCharType="begin" w:fldLock="1"/>
      </w:r>
      <w:r w:rsidRPr="00687104">
        <w:instrText xml:space="preserve"> GUID=fee015fc-15eb-42c3-8c28-2abf952e418e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45</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4</w:t>
      </w:r>
      <w:r w:rsidR="00C268B5" w:rsidRPr="00687104">
        <w:rPr>
          <w:b/>
          <w:bCs/>
        </w:rPr>
        <w:t>.</w:t>
      </w:r>
      <w:r w:rsidRPr="00687104">
        <w:fldChar w:fldCharType="end"/>
      </w:r>
      <w:r w:rsidRPr="00687104">
        <w:t>  </w:t>
      </w:r>
      <w:r w:rsidR="00C268B5" w:rsidRPr="00687104">
        <w:t>Section 65</w:t>
      </w:r>
      <w:r w:rsidR="00E13DAA" w:rsidRPr="00687104">
        <w:t xml:space="preserve"> of the principal Act is repealed and the following section substituted therefor:</w:t>
      </w:r>
    </w:p>
    <w:p w:rsidR="00E13DAA" w:rsidRPr="00687104" w:rsidRDefault="00E13DAA" w:rsidP="00E13DAA">
      <w:pPr>
        <w:pStyle w:val="Am1SectionHeading"/>
      </w:pPr>
      <w:r w:rsidRPr="00687104">
        <w:fldChar w:fldCharType="begin" w:fldLock="1"/>
      </w:r>
      <w:r w:rsidRPr="00687104">
        <w:instrText xml:space="preserve"> GUID=d2b1eb58-a90e-4bfa-bcef-f04236b60fb4 </w:instrText>
      </w:r>
      <w:r w:rsidRPr="00687104">
        <w:fldChar w:fldCharType="end"/>
      </w:r>
      <w:r w:rsidRPr="00687104">
        <w:t>“Power to call for returns</w:t>
      </w:r>
    </w:p>
    <w:p w:rsidR="00E13DAA" w:rsidRPr="00687104" w:rsidRDefault="00E13DAA" w:rsidP="00E13DAA">
      <w:pPr>
        <w:pStyle w:val="Am1SectionText1"/>
      </w:pPr>
      <w:r w:rsidRPr="00687104">
        <w:rPr>
          <w:b/>
        </w:rPr>
        <w:fldChar w:fldCharType="begin" w:fldLock="1"/>
      </w:r>
      <w:r w:rsidRPr="00687104">
        <w:rPr>
          <w:b/>
        </w:rPr>
        <w:instrText xml:space="preserve"> GUID=5a4b28ff-5bff-4ddb-864e-39affc6c573a </w:instrText>
      </w:r>
      <w:r w:rsidRPr="00687104">
        <w:rPr>
          <w:b/>
        </w:rPr>
        <w:fldChar w:fldCharType="end"/>
      </w:r>
      <w:r w:rsidRPr="00687104">
        <w:rPr>
          <w:b/>
        </w:rPr>
        <w:fldChar w:fldCharType="begin" w:fldLock="1"/>
      </w:r>
      <w:r w:rsidRPr="00687104">
        <w:rPr>
          <w:b/>
        </w:rPr>
        <w:instrText xml:space="preserve"> Quote "65</w:instrText>
      </w:r>
      <w:r w:rsidRPr="00687104">
        <w:rPr>
          <w:b/>
        </w:rPr>
        <w:fldChar w:fldCharType="begin" w:fldLock="1"/>
      </w:r>
      <w:r w:rsidRPr="00687104">
        <w:rPr>
          <w:b/>
        </w:rPr>
        <w:instrText xml:space="preserve"> Preserved=Yes </w:instrText>
      </w:r>
      <w:r w:rsidRPr="00687104">
        <w:rPr>
          <w:b/>
        </w:rPr>
        <w:fldChar w:fldCharType="end"/>
      </w:r>
      <w:r w:rsidRPr="00687104">
        <w:rPr>
          <w:b/>
        </w:rPr>
        <w:instrText xml:space="preserve">." </w:instrText>
      </w:r>
      <w:r w:rsidRPr="00687104">
        <w:rPr>
          <w:b/>
        </w:rPr>
        <w:fldChar w:fldCharType="separate"/>
      </w:r>
      <w:r w:rsidR="00C268B5" w:rsidRPr="00687104">
        <w:rPr>
          <w:b/>
        </w:rPr>
        <w:t>65.</w:t>
      </w:r>
      <w:r w:rsidRPr="00687104">
        <w:rPr>
          <w:b/>
        </w:rPr>
        <w:fldChar w:fldCharType="end"/>
      </w:r>
      <w:r w:rsidRPr="00687104">
        <w:t>—(1)  For the purposes of obtaining full information in respect of a person’s income, the Comptroller may give notice to the person requiring the person to complete and return to the Comptroller, within the time specified in the notice, a return specified in the notice.</w:t>
      </w:r>
    </w:p>
    <w:p w:rsidR="00E13DAA" w:rsidRPr="00687104" w:rsidRDefault="00DC3083" w:rsidP="00DC3083">
      <w:pPr>
        <w:pStyle w:val="Am1SectionText1"/>
      </w:pPr>
      <w:r w:rsidRPr="00687104">
        <w:fldChar w:fldCharType="begin" w:fldLock="1"/>
      </w:r>
      <w:r w:rsidRPr="00687104">
        <w:instrText xml:space="preserve"> GUID=777e6e72-b047-4913-bb6b-24c58707bbe9 </w:instrText>
      </w:r>
      <w:r w:rsidRPr="00687104">
        <w:fldChar w:fldCharType="end"/>
      </w:r>
      <w:r w:rsidRPr="00687104">
        <w:fldChar w:fldCharType="begin" w:fldLock="1"/>
      </w:r>
      <w:r w:rsidRPr="00687104">
        <w:instrText xml:space="preserve"> Quote "(2</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w:t>
      </w:r>
      <w:r w:rsidRPr="00687104">
        <w:fldChar w:fldCharType="end"/>
      </w:r>
      <w:r w:rsidRPr="00687104">
        <w:t>  </w:t>
      </w:r>
      <w:r w:rsidR="00E13DAA" w:rsidRPr="00687104">
        <w:t xml:space="preserve">The </w:t>
      </w:r>
      <w:r w:rsidR="00524130" w:rsidRPr="00687104">
        <w:t xml:space="preserve">time specified in the </w:t>
      </w:r>
      <w:r w:rsidR="00E13DAA" w:rsidRPr="00687104">
        <w:t>notice must not be less than 30 days after the date of service of the notice on the person.”.</w:t>
      </w:r>
    </w:p>
    <w:p w:rsidR="002B5F2A" w:rsidRPr="00687104" w:rsidRDefault="002B5F2A" w:rsidP="002B5F2A">
      <w:pPr>
        <w:pStyle w:val="SectionTexta"/>
        <w:rPr>
          <w:i/>
          <w:sz w:val="24"/>
        </w:rPr>
      </w:pPr>
      <w:r w:rsidRPr="00687104">
        <w:fldChar w:fldCharType="begin" w:fldLock="1"/>
      </w:r>
      <w:r w:rsidRPr="00687104">
        <w:instrText xml:space="preserve"> GUID=9a3d29e6-0f16-422b-bdb0-3af9fe22cd2c </w:instrText>
      </w:r>
      <w:r w:rsidRPr="00687104">
        <w:fldChar w:fldCharType="end"/>
      </w:r>
      <w:r w:rsidRPr="00687104">
        <w:rPr>
          <w:i/>
          <w:sz w:val="24"/>
        </w:rPr>
        <w:t>[Gazette date]</w:t>
      </w:r>
    </w:p>
    <w:p w:rsidR="00E13DAA" w:rsidRPr="00687104" w:rsidRDefault="00E13DAA" w:rsidP="00E13DAA">
      <w:pPr>
        <w:pStyle w:val="SectionHeading"/>
      </w:pPr>
      <w:r w:rsidRPr="00687104">
        <w:fldChar w:fldCharType="begin" w:fldLock="1"/>
      </w:r>
      <w:r w:rsidRPr="00687104">
        <w:instrText xml:space="preserve"> GUID=5ce0dd42-3e12-4863-8394-e117049d8824 </w:instrText>
      </w:r>
      <w:r w:rsidRPr="00687104">
        <w:fldChar w:fldCharType="end"/>
      </w:r>
      <w:r w:rsidRPr="00687104">
        <w:t xml:space="preserve">Amendment of </w:t>
      </w:r>
      <w:r w:rsidR="00C268B5" w:rsidRPr="00687104">
        <w:t>section 65</w:t>
      </w:r>
      <w:r w:rsidRPr="00687104">
        <w:t>B</w:t>
      </w:r>
    </w:p>
    <w:p w:rsidR="00E13DAA" w:rsidRPr="00687104" w:rsidRDefault="00DC3083" w:rsidP="00DC3083">
      <w:pPr>
        <w:pStyle w:val="SectionText1"/>
      </w:pPr>
      <w:r w:rsidRPr="00687104">
        <w:fldChar w:fldCharType="begin" w:fldLock="1"/>
      </w:r>
      <w:r w:rsidRPr="00687104">
        <w:instrText xml:space="preserve"> GUID=60fb8ade-275c-4152-9bcd-e00cac2c3342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5</w:t>
      </w:r>
      <w:r w:rsidR="00C268B5" w:rsidRPr="00687104">
        <w:rPr>
          <w:b/>
          <w:bCs/>
        </w:rPr>
        <w:t>.</w:t>
      </w:r>
      <w:r w:rsidRPr="00687104">
        <w:fldChar w:fldCharType="end"/>
      </w:r>
      <w:r w:rsidRPr="00687104">
        <w:t>  </w:t>
      </w:r>
      <w:r w:rsidR="00C268B5" w:rsidRPr="00687104">
        <w:t>Section 65</w:t>
      </w:r>
      <w:r w:rsidR="00E13DAA" w:rsidRPr="00687104">
        <w:t>B o</w:t>
      </w:r>
      <w:r w:rsidRPr="00687104">
        <w:t>f the principal Act is amended</w:t>
      </w:r>
      <w:r w:rsidR="00B10522" w:rsidRPr="00687104">
        <w:t> —</w:t>
      </w:r>
    </w:p>
    <w:p w:rsidR="0006330F" w:rsidRPr="00687104" w:rsidRDefault="00DC3083" w:rsidP="00DC3083">
      <w:pPr>
        <w:pStyle w:val="SectionTexta"/>
      </w:pPr>
      <w:r w:rsidRPr="00687104">
        <w:fldChar w:fldCharType="begin" w:fldLock="1"/>
      </w:r>
      <w:r w:rsidRPr="00687104">
        <w:instrText xml:space="preserve"> GUID=438eaaba-cafc-4e3c-b386-4e0ee8e2636f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E13DAA" w:rsidRPr="00687104">
        <w:t xml:space="preserve">by </w:t>
      </w:r>
      <w:r w:rsidR="0006330F" w:rsidRPr="00687104">
        <w:t xml:space="preserve">deleting the word “and” at the end of </w:t>
      </w:r>
      <w:r w:rsidR="00B10522" w:rsidRPr="00687104">
        <w:t>subsection (1)</w:t>
      </w:r>
      <w:r w:rsidR="0006330F" w:rsidRPr="00687104">
        <w:t>(</w:t>
      </w:r>
      <w:r w:rsidR="0006330F" w:rsidRPr="00687104">
        <w:rPr>
          <w:i/>
        </w:rPr>
        <w:t>d</w:t>
      </w:r>
      <w:r w:rsidR="0006330F" w:rsidRPr="00687104">
        <w:t>);</w:t>
      </w:r>
    </w:p>
    <w:p w:rsidR="00E13DAA" w:rsidRPr="00687104" w:rsidRDefault="00DC3083" w:rsidP="00DC3083">
      <w:pPr>
        <w:pStyle w:val="SectionTexta"/>
      </w:pPr>
      <w:r w:rsidRPr="00687104">
        <w:fldChar w:fldCharType="begin" w:fldLock="1"/>
      </w:r>
      <w:r w:rsidRPr="00687104">
        <w:instrText xml:space="preserve"> GUID=4016b561-3e6a-4501-848b-588f6e34286a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412DC3" w:rsidRPr="00687104">
        <w:t>by deleting the full-</w:t>
      </w:r>
      <w:r w:rsidR="0006330F" w:rsidRPr="00687104">
        <w:t xml:space="preserve">stop at the end of </w:t>
      </w:r>
      <w:r w:rsidR="00C268B5" w:rsidRPr="00687104">
        <w:t>paragraph (</w:t>
      </w:r>
      <w:r w:rsidR="00C268B5" w:rsidRPr="00687104">
        <w:rPr>
          <w:i/>
        </w:rPr>
        <w:t>e</w:t>
      </w:r>
      <w:r w:rsidR="00C268B5" w:rsidRPr="00687104">
        <w:t>)</w:t>
      </w:r>
      <w:r w:rsidR="0006330F" w:rsidRPr="00687104">
        <w:t xml:space="preserve"> of </w:t>
      </w:r>
      <w:r w:rsidR="00B10522" w:rsidRPr="00687104">
        <w:t>subsection (1)</w:t>
      </w:r>
      <w:r w:rsidR="00412DC3" w:rsidRPr="00687104">
        <w:t xml:space="preserve"> and substituting</w:t>
      </w:r>
      <w:r w:rsidR="00E2665D" w:rsidRPr="00687104">
        <w:t xml:space="preserve"> the word “; and”</w:t>
      </w:r>
      <w:r w:rsidR="0006330F" w:rsidRPr="00687104">
        <w:t xml:space="preserve">, and </w:t>
      </w:r>
      <w:r w:rsidR="0037592F" w:rsidRPr="00687104">
        <w:t>by inserting</w:t>
      </w:r>
      <w:r w:rsidR="00E13DAA" w:rsidRPr="00687104">
        <w:t xml:space="preserve"> immediately </w:t>
      </w:r>
      <w:r w:rsidR="0006330F" w:rsidRPr="00687104">
        <w:t>thereafter the following paragraph</w:t>
      </w:r>
      <w:r w:rsidR="00E13DAA" w:rsidRPr="00687104">
        <w:t>:</w:t>
      </w:r>
    </w:p>
    <w:p w:rsidR="0006330F" w:rsidRPr="00687104" w:rsidRDefault="0006330F" w:rsidP="0006330F">
      <w:pPr>
        <w:pStyle w:val="Am2SectionTexta"/>
        <w:rPr>
          <w:lang w:val="en" w:eastAsia="en-SG"/>
        </w:rPr>
      </w:pPr>
      <w:r w:rsidRPr="00687104">
        <w:fldChar w:fldCharType="begin" w:fldLock="1"/>
      </w:r>
      <w:r w:rsidRPr="00687104">
        <w:instrText xml:space="preserve"> GUID=d12b5bd7-d146-4c26-8f5e-5f5a845e3bad </w:instrText>
      </w:r>
      <w:r w:rsidRPr="00687104">
        <w:fldChar w:fldCharType="end"/>
      </w:r>
      <w:r w:rsidRPr="00687104">
        <w:tab/>
      </w:r>
      <w:r w:rsidR="002B5F2A" w:rsidRPr="00687104">
        <w:t>“</w:t>
      </w:r>
      <w:r w:rsidRPr="00687104">
        <w:fldChar w:fldCharType="begin" w:fldLock="1"/>
      </w:r>
      <w:r w:rsidRPr="00687104">
        <w:instrText xml:space="preserve"> Quote "(</w:instrText>
      </w:r>
      <w:r w:rsidRPr="00687104">
        <w:rPr>
          <w:i/>
        </w:rPr>
        <w:instrText>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f</w:t>
      </w:r>
      <w:r w:rsidR="00C268B5" w:rsidRPr="00687104">
        <w:t>)</w:t>
      </w:r>
      <w:r w:rsidRPr="00687104">
        <w:fldChar w:fldCharType="end"/>
      </w:r>
      <w:r w:rsidRPr="00687104">
        <w:tab/>
      </w:r>
      <w:r w:rsidR="00947831" w:rsidRPr="00687104">
        <w:t>shall be entitled to</w:t>
      </w:r>
      <w:r w:rsidRPr="00687104">
        <w:t xml:space="preserve"> require a person </w:t>
      </w:r>
      <w:r w:rsidR="002B020A" w:rsidRPr="00687104">
        <w:t xml:space="preserve">in or at the building or place </w:t>
      </w:r>
      <w:r w:rsidR="008450A8" w:rsidRPr="00687104">
        <w:t xml:space="preserve">and </w:t>
      </w:r>
      <w:r w:rsidR="0037592F" w:rsidRPr="00687104">
        <w:t>who appears to</w:t>
      </w:r>
      <w:r w:rsidRPr="00687104">
        <w:t xml:space="preserve"> the Comptroller or officer </w:t>
      </w:r>
      <w:r w:rsidRPr="00687104">
        <w:rPr>
          <w:lang w:val="en" w:eastAsia="en-SG"/>
        </w:rPr>
        <w:t xml:space="preserve">to be acquainted with any facts or circumstances </w:t>
      </w:r>
      <w:r w:rsidR="003074F1" w:rsidRPr="00687104">
        <w:rPr>
          <w:lang w:val="en" w:eastAsia="en-SG"/>
        </w:rPr>
        <w:t>concerning the person’s or another person’s income, assets or liabilities</w:t>
      </w:r>
      <w:r w:rsidR="00B10522" w:rsidRPr="00687104">
        <w:rPr>
          <w:lang w:val="en" w:eastAsia="en-SG"/>
        </w:rPr>
        <w:t> —</w:t>
      </w:r>
    </w:p>
    <w:p w:rsidR="0006330F" w:rsidRPr="00687104" w:rsidRDefault="0006330F" w:rsidP="0006330F">
      <w:pPr>
        <w:pStyle w:val="Am2SectionTexti"/>
        <w:rPr>
          <w:lang w:val="en" w:eastAsia="en-SG"/>
        </w:rPr>
      </w:pPr>
      <w:r w:rsidRPr="00687104">
        <w:fldChar w:fldCharType="begin" w:fldLock="1"/>
      </w:r>
      <w:r w:rsidRPr="00687104">
        <w:instrText xml:space="preserve"> GUID=658d3f66-a74f-4f50-8309-5c5e64becd58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w:t>
      </w:r>
      <w:r w:rsidRPr="00687104">
        <w:rPr>
          <w:lang w:val="en" w:eastAsia="en-SG"/>
        </w:rPr>
        <w:fldChar w:fldCharType="end"/>
      </w:r>
      <w:r w:rsidRPr="00687104">
        <w:rPr>
          <w:lang w:val="en" w:eastAsia="en-SG"/>
        </w:rPr>
        <w:tab/>
        <w:t>to answer any question to the best of that person’s kn</w:t>
      </w:r>
      <w:r w:rsidR="008450A8" w:rsidRPr="00687104">
        <w:rPr>
          <w:lang w:val="en" w:eastAsia="en-SG"/>
        </w:rPr>
        <w:t>owledge, information and belief</w:t>
      </w:r>
      <w:r w:rsidRPr="00687104">
        <w:rPr>
          <w:lang w:val="en" w:eastAsia="en-SG"/>
        </w:rPr>
        <w:t>; or</w:t>
      </w:r>
    </w:p>
    <w:p w:rsidR="00E13DAA" w:rsidRPr="00687104" w:rsidRDefault="0006330F" w:rsidP="0006330F">
      <w:pPr>
        <w:pStyle w:val="Am2SectionTexti"/>
        <w:rPr>
          <w:lang w:val="en" w:eastAsia="en-SG"/>
        </w:rPr>
      </w:pPr>
      <w:r w:rsidRPr="00687104">
        <w:fldChar w:fldCharType="begin" w:fldLock="1"/>
      </w:r>
      <w:r w:rsidRPr="00687104">
        <w:instrText xml:space="preserve"> GUID=b784ef48-ec62-45b4-9018-360e82ce28f0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w:t>
      </w:r>
      <w:r w:rsidRPr="00687104">
        <w:rPr>
          <w:lang w:val="en" w:eastAsia="en-SG"/>
        </w:rPr>
        <w:fldChar w:fldCharType="end"/>
      </w:r>
      <w:r w:rsidRPr="00687104">
        <w:rPr>
          <w:lang w:val="en" w:eastAsia="en-SG"/>
        </w:rPr>
        <w:tab/>
        <w:t xml:space="preserve">to take reasonable steps to </w:t>
      </w:r>
      <w:r w:rsidR="008450A8" w:rsidRPr="00687104">
        <w:rPr>
          <w:lang w:val="en" w:eastAsia="en-SG"/>
        </w:rPr>
        <w:t>produce a document for inspection</w:t>
      </w:r>
      <w:r w:rsidRPr="00687104">
        <w:rPr>
          <w:lang w:val="en" w:eastAsia="en-SG"/>
        </w:rPr>
        <w:t>.”;</w:t>
      </w:r>
    </w:p>
    <w:p w:rsidR="003074F1" w:rsidRPr="00687104" w:rsidRDefault="00DC3083" w:rsidP="00DC3083">
      <w:pPr>
        <w:pStyle w:val="SectionTexta"/>
      </w:pPr>
      <w:r w:rsidRPr="00687104">
        <w:fldChar w:fldCharType="begin" w:fldLock="1"/>
      </w:r>
      <w:r w:rsidRPr="00687104">
        <w:instrText xml:space="preserve"> GUID=07bad556-f6d3-4ada-b9f7-ee3b9c8d9bd7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3074F1" w:rsidRPr="00687104">
        <w:t xml:space="preserve">by inserting, immediately after the word “disclose”  in </w:t>
      </w:r>
      <w:r w:rsidR="00C268B5" w:rsidRPr="00687104">
        <w:t>subsection (2)</w:t>
      </w:r>
      <w:r w:rsidR="003074F1" w:rsidRPr="00687104">
        <w:t>, the words “(including through the production of a document)”;</w:t>
      </w:r>
    </w:p>
    <w:p w:rsidR="003074F1" w:rsidRPr="00687104" w:rsidRDefault="00DC3083" w:rsidP="00DC3083">
      <w:pPr>
        <w:pStyle w:val="SectionTexta"/>
      </w:pPr>
      <w:r w:rsidRPr="00687104">
        <w:fldChar w:fldCharType="begin" w:fldLock="1"/>
      </w:r>
      <w:r w:rsidRPr="00687104">
        <w:instrText xml:space="preserve"> GUID=e39138f5-6937-4c97-b84e-3b0371b0f709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3074F1" w:rsidRPr="00687104">
        <w:t xml:space="preserve">by </w:t>
      </w:r>
      <w:r w:rsidR="003D39CF" w:rsidRPr="00687104">
        <w:t>inserting, immediately after</w:t>
      </w:r>
      <w:r w:rsidR="003074F1" w:rsidRPr="00687104">
        <w:t xml:space="preserve"> subsection (3A)</w:t>
      </w:r>
      <w:r w:rsidR="003D39CF" w:rsidRPr="00687104">
        <w:t xml:space="preserve">, </w:t>
      </w:r>
      <w:r w:rsidR="003074F1" w:rsidRPr="00687104">
        <w:t>the following subsection</w:t>
      </w:r>
      <w:r w:rsidR="003D39CF" w:rsidRPr="00687104">
        <w:t>s</w:t>
      </w:r>
      <w:r w:rsidR="003074F1" w:rsidRPr="00687104">
        <w:t>:</w:t>
      </w:r>
    </w:p>
    <w:p w:rsidR="003074F1" w:rsidRPr="00687104" w:rsidRDefault="00B02724" w:rsidP="00B02724">
      <w:pPr>
        <w:pStyle w:val="Am2SectionText1"/>
      </w:pPr>
      <w:r w:rsidRPr="00687104">
        <w:fldChar w:fldCharType="begin" w:fldLock="1"/>
      </w:r>
      <w:r w:rsidRPr="00687104">
        <w:instrText xml:space="preserve"> GUID=294dd0b3-6581-43be-a267-b07c2647a723 </w:instrText>
      </w:r>
      <w:r w:rsidRPr="00687104">
        <w:fldChar w:fldCharType="end"/>
      </w:r>
      <w:r w:rsidRPr="00687104">
        <w:t>“</w:t>
      </w:r>
      <w:r w:rsidRPr="00687104">
        <w:fldChar w:fldCharType="begin" w:fldLock="1"/>
      </w:r>
      <w:r w:rsidRPr="00687104">
        <w:instrText xml:space="preserve"> Quote "(3B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(3B)</w:t>
      </w:r>
      <w:r w:rsidRPr="00687104">
        <w:fldChar w:fldCharType="end"/>
      </w:r>
      <w:r w:rsidRPr="00687104">
        <w:t>  </w:t>
      </w:r>
      <w:r w:rsidR="003D39CF" w:rsidRPr="00687104">
        <w:t>For the purposes of this Act, t</w:t>
      </w:r>
      <w:r w:rsidR="003074F1" w:rsidRPr="00687104">
        <w:t xml:space="preserve">he Comptroller may by notice require any person </w:t>
      </w:r>
      <w:r w:rsidR="003D39CF" w:rsidRPr="00687104">
        <w:t xml:space="preserve">to </w:t>
      </w:r>
      <w:r w:rsidR="008450A8" w:rsidRPr="00687104">
        <w:t>attend personally before the Comptroller or an officer authorised by the Comptroller, at the place and time specified in the notice</w:t>
      </w:r>
      <w:r w:rsidR="002B020A" w:rsidRPr="00687104">
        <w:t xml:space="preserve"> </w:t>
      </w:r>
      <w:r w:rsidR="008450A8" w:rsidRPr="00687104">
        <w:t xml:space="preserve"> to do one or both of the following:</w:t>
      </w:r>
    </w:p>
    <w:p w:rsidR="003074F1" w:rsidRPr="00687104" w:rsidRDefault="006B7CA0" w:rsidP="006B7CA0">
      <w:pPr>
        <w:pStyle w:val="Am2SectionTexta"/>
        <w:rPr>
          <w:lang w:val="en" w:eastAsia="en-SG"/>
        </w:rPr>
      </w:pPr>
      <w:r w:rsidRPr="00687104">
        <w:fldChar w:fldCharType="begin" w:fldLock="1"/>
      </w:r>
      <w:r w:rsidRPr="00687104">
        <w:instrText xml:space="preserve"> GUID=5e87e929-5703-40a8-9684-e9eaf611ba04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r w:rsidR="00545CD1" w:rsidRPr="00687104">
        <w:rPr>
          <w:lang w:val="en" w:eastAsia="en-SG"/>
        </w:rPr>
        <w:t>provide</w:t>
      </w:r>
      <w:r w:rsidR="008636C5" w:rsidRPr="00687104">
        <w:rPr>
          <w:lang w:val="en" w:eastAsia="en-SG"/>
        </w:rPr>
        <w:t xml:space="preserve">, to the best of that person’s knowledge, </w:t>
      </w:r>
      <w:r w:rsidR="00FC6372" w:rsidRPr="00687104">
        <w:rPr>
          <w:lang w:val="en" w:eastAsia="en-SG"/>
        </w:rPr>
        <w:t xml:space="preserve">information and belief, </w:t>
      </w:r>
      <w:r w:rsidR="003074F1" w:rsidRPr="00687104">
        <w:rPr>
          <w:lang w:val="en" w:eastAsia="en-SG"/>
        </w:rPr>
        <w:t xml:space="preserve">any </w:t>
      </w:r>
      <w:r w:rsidR="00545CD1" w:rsidRPr="00687104">
        <w:rPr>
          <w:lang w:val="en" w:eastAsia="en-SG"/>
        </w:rPr>
        <w:t>information</w:t>
      </w:r>
      <w:r w:rsidR="003074F1" w:rsidRPr="00687104">
        <w:rPr>
          <w:lang w:val="en" w:eastAsia="en-SG"/>
        </w:rPr>
        <w:t xml:space="preserve"> </w:t>
      </w:r>
      <w:r w:rsidR="003D39CF" w:rsidRPr="00687104">
        <w:rPr>
          <w:lang w:val="en" w:eastAsia="en-SG"/>
        </w:rPr>
        <w:t>concerning the person</w:t>
      </w:r>
      <w:r w:rsidR="008636C5" w:rsidRPr="00687104">
        <w:rPr>
          <w:lang w:val="en" w:eastAsia="en-SG"/>
        </w:rPr>
        <w:t>’s</w:t>
      </w:r>
      <w:r w:rsidR="003D39CF" w:rsidRPr="00687104">
        <w:rPr>
          <w:lang w:val="en" w:eastAsia="en-SG"/>
        </w:rPr>
        <w:t xml:space="preserve"> or any other person’</w:t>
      </w:r>
      <w:r w:rsidR="009F2FA1" w:rsidRPr="00687104">
        <w:rPr>
          <w:lang w:val="en" w:eastAsia="en-SG"/>
        </w:rPr>
        <w:t>s income, assets or liabilities</w:t>
      </w:r>
      <w:r w:rsidR="003074F1" w:rsidRPr="00687104">
        <w:rPr>
          <w:lang w:val="en" w:eastAsia="en-SG"/>
        </w:rPr>
        <w:t xml:space="preserve">; </w:t>
      </w:r>
    </w:p>
    <w:p w:rsidR="003074F1" w:rsidRPr="00687104" w:rsidRDefault="006B7CA0" w:rsidP="006B7CA0">
      <w:pPr>
        <w:pStyle w:val="Am2SectionTexta"/>
        <w:rPr>
          <w:lang w:val="en" w:eastAsia="en-SG"/>
        </w:rPr>
      </w:pPr>
      <w:r w:rsidRPr="00687104">
        <w:fldChar w:fldCharType="begin" w:fldLock="1"/>
      </w:r>
      <w:r w:rsidRPr="00687104">
        <w:instrText xml:space="preserve"> GUID=1ce3b2a2-350c-4828-9278-e3032a76911f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r w:rsidR="003074F1" w:rsidRPr="00687104">
        <w:rPr>
          <w:lang w:val="en" w:eastAsia="en-SG"/>
        </w:rPr>
        <w:t xml:space="preserve">take reasonable steps to produce </w:t>
      </w:r>
      <w:r w:rsidR="002205B7" w:rsidRPr="00687104">
        <w:rPr>
          <w:lang w:val="en" w:eastAsia="en-SG"/>
        </w:rPr>
        <w:t>for inspection</w:t>
      </w:r>
      <w:r w:rsidR="008450A8" w:rsidRPr="00687104">
        <w:rPr>
          <w:lang w:val="en" w:eastAsia="en-SG"/>
        </w:rPr>
        <w:t xml:space="preserve"> </w:t>
      </w:r>
      <w:r w:rsidR="002205B7" w:rsidRPr="00687104">
        <w:rPr>
          <w:lang w:val="en" w:eastAsia="en-SG"/>
        </w:rPr>
        <w:t xml:space="preserve">any </w:t>
      </w:r>
      <w:r w:rsidR="003074F1" w:rsidRPr="00687104">
        <w:rPr>
          <w:lang w:val="en" w:eastAsia="en-SG"/>
        </w:rPr>
        <w:t>document</w:t>
      </w:r>
      <w:r w:rsidR="003D39CF" w:rsidRPr="00687104">
        <w:rPr>
          <w:lang w:val="en" w:eastAsia="en-SG"/>
        </w:rPr>
        <w:t xml:space="preserve"> concerning any of those matters.</w:t>
      </w:r>
    </w:p>
    <w:p w:rsidR="003D39CF" w:rsidRPr="00687104" w:rsidRDefault="003D39CF" w:rsidP="003D39CF">
      <w:pPr>
        <w:pStyle w:val="Am2SectionText1"/>
        <w:rPr>
          <w:lang w:val="en" w:eastAsia="en-SG"/>
        </w:rPr>
      </w:pPr>
      <w:r w:rsidRPr="00687104">
        <w:fldChar w:fldCharType="begin" w:fldLock="1"/>
      </w:r>
      <w:r w:rsidRPr="00687104">
        <w:instrText xml:space="preserve"> GUID=37ed5c37-2f18-47d4-ad14-054e288a47a7 </w:instrText>
      </w:r>
      <w:r w:rsidRPr="00687104">
        <w:fldChar w:fldCharType="end"/>
      </w:r>
      <w:r w:rsidRPr="00687104">
        <w:rPr>
          <w:lang w:val="en" w:eastAsia="en-SG"/>
        </w:rPr>
        <w:fldChar w:fldCharType="begin" w:fldLock="1"/>
      </w:r>
      <w:r w:rsidRPr="00687104">
        <w:rPr>
          <w:lang w:val="en" w:eastAsia="en-SG"/>
        </w:rPr>
        <w:instrText xml:space="preserve"> Quote "(2</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086112" w:rsidRPr="00687104">
        <w:rPr>
          <w:lang w:val="en" w:eastAsia="en-SG"/>
        </w:rPr>
        <w:t>3C</w:t>
      </w:r>
      <w:r w:rsidR="00C268B5" w:rsidRPr="00687104">
        <w:rPr>
          <w:lang w:val="en" w:eastAsia="en-SG"/>
        </w:rPr>
        <w:t>)</w:t>
      </w:r>
      <w:r w:rsidRPr="00687104">
        <w:rPr>
          <w:lang w:val="en" w:eastAsia="en-SG"/>
        </w:rPr>
        <w:fldChar w:fldCharType="end"/>
      </w:r>
      <w:r w:rsidRPr="00687104">
        <w:rPr>
          <w:lang w:val="en" w:eastAsia="en-SG"/>
        </w:rPr>
        <w:t xml:space="preserve">  The power to require a person to provide information or produce a document under </w:t>
      </w:r>
      <w:r w:rsidR="00B10522" w:rsidRPr="00687104">
        <w:rPr>
          <w:lang w:val="en" w:eastAsia="en-SG"/>
        </w:rPr>
        <w:t>subsection (1)</w:t>
      </w:r>
      <w:r w:rsidRPr="00687104">
        <w:rPr>
          <w:lang w:val="en" w:eastAsia="en-SG"/>
        </w:rPr>
        <w:t>(</w:t>
      </w:r>
      <w:r w:rsidRPr="00687104">
        <w:rPr>
          <w:i/>
          <w:iCs/>
          <w:lang w:val="en" w:eastAsia="en-SG"/>
        </w:rPr>
        <w:t>f</w:t>
      </w:r>
      <w:r w:rsidRPr="00687104">
        <w:rPr>
          <w:lang w:val="en" w:eastAsia="en-SG"/>
        </w:rPr>
        <w:t>)</w:t>
      </w:r>
      <w:r w:rsidR="00DB1266" w:rsidRPr="00687104">
        <w:rPr>
          <w:lang w:val="en" w:eastAsia="en-SG"/>
        </w:rPr>
        <w:t xml:space="preserve"> or </w:t>
      </w:r>
      <w:r w:rsidRPr="00687104">
        <w:rPr>
          <w:lang w:val="en" w:eastAsia="en-SG"/>
        </w:rPr>
        <w:t>(3)</w:t>
      </w:r>
      <w:r w:rsidR="00DB1266" w:rsidRPr="00687104">
        <w:rPr>
          <w:lang w:val="en" w:eastAsia="en-SG"/>
        </w:rPr>
        <w:t xml:space="preserve">, or </w:t>
      </w:r>
      <w:r w:rsidR="008450A8" w:rsidRPr="00687104">
        <w:rPr>
          <w:lang w:val="en" w:eastAsia="en-SG"/>
        </w:rPr>
        <w:t xml:space="preserve">when in attendance before the Comptroller or an authorised officer pursuant to a notice under subsection </w:t>
      </w:r>
      <w:r w:rsidRPr="00687104">
        <w:rPr>
          <w:lang w:val="en" w:eastAsia="en-SG"/>
        </w:rPr>
        <w:t>(</w:t>
      </w:r>
      <w:r w:rsidRPr="00687104">
        <w:rPr>
          <w:iCs/>
          <w:lang w:val="en" w:eastAsia="en-SG"/>
        </w:rPr>
        <w:t>3B</w:t>
      </w:r>
      <w:r w:rsidRPr="00687104">
        <w:rPr>
          <w:lang w:val="en" w:eastAsia="en-SG"/>
        </w:rPr>
        <w:t>)</w:t>
      </w:r>
      <w:r w:rsidR="00DB1266" w:rsidRPr="00687104">
        <w:rPr>
          <w:lang w:val="en" w:eastAsia="en-SG"/>
        </w:rPr>
        <w:t>,</w:t>
      </w:r>
      <w:r w:rsidRPr="00687104">
        <w:rPr>
          <w:lang w:val="en" w:eastAsia="en-SG"/>
        </w:rPr>
        <w:t xml:space="preserve"> includes the power</w:t>
      </w:r>
      <w:r w:rsidR="00B10522" w:rsidRPr="00687104">
        <w:rPr>
          <w:lang w:val="en" w:eastAsia="en-SG"/>
        </w:rPr>
        <w:t> —</w:t>
      </w:r>
    </w:p>
    <w:p w:rsidR="003D39CF" w:rsidRPr="00687104" w:rsidRDefault="003D39CF" w:rsidP="003D39CF">
      <w:pPr>
        <w:pStyle w:val="Am2SectionTexta"/>
        <w:rPr>
          <w:lang w:val="en" w:eastAsia="en-SG"/>
        </w:rPr>
      </w:pPr>
      <w:r w:rsidRPr="00687104">
        <w:fldChar w:fldCharType="begin" w:fldLock="1"/>
      </w:r>
      <w:r w:rsidRPr="00687104">
        <w:instrText xml:space="preserve"> GUID=110576f5-f4af-436d-a49a-b1fe14ab003b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t>to require that person, or any person who is or was an officer or employee of that person, to provide an explanation of the document or information;</w:t>
      </w:r>
    </w:p>
    <w:p w:rsidR="003D39CF" w:rsidRPr="00687104" w:rsidRDefault="003D39CF" w:rsidP="003D39CF">
      <w:pPr>
        <w:pStyle w:val="Am2SectionTexta"/>
        <w:rPr>
          <w:lang w:val="en" w:eastAsia="en-SG"/>
        </w:rPr>
      </w:pPr>
      <w:r w:rsidRPr="00687104">
        <w:fldChar w:fldCharType="begin" w:fldLock="1"/>
      </w:r>
      <w:r w:rsidRPr="00687104">
        <w:instrText xml:space="preserve"> GUID=17d12d20-19b9-4cb8-b839-5cbe2e49bb5d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t xml:space="preserve">if the document or information is not produced, to require that person to state, to the best of the person’s knowledge and belief, where it is; </w:t>
      </w:r>
    </w:p>
    <w:p w:rsidR="003D39CF" w:rsidRPr="00687104" w:rsidRDefault="003D39CF" w:rsidP="003D39CF">
      <w:pPr>
        <w:pStyle w:val="Am2SectionTexta"/>
        <w:rPr>
          <w:lang w:val="en" w:eastAsia="en-SG"/>
        </w:rPr>
      </w:pPr>
      <w:r w:rsidRPr="00687104">
        <w:fldChar w:fldCharType="begin" w:fldLock="1"/>
      </w:r>
      <w:r w:rsidRPr="00687104">
        <w:instrText xml:space="preserve"> GUID=4028a213-1431-4e6b-9538-0f9d043d4714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t>if the information is recorded otherwise than in legible form, to require the information to be made available to the Comptroller or officer (as the case may be) in legible form</w:t>
      </w:r>
      <w:r w:rsidR="00AC2DF6" w:rsidRPr="00687104">
        <w:rPr>
          <w:lang w:val="en" w:eastAsia="en-SG"/>
        </w:rPr>
        <w:t>; and</w:t>
      </w:r>
    </w:p>
    <w:p w:rsidR="00AC2DF6" w:rsidRPr="00687104" w:rsidRDefault="00AC2DF6" w:rsidP="00AC2DF6">
      <w:pPr>
        <w:pStyle w:val="Am2SectionTexta"/>
        <w:rPr>
          <w:lang w:val="en" w:eastAsia="en-SG"/>
        </w:rPr>
      </w:pPr>
      <w:r w:rsidRPr="00687104">
        <w:fldChar w:fldCharType="begin" w:fldLock="1"/>
      </w:r>
      <w:r w:rsidRPr="00687104">
        <w:instrText xml:space="preserve"> GUID=a07c8a32-9c02-48bf-a013-878fba2a427a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t xml:space="preserve">in the case of a document, to inspect, copy or make extracts from the document without fee or reward, and to take possession of the document if in the Comptroller or officer’s opinion </w:t>
      </w:r>
      <w:r w:rsidR="00067E63" w:rsidRPr="00687104">
        <w:rPr>
          <w:lang w:val="en" w:eastAsia="en-SG"/>
        </w:rPr>
        <w:t>—</w:t>
      </w:r>
    </w:p>
    <w:p w:rsidR="00AC2DF6" w:rsidRPr="00687104" w:rsidRDefault="00AC2DF6" w:rsidP="00AC2DF6">
      <w:pPr>
        <w:pStyle w:val="Am2SectionTexti"/>
        <w:rPr>
          <w:lang w:val="en" w:eastAsia="en-SG"/>
        </w:rPr>
      </w:pPr>
      <w:r w:rsidRPr="00687104">
        <w:fldChar w:fldCharType="begin" w:fldLock="1"/>
      </w:r>
      <w:r w:rsidRPr="00687104">
        <w:instrText xml:space="preserve"> GUID=65a69d99-f622-4a64-9724-faf215ea7391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w:t>
      </w:r>
      <w:r w:rsidRPr="00687104">
        <w:rPr>
          <w:lang w:val="en" w:eastAsia="en-SG"/>
        </w:rPr>
        <w:fldChar w:fldCharType="end"/>
      </w:r>
      <w:r w:rsidRPr="00687104">
        <w:rPr>
          <w:lang w:val="en" w:eastAsia="en-SG"/>
        </w:rPr>
        <w:tab/>
        <w:t>the inspection, copying or extraction cannot reasonably be performed without taking possession;</w:t>
      </w:r>
    </w:p>
    <w:p w:rsidR="00AC2DF6" w:rsidRPr="00687104" w:rsidRDefault="00AC2DF6" w:rsidP="00AC2DF6">
      <w:pPr>
        <w:pStyle w:val="Am2SectionTexti"/>
        <w:rPr>
          <w:lang w:val="en" w:eastAsia="en-SG"/>
        </w:rPr>
      </w:pPr>
      <w:r w:rsidRPr="00687104">
        <w:fldChar w:fldCharType="begin" w:fldLock="1"/>
      </w:r>
      <w:r w:rsidRPr="00687104">
        <w:instrText xml:space="preserve"> GUID=f71b065c-acb6-48ac-b83e-e07a4bef1bbd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w:t>
      </w:r>
      <w:r w:rsidRPr="00687104">
        <w:rPr>
          <w:lang w:val="en" w:eastAsia="en-SG"/>
        </w:rPr>
        <w:fldChar w:fldCharType="end"/>
      </w:r>
      <w:r w:rsidRPr="00687104">
        <w:rPr>
          <w:lang w:val="en" w:eastAsia="en-SG"/>
        </w:rPr>
        <w:tab/>
        <w:t>the document may be interfered with or destroyed unless possession is taken; or</w:t>
      </w:r>
    </w:p>
    <w:p w:rsidR="00AC2DF6" w:rsidRPr="00687104" w:rsidRDefault="00AC2DF6" w:rsidP="00DB1266">
      <w:pPr>
        <w:pStyle w:val="Am2SectionTexti"/>
        <w:rPr>
          <w:lang w:val="en" w:eastAsia="en-SG"/>
        </w:rPr>
      </w:pPr>
      <w:r w:rsidRPr="00687104">
        <w:fldChar w:fldCharType="begin" w:fldLock="1"/>
      </w:r>
      <w:r w:rsidRPr="00687104">
        <w:instrText xml:space="preserve"> GUID=4e8f5328-c340-4ddb-92f3-3c6a68401006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(iii)</w:t>
      </w:r>
      <w:r w:rsidRPr="00687104">
        <w:rPr>
          <w:lang w:val="en" w:eastAsia="en-SG"/>
        </w:rPr>
        <w:fldChar w:fldCharType="end"/>
      </w:r>
      <w:r w:rsidRPr="00687104">
        <w:rPr>
          <w:lang w:val="en" w:eastAsia="en-SG"/>
        </w:rPr>
        <w:tab/>
        <w:t>the document may be required as evidence in proceedings for an offence under this Act or in proceedings for the recovery of tax or penalty, or in proceedings by way of an appeal against an assessment.</w:t>
      </w:r>
    </w:p>
    <w:p w:rsidR="003D39CF" w:rsidRPr="00687104" w:rsidRDefault="003D39CF" w:rsidP="003D39CF">
      <w:pPr>
        <w:pStyle w:val="Am2SectionText1"/>
        <w:rPr>
          <w:lang w:val="en" w:eastAsia="en-SG"/>
        </w:rPr>
      </w:pPr>
      <w:r w:rsidRPr="00687104">
        <w:fldChar w:fldCharType="begin" w:fldLock="1"/>
      </w:r>
      <w:r w:rsidRPr="00687104">
        <w:instrText xml:space="preserve"> GUID=12e118cd-4689-40fc-846d-d5eed3e854fb </w:instrText>
      </w:r>
      <w:r w:rsidRPr="00687104">
        <w:fldChar w:fldCharType="end"/>
      </w:r>
      <w:r w:rsidRPr="00687104">
        <w:rPr>
          <w:lang w:val="en" w:eastAsia="en-SG"/>
        </w:rPr>
        <w:fldChar w:fldCharType="begin" w:fldLock="1"/>
      </w:r>
      <w:r w:rsidRPr="00687104">
        <w:rPr>
          <w:lang w:val="en" w:eastAsia="en-SG"/>
        </w:rPr>
        <w:instrText xml:space="preserve"> Quote "(7</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086112" w:rsidRPr="00687104">
        <w:rPr>
          <w:lang w:val="en" w:eastAsia="en-SG"/>
        </w:rPr>
        <w:t>3D</w:t>
      </w:r>
      <w:r w:rsidR="00C268B5" w:rsidRPr="00687104">
        <w:rPr>
          <w:lang w:val="en" w:eastAsia="en-SG"/>
        </w:rPr>
        <w:t>)</w:t>
      </w:r>
      <w:r w:rsidRPr="00687104">
        <w:rPr>
          <w:lang w:val="en" w:eastAsia="en-SG"/>
        </w:rPr>
        <w:fldChar w:fldCharType="end"/>
      </w:r>
      <w:r w:rsidRPr="00687104">
        <w:rPr>
          <w:lang w:val="en" w:eastAsia="en-SG"/>
        </w:rPr>
        <w:t xml:space="preserve">  A statement made by any person asked under </w:t>
      </w:r>
      <w:r w:rsidR="00B10522" w:rsidRPr="00687104">
        <w:rPr>
          <w:lang w:val="en" w:eastAsia="en-SG"/>
        </w:rPr>
        <w:t>subsection (1)</w:t>
      </w:r>
      <w:r w:rsidR="00DC7CC9" w:rsidRPr="00687104">
        <w:rPr>
          <w:lang w:val="en" w:eastAsia="en-SG"/>
        </w:rPr>
        <w:t>(</w:t>
      </w:r>
      <w:r w:rsidR="00DC7CC9" w:rsidRPr="00687104">
        <w:rPr>
          <w:i/>
          <w:lang w:val="en" w:eastAsia="en-SG"/>
        </w:rPr>
        <w:t>f</w:t>
      </w:r>
      <w:r w:rsidR="00DC7CC9" w:rsidRPr="00687104">
        <w:rPr>
          <w:lang w:val="en" w:eastAsia="en-SG"/>
        </w:rPr>
        <w:t>)</w:t>
      </w:r>
      <w:r w:rsidR="008450A8" w:rsidRPr="00687104">
        <w:rPr>
          <w:lang w:val="en" w:eastAsia="en-SG"/>
        </w:rPr>
        <w:t>,</w:t>
      </w:r>
      <w:r w:rsidR="00DC7CC9" w:rsidRPr="00687104">
        <w:rPr>
          <w:lang w:val="en" w:eastAsia="en-SG"/>
        </w:rPr>
        <w:t xml:space="preserve"> </w:t>
      </w:r>
      <w:r w:rsidR="00DB1266" w:rsidRPr="00687104">
        <w:rPr>
          <w:lang w:val="en" w:eastAsia="en-SG"/>
        </w:rPr>
        <w:t xml:space="preserve">or </w:t>
      </w:r>
      <w:r w:rsidR="008450A8" w:rsidRPr="00687104">
        <w:rPr>
          <w:lang w:val="en" w:eastAsia="en-SG"/>
        </w:rPr>
        <w:t xml:space="preserve">when in attendance before the Comptroller or an authorised officer </w:t>
      </w:r>
      <w:r w:rsidR="00DB1266" w:rsidRPr="00687104">
        <w:rPr>
          <w:lang w:val="en" w:eastAsia="en-SG"/>
        </w:rPr>
        <w:t>pursuant to a notice under subsection</w:t>
      </w:r>
      <w:r w:rsidR="00DC7CC9" w:rsidRPr="00687104">
        <w:rPr>
          <w:lang w:val="en" w:eastAsia="en-SG"/>
        </w:rPr>
        <w:t xml:space="preserve"> (3B)</w:t>
      </w:r>
      <w:r w:rsidR="00DB1266" w:rsidRPr="00687104">
        <w:rPr>
          <w:lang w:val="en" w:eastAsia="en-SG"/>
        </w:rPr>
        <w:t>,</w:t>
      </w:r>
      <w:r w:rsidRPr="00687104">
        <w:rPr>
          <w:lang w:val="en" w:eastAsia="en-SG"/>
        </w:rPr>
        <w:t xml:space="preserve"> must</w:t>
      </w:r>
      <w:r w:rsidR="00B10522" w:rsidRPr="00687104">
        <w:rPr>
          <w:lang w:val="en" w:eastAsia="en-SG"/>
        </w:rPr>
        <w:t> —</w:t>
      </w:r>
    </w:p>
    <w:p w:rsidR="003D39CF" w:rsidRPr="00687104" w:rsidRDefault="003D39CF" w:rsidP="003D39CF">
      <w:pPr>
        <w:pStyle w:val="Am2SectionTexta"/>
        <w:rPr>
          <w:lang w:val="en" w:eastAsia="en-SG"/>
        </w:rPr>
      </w:pPr>
      <w:r w:rsidRPr="00687104">
        <w:fldChar w:fldCharType="begin" w:fldLock="1"/>
      </w:r>
      <w:r w:rsidRPr="00687104">
        <w:instrText xml:space="preserve"> GUID=9d219c8e-43cf-4fec-ab77-31f73445f915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t>be reduced to writing;</w:t>
      </w:r>
    </w:p>
    <w:p w:rsidR="003D39CF" w:rsidRPr="00687104" w:rsidRDefault="003D39CF" w:rsidP="003D39CF">
      <w:pPr>
        <w:pStyle w:val="Am2SectionTexta"/>
        <w:rPr>
          <w:lang w:val="en" w:eastAsia="en-SG"/>
        </w:rPr>
      </w:pPr>
      <w:r w:rsidRPr="00687104">
        <w:fldChar w:fldCharType="begin" w:fldLock="1"/>
      </w:r>
      <w:r w:rsidRPr="00687104">
        <w:instrText xml:space="preserve"> GUID=47f4c47d-c09f-4a1a-a44f-5239ca06b345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t>be read over to the person;</w:t>
      </w:r>
    </w:p>
    <w:p w:rsidR="003D39CF" w:rsidRPr="00687104" w:rsidRDefault="003D39CF" w:rsidP="003D39CF">
      <w:pPr>
        <w:pStyle w:val="Am2SectionTexta"/>
        <w:rPr>
          <w:lang w:val="en" w:eastAsia="en-SG"/>
        </w:rPr>
      </w:pPr>
      <w:r w:rsidRPr="00687104">
        <w:fldChar w:fldCharType="begin" w:fldLock="1"/>
      </w:r>
      <w:r w:rsidRPr="00687104">
        <w:instrText xml:space="preserve"> GUID=7402f312-a2be-49d6-95ad-06d4d1c9b9f2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t xml:space="preserve">if </w:t>
      </w:r>
      <w:r w:rsidR="00DC7CC9" w:rsidRPr="00687104">
        <w:rPr>
          <w:lang w:val="en" w:eastAsia="en-SG"/>
        </w:rPr>
        <w:t>the person</w:t>
      </w:r>
      <w:r w:rsidRPr="00687104">
        <w:rPr>
          <w:lang w:val="en" w:eastAsia="en-SG"/>
        </w:rPr>
        <w:t xml:space="preserve"> does not understand English, be interpreted for the person in a language that </w:t>
      </w:r>
      <w:r w:rsidR="00DC7CC9" w:rsidRPr="00687104">
        <w:rPr>
          <w:lang w:val="en" w:eastAsia="en-SG"/>
        </w:rPr>
        <w:t>the person</w:t>
      </w:r>
      <w:r w:rsidRPr="00687104">
        <w:rPr>
          <w:lang w:val="en" w:eastAsia="en-SG"/>
        </w:rPr>
        <w:t xml:space="preserve"> understands; and</w:t>
      </w:r>
    </w:p>
    <w:p w:rsidR="003D39CF" w:rsidRPr="00687104" w:rsidRDefault="003D39CF" w:rsidP="003D39CF">
      <w:pPr>
        <w:pStyle w:val="Am2SectionTexta"/>
        <w:rPr>
          <w:lang w:val="en" w:eastAsia="en-SG"/>
        </w:rPr>
      </w:pPr>
      <w:r w:rsidRPr="00687104">
        <w:fldChar w:fldCharType="begin" w:fldLock="1"/>
      </w:r>
      <w:r w:rsidRPr="00687104">
        <w:instrText xml:space="preserve"> GUID=115e98f5-2912-479f-a7d3-7b0d038a3f13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t xml:space="preserve">be signed by </w:t>
      </w:r>
      <w:r w:rsidR="00524130" w:rsidRPr="00687104">
        <w:rPr>
          <w:lang w:val="en" w:eastAsia="en-SG"/>
        </w:rPr>
        <w:t>the</w:t>
      </w:r>
      <w:r w:rsidRPr="00687104">
        <w:rPr>
          <w:lang w:val="en" w:eastAsia="en-SG"/>
        </w:rPr>
        <w:t xml:space="preserve"> person.</w:t>
      </w:r>
    </w:p>
    <w:p w:rsidR="00DC7CC9" w:rsidRPr="00687104" w:rsidRDefault="00DC7CC9" w:rsidP="00DC7CC9">
      <w:pPr>
        <w:pStyle w:val="Am2SectionText1"/>
        <w:rPr>
          <w:lang w:val="en" w:eastAsia="en-SG"/>
        </w:rPr>
      </w:pPr>
      <w:r w:rsidRPr="00687104">
        <w:fldChar w:fldCharType="begin" w:fldLock="1"/>
      </w:r>
      <w:r w:rsidRPr="00687104">
        <w:instrText xml:space="preserve"> GUID=c70b9878-4fe7-4104-a44a-9a51f7cd2697 </w:instrText>
      </w:r>
      <w:r w:rsidRPr="00687104">
        <w:fldChar w:fldCharType="end"/>
      </w:r>
      <w:r w:rsidRPr="00687104">
        <w:rPr>
          <w:lang w:val="en" w:eastAsia="en-SG"/>
        </w:rPr>
        <w:fldChar w:fldCharType="begin" w:fldLock="1"/>
      </w:r>
      <w:r w:rsidRPr="00687104">
        <w:rPr>
          <w:lang w:val="en" w:eastAsia="en-SG"/>
        </w:rPr>
        <w:instrText xml:space="preserve"> Quote "(3E</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(3E)</w:t>
      </w:r>
      <w:r w:rsidRPr="00687104">
        <w:rPr>
          <w:lang w:val="en" w:eastAsia="en-SG"/>
        </w:rPr>
        <w:fldChar w:fldCharType="end"/>
      </w:r>
      <w:r w:rsidRPr="00687104">
        <w:rPr>
          <w:lang w:val="en" w:eastAsia="en-SG"/>
        </w:rPr>
        <w:t>  In this section</w:t>
      </w:r>
      <w:r w:rsidR="00B10522" w:rsidRPr="00687104">
        <w:rPr>
          <w:lang w:val="en" w:eastAsia="en-SG"/>
        </w:rPr>
        <w:t> —</w:t>
      </w:r>
    </w:p>
    <w:p w:rsidR="003D39CF" w:rsidRPr="00687104" w:rsidRDefault="00DC7CC9" w:rsidP="00DC7CC9">
      <w:pPr>
        <w:pStyle w:val="Am2SectionInterpretationItem"/>
        <w:rPr>
          <w:lang w:val="en" w:eastAsia="en-SG"/>
        </w:rPr>
      </w:pPr>
      <w:r w:rsidRPr="00687104">
        <w:fldChar w:fldCharType="begin" w:fldLock="1"/>
      </w:r>
      <w:r w:rsidRPr="00687104">
        <w:instrText xml:space="preserve"> GUID=1f9c841e-38ca-4e86-8179-102387875249 </w:instrText>
      </w:r>
      <w:r w:rsidRPr="00687104">
        <w:fldChar w:fldCharType="end"/>
      </w:r>
      <w:r w:rsidRPr="00687104">
        <w:rPr>
          <w:lang w:val="en" w:eastAsia="en-SG"/>
        </w:rPr>
        <w:t>“document” includes, in addition to a document in writing</w:t>
      </w:r>
      <w:r w:rsidR="00B10522" w:rsidRPr="00687104">
        <w:rPr>
          <w:lang w:val="en" w:eastAsia="en-SG"/>
        </w:rPr>
        <w:t> —</w:t>
      </w:r>
    </w:p>
    <w:p w:rsidR="00DC7CC9" w:rsidRPr="00687104" w:rsidRDefault="00DC7CC9" w:rsidP="00DC7CC9">
      <w:pPr>
        <w:pStyle w:val="Am2SectionInterpretationa"/>
        <w:rPr>
          <w:lang w:val="en" w:eastAsia="en-SG"/>
        </w:rPr>
      </w:pPr>
      <w:r w:rsidRPr="00687104">
        <w:fldChar w:fldCharType="begin" w:fldLock="1"/>
      </w:r>
      <w:r w:rsidRPr="00687104">
        <w:instrText xml:space="preserve"> GUID=134fed73-e912-4820-a4bd-87f574179986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t>any map, plan, graph or drawing;</w:t>
      </w:r>
    </w:p>
    <w:p w:rsidR="00DC7CC9" w:rsidRPr="00687104" w:rsidRDefault="00DC7CC9" w:rsidP="00DC7CC9">
      <w:pPr>
        <w:pStyle w:val="Am2SectionInterpretationa"/>
        <w:rPr>
          <w:lang w:val="en" w:eastAsia="en-SG"/>
        </w:rPr>
      </w:pPr>
      <w:r w:rsidRPr="00687104">
        <w:fldChar w:fldCharType="begin" w:fldLock="1"/>
      </w:r>
      <w:r w:rsidRPr="00687104">
        <w:instrText xml:space="preserve"> GUID=03e6199b-5c18-4423-a2f6-587bc0c91339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t>any photograph;</w:t>
      </w:r>
    </w:p>
    <w:p w:rsidR="00DC7CC9" w:rsidRPr="00687104" w:rsidRDefault="00DC7CC9" w:rsidP="00DC7CC9">
      <w:pPr>
        <w:pStyle w:val="Am2SectionInterpretationa"/>
        <w:rPr>
          <w:lang w:val="en" w:eastAsia="en-SG"/>
        </w:rPr>
      </w:pPr>
      <w:r w:rsidRPr="00687104">
        <w:fldChar w:fldCharType="begin" w:fldLock="1"/>
      </w:r>
      <w:r w:rsidRPr="00687104">
        <w:instrText xml:space="preserve"> GUID=52e5242f-6487-416a-86b1-1855adba9784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t>any label, marking or other writing which identifies or describes anything of which it forms a part, or to which it is attached by any means;</w:t>
      </w:r>
    </w:p>
    <w:p w:rsidR="00DC7CC9" w:rsidRPr="00687104" w:rsidRDefault="00DC7CC9" w:rsidP="00DC7CC9">
      <w:pPr>
        <w:pStyle w:val="Am2SectionInterpretationa"/>
        <w:rPr>
          <w:lang w:val="en" w:eastAsia="en-SG"/>
        </w:rPr>
      </w:pPr>
      <w:r w:rsidRPr="00687104">
        <w:fldChar w:fldCharType="begin" w:fldLock="1"/>
      </w:r>
      <w:r w:rsidRPr="00687104">
        <w:instrText xml:space="preserve"> GUID=3241142c-eb58-485e-8cfa-66d46ccf6a98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t>any disc, tape, sound-track, or other device in which sounds or other data (not being visual images) are embodied so as to be capable (with or without the aid of some other equipment) of being reproduced therefrom;</w:t>
      </w:r>
    </w:p>
    <w:p w:rsidR="00DC7CC9" w:rsidRPr="00687104" w:rsidRDefault="00DC7CC9" w:rsidP="00DC7CC9">
      <w:pPr>
        <w:pStyle w:val="Am2SectionInterpretationa"/>
        <w:rPr>
          <w:lang w:val="en" w:eastAsia="en-SG"/>
        </w:rPr>
      </w:pPr>
      <w:r w:rsidRPr="00687104">
        <w:fldChar w:fldCharType="begin" w:fldLock="1"/>
      </w:r>
      <w:r w:rsidRPr="00687104">
        <w:instrText xml:space="preserve"> GUID=1d58cbb8-038a-4fc5-8b5e-9633872c1eb4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e</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e</w:t>
      </w:r>
      <w:r w:rsidR="00C268B5" w:rsidRPr="00687104">
        <w:rPr>
          <w:lang w:val="en" w:eastAsia="en-SG"/>
        </w:rPr>
        <w:t>)</w:t>
      </w:r>
      <w:r w:rsidRPr="00687104">
        <w:rPr>
          <w:lang w:val="en" w:eastAsia="en-SG"/>
        </w:rPr>
        <w:fldChar w:fldCharType="end"/>
      </w:r>
      <w:r w:rsidRPr="00687104">
        <w:rPr>
          <w:lang w:val="en" w:eastAsia="en-SG"/>
        </w:rPr>
        <w:tab/>
        <w:t>any film (including microfilm), negative, tape, disc or other device in which one or more visual images are embodied so as to be capable (with or without the aid of some other equipment) of being reproduced therefrom; and</w:t>
      </w:r>
    </w:p>
    <w:p w:rsidR="00DC7CC9" w:rsidRPr="00687104" w:rsidRDefault="00DC7CC9" w:rsidP="00DC7CC9">
      <w:pPr>
        <w:pStyle w:val="Am2SectionInterpretationa"/>
        <w:rPr>
          <w:lang w:val="en" w:eastAsia="en-SG"/>
        </w:rPr>
      </w:pPr>
      <w:r w:rsidRPr="00687104">
        <w:fldChar w:fldCharType="begin" w:fldLock="1"/>
      </w:r>
      <w:r w:rsidRPr="00687104">
        <w:instrText xml:space="preserve"> GUID=17b113db-54d2-442a-9437-a143ea3ebe33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f</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f</w:t>
      </w:r>
      <w:r w:rsidR="00C268B5" w:rsidRPr="00687104">
        <w:rPr>
          <w:lang w:val="en" w:eastAsia="en-SG"/>
        </w:rPr>
        <w:t>)</w:t>
      </w:r>
      <w:r w:rsidRPr="00687104">
        <w:rPr>
          <w:lang w:val="en" w:eastAsia="en-SG"/>
        </w:rPr>
        <w:fldChar w:fldCharType="end"/>
      </w:r>
      <w:r w:rsidRPr="00687104">
        <w:rPr>
          <w:lang w:val="en" w:eastAsia="en-SG"/>
        </w:rPr>
        <w:tab/>
        <w:t>any paper or other material on which there are marks, impressions, figures, letters, symbols or perforations having a meaning for persons qualified to interpret them;</w:t>
      </w:r>
    </w:p>
    <w:p w:rsidR="003074F1" w:rsidRPr="00687104" w:rsidRDefault="00DC7CC9" w:rsidP="00DC7CC9">
      <w:pPr>
        <w:pStyle w:val="Am2SectionInterpretationItem"/>
        <w:rPr>
          <w:lang w:val="en" w:eastAsia="en-SG"/>
        </w:rPr>
      </w:pPr>
      <w:r w:rsidRPr="00687104">
        <w:fldChar w:fldCharType="begin" w:fldLock="1"/>
      </w:r>
      <w:r w:rsidRPr="00687104">
        <w:instrText xml:space="preserve"> GUID=8f632d48-d6e1-4818-b137-112f6d1c8730 </w:instrText>
      </w:r>
      <w:r w:rsidRPr="00687104">
        <w:fldChar w:fldCharType="end"/>
      </w:r>
      <w:r w:rsidRPr="00687104">
        <w:rPr>
          <w:lang w:val="en" w:eastAsia="en-SG"/>
        </w:rPr>
        <w:t>“writing” includes any mode of representing or reproducing words, figures, drawings or symbols in a visible form.”.</w:t>
      </w:r>
    </w:p>
    <w:p w:rsidR="002B5F2A" w:rsidRPr="00687104" w:rsidRDefault="002B5F2A" w:rsidP="002B5F2A">
      <w:pPr>
        <w:pStyle w:val="SectionTexta"/>
        <w:rPr>
          <w:i/>
          <w:sz w:val="24"/>
        </w:rPr>
      </w:pPr>
      <w:r w:rsidRPr="00687104">
        <w:fldChar w:fldCharType="begin" w:fldLock="1"/>
      </w:r>
      <w:r w:rsidRPr="00687104">
        <w:instrText xml:space="preserve"> GUID=8171a316-86bc-4db7-b33f-19a16dd18670 </w:instrText>
      </w:r>
      <w:r w:rsidRPr="00687104">
        <w:fldChar w:fldCharType="end"/>
      </w:r>
      <w:r w:rsidRPr="00687104">
        <w:rPr>
          <w:i/>
          <w:sz w:val="24"/>
        </w:rPr>
        <w:t>[Gazette date]</w:t>
      </w:r>
    </w:p>
    <w:p w:rsidR="00DC7CC9" w:rsidRPr="00687104" w:rsidRDefault="00DC7CC9" w:rsidP="00C563E4">
      <w:pPr>
        <w:pStyle w:val="SectionHeading"/>
      </w:pPr>
      <w:r w:rsidRPr="00687104">
        <w:fldChar w:fldCharType="begin" w:fldLock="1"/>
      </w:r>
      <w:r w:rsidRPr="00687104">
        <w:instrText xml:space="preserve"> GUID=3064806d-7f03-4f29-9d88-24c202f065c4 </w:instrText>
      </w:r>
      <w:r w:rsidRPr="00687104">
        <w:fldChar w:fldCharType="end"/>
      </w:r>
      <w:r w:rsidRPr="00687104">
        <w:t xml:space="preserve">Amendment of </w:t>
      </w:r>
      <w:r w:rsidR="00C268B5" w:rsidRPr="00687104">
        <w:t>section 65</w:t>
      </w:r>
      <w:r w:rsidRPr="00687104">
        <w:t>C</w:t>
      </w:r>
    </w:p>
    <w:p w:rsidR="00363079" w:rsidRPr="00687104" w:rsidRDefault="00DC3083" w:rsidP="00DC3083">
      <w:pPr>
        <w:pStyle w:val="SectionText1"/>
      </w:pPr>
      <w:r w:rsidRPr="00687104">
        <w:fldChar w:fldCharType="begin" w:fldLock="1"/>
      </w:r>
      <w:r w:rsidRPr="00687104">
        <w:instrText xml:space="preserve"> GUID=17ceb522-f9d6-4eda-88ed-05fba2a96bc0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47</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4</w:t>
      </w:r>
      <w:r w:rsidR="008053AB" w:rsidRPr="00687104">
        <w:rPr>
          <w:b/>
          <w:bCs/>
          <w:noProof/>
        </w:rPr>
        <w:t>6</w:t>
      </w:r>
      <w:r w:rsidR="00C268B5" w:rsidRPr="00687104">
        <w:rPr>
          <w:b/>
          <w:bCs/>
        </w:rPr>
        <w:t>.</w:t>
      </w:r>
      <w:r w:rsidRPr="00687104">
        <w:fldChar w:fldCharType="end"/>
      </w:r>
      <w:r w:rsidRPr="00687104">
        <w:t>  </w:t>
      </w:r>
      <w:r w:rsidR="00C268B5" w:rsidRPr="00687104">
        <w:t>Section 65</w:t>
      </w:r>
      <w:r w:rsidR="00363079" w:rsidRPr="00687104">
        <w:t>C of the principal Act is amended</w:t>
      </w:r>
      <w:r w:rsidR="00B10522" w:rsidRPr="00687104">
        <w:t> —</w:t>
      </w:r>
    </w:p>
    <w:p w:rsidR="00363079" w:rsidRPr="00687104" w:rsidRDefault="00DC3083" w:rsidP="00DC3083">
      <w:pPr>
        <w:pStyle w:val="SectionTexta"/>
      </w:pPr>
      <w:r w:rsidRPr="00687104">
        <w:fldChar w:fldCharType="begin" w:fldLock="1"/>
      </w:r>
      <w:r w:rsidRPr="00687104">
        <w:instrText xml:space="preserve"> GUID=6b704567-4bf1-4155-b64b-63317b57a600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363079" w:rsidRPr="00687104">
        <w:t xml:space="preserve">by deleting </w:t>
      </w:r>
      <w:r w:rsidR="00B10522" w:rsidRPr="00687104">
        <w:t>paragraph (</w:t>
      </w:r>
      <w:r w:rsidR="00B10522" w:rsidRPr="00687104">
        <w:rPr>
          <w:i/>
        </w:rPr>
        <w:t>a</w:t>
      </w:r>
      <w:r w:rsidR="00B10522" w:rsidRPr="00687104">
        <w:t>)</w:t>
      </w:r>
      <w:r w:rsidR="00363079" w:rsidRPr="00687104">
        <w:t xml:space="preserve"> of </w:t>
      </w:r>
      <w:r w:rsidR="00B10522" w:rsidRPr="00687104">
        <w:t>subsection (1)</w:t>
      </w:r>
      <w:r w:rsidR="00363079" w:rsidRPr="00687104">
        <w:t xml:space="preserve"> and substituting the following paragraph:</w:t>
      </w:r>
    </w:p>
    <w:p w:rsidR="00363079" w:rsidRPr="00687104" w:rsidRDefault="00363079" w:rsidP="00363079">
      <w:pPr>
        <w:pStyle w:val="Am2SectionTexta"/>
      </w:pPr>
      <w:r w:rsidRPr="00687104">
        <w:fldChar w:fldCharType="begin" w:fldLock="1"/>
      </w:r>
      <w:r w:rsidRPr="00687104">
        <w:instrText xml:space="preserve"> GUID=3e035ba7-7545-4bab-b891-821af8357317 </w:instrText>
      </w:r>
      <w:r w:rsidRPr="00687104">
        <w:fldChar w:fldCharType="end"/>
      </w:r>
      <w:r w:rsidRPr="00687104">
        <w:tab/>
        <w:t>“</w:t>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fails, neglects or refuses to comply with any notice or requirement of the Comptroller or an officer authorised by the Comptroller under </w:t>
      </w:r>
      <w:r w:rsidR="00C268B5" w:rsidRPr="00687104">
        <w:t>section 64</w:t>
      </w:r>
      <w:r w:rsidRPr="00687104">
        <w:t xml:space="preserve">, 65, 65A or 65B, or </w:t>
      </w:r>
      <w:r w:rsidR="00C070EB" w:rsidRPr="00687104">
        <w:t xml:space="preserve">a demand </w:t>
      </w:r>
      <w:r w:rsidR="00FF1CF2" w:rsidRPr="00687104">
        <w:t>for information</w:t>
      </w:r>
      <w:r w:rsidRPr="00687104">
        <w:t>;”;</w:t>
      </w:r>
    </w:p>
    <w:p w:rsidR="00C070EB" w:rsidRPr="00687104" w:rsidRDefault="00DC3083" w:rsidP="00DC3083">
      <w:pPr>
        <w:pStyle w:val="SectionTexta"/>
      </w:pPr>
      <w:r w:rsidRPr="00687104">
        <w:fldChar w:fldCharType="begin" w:fldLock="1"/>
      </w:r>
      <w:r w:rsidRPr="00687104">
        <w:instrText xml:space="preserve"> GUID=51a24f8d-fd31-4667-b750-da9e2238a6a6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363079" w:rsidRPr="00687104">
        <w:t xml:space="preserve">by deleting </w:t>
      </w:r>
      <w:r w:rsidR="00C268B5" w:rsidRPr="00687104">
        <w:t>subsection (2)</w:t>
      </w:r>
      <w:r w:rsidR="00363079" w:rsidRPr="00687104">
        <w:t xml:space="preserve"> and substituting the following subsection:</w:t>
      </w:r>
      <w:bookmarkStart w:id="0" w:name="SubSectionAmendmentMarker"/>
    </w:p>
    <w:bookmarkEnd w:id="0"/>
    <w:p w:rsidR="00363079" w:rsidRPr="00687104" w:rsidRDefault="00DC3083" w:rsidP="00DC3083">
      <w:pPr>
        <w:pStyle w:val="Am2SectionText1"/>
      </w:pPr>
      <w:r w:rsidRPr="00687104">
        <w:fldChar w:fldCharType="begin" w:fldLock="1"/>
      </w:r>
      <w:r w:rsidRPr="00687104">
        <w:instrText xml:space="preserve"> GUID=9988a50d-c07f-40d2-bd0d-45b65bed263b </w:instrText>
      </w:r>
      <w:r w:rsidRPr="00687104">
        <w:fldChar w:fldCharType="end"/>
      </w:r>
      <w:r w:rsidRPr="00687104">
        <w:t>“</w:t>
      </w:r>
      <w:r w:rsidRPr="00687104">
        <w:fldChar w:fldCharType="begin" w:fldLock="1"/>
      </w:r>
      <w:r w:rsidRPr="00687104">
        <w:instrText xml:space="preserve"> Quote "(2</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w:t>
      </w:r>
      <w:r w:rsidRPr="00687104">
        <w:fldChar w:fldCharType="end"/>
      </w:r>
      <w:r w:rsidRPr="00687104">
        <w:t>  </w:t>
      </w:r>
      <w:r w:rsidR="00363079" w:rsidRPr="00687104">
        <w:t xml:space="preserve">Any person guilty of an offence under </w:t>
      </w:r>
      <w:r w:rsidR="00B10522" w:rsidRPr="00687104">
        <w:t>subsection (1)</w:t>
      </w:r>
      <w:r w:rsidR="00363079" w:rsidRPr="00687104">
        <w:t xml:space="preserve"> shall be liable on conviction to a fine not exceeding $10,000 or to imprisonment for a term not exceeding 1</w:t>
      </w:r>
      <w:r w:rsidR="00C268B5" w:rsidRPr="00687104">
        <w:t>2 month</w:t>
      </w:r>
      <w:r w:rsidR="00363079" w:rsidRPr="00687104">
        <w:t xml:space="preserve">s, </w:t>
      </w:r>
      <w:r w:rsidR="001F1D9B" w:rsidRPr="00687104">
        <w:t xml:space="preserve">or to both and, in the case of a continuing offence, to a further </w:t>
      </w:r>
      <w:r w:rsidR="0037592F" w:rsidRPr="00687104">
        <w:t>fine not exceeding $10</w:t>
      </w:r>
      <w:r w:rsidR="001F1D9B" w:rsidRPr="00687104">
        <w:t>0 for every day or part of a day during which the offence continues after conviction</w:t>
      </w:r>
      <w:r w:rsidR="00363079" w:rsidRPr="00687104">
        <w:t>.”;</w:t>
      </w:r>
    </w:p>
    <w:p w:rsidR="00776FB0" w:rsidRPr="00687104" w:rsidRDefault="00DC3083" w:rsidP="00DC3083">
      <w:pPr>
        <w:pStyle w:val="SectionTexta"/>
      </w:pPr>
      <w:r w:rsidRPr="00687104">
        <w:fldChar w:fldCharType="begin" w:fldLock="1"/>
      </w:r>
      <w:r w:rsidRPr="00687104">
        <w:instrText xml:space="preserve"> GUID=e677ca37-2c3b-477c-bb73-8ec513f3c517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776FB0" w:rsidRPr="00687104">
        <w:t xml:space="preserve">by deleting </w:t>
      </w:r>
      <w:r w:rsidR="00B10522" w:rsidRPr="00687104">
        <w:t>subsection (5)</w:t>
      </w:r>
      <w:r w:rsidR="00776FB0" w:rsidRPr="00687104">
        <w:t xml:space="preserve"> and substituting the following subsection:</w:t>
      </w:r>
    </w:p>
    <w:p w:rsidR="00776FB0" w:rsidRPr="00687104" w:rsidRDefault="00DC3083" w:rsidP="00DC3083">
      <w:pPr>
        <w:pStyle w:val="Am2SectionText1"/>
      </w:pPr>
      <w:r w:rsidRPr="00687104">
        <w:fldChar w:fldCharType="begin" w:fldLock="1"/>
      </w:r>
      <w:r w:rsidRPr="00687104">
        <w:instrText xml:space="preserve"> GUID=4c72a745-1b73-42e8-b808-d0f91ea1c226 </w:instrText>
      </w:r>
      <w:r w:rsidRPr="00687104">
        <w:fldChar w:fldCharType="end"/>
      </w:r>
      <w:r w:rsidRPr="00687104">
        <w:t>“</w:t>
      </w:r>
      <w:r w:rsidRPr="00687104">
        <w:fldChar w:fldCharType="begin" w:fldLock="1"/>
      </w:r>
      <w:r w:rsidRPr="00687104">
        <w:instrText xml:space="preserve"> Quote "(5</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(5)</w:t>
      </w:r>
      <w:r w:rsidRPr="00687104">
        <w:fldChar w:fldCharType="end"/>
      </w:r>
      <w:r w:rsidRPr="00687104">
        <w:t>  </w:t>
      </w:r>
      <w:r w:rsidR="00776FB0" w:rsidRPr="00687104">
        <w:t xml:space="preserve">Except as provided under </w:t>
      </w:r>
      <w:r w:rsidR="00C268B5" w:rsidRPr="00687104">
        <w:t>section 65</w:t>
      </w:r>
      <w:r w:rsidR="00776FB0" w:rsidRPr="00687104">
        <w:t xml:space="preserve">B(2), it is not a defence to a charge under </w:t>
      </w:r>
      <w:r w:rsidR="00B10522" w:rsidRPr="00687104">
        <w:t>subsection (1)</w:t>
      </w:r>
      <w:r w:rsidR="00776FB0" w:rsidRPr="00687104">
        <w:t xml:space="preserve"> for a failure to </w:t>
      </w:r>
      <w:r w:rsidR="00E8124E" w:rsidRPr="00687104">
        <w:t>provide</w:t>
      </w:r>
      <w:r w:rsidR="00776FB0" w:rsidRPr="00687104">
        <w:t xml:space="preserve"> any information or produce any document sought by a notice mentioned in </w:t>
      </w:r>
      <w:r w:rsidR="00C268B5" w:rsidRPr="00687104">
        <w:t>section 65</w:t>
      </w:r>
      <w:r w:rsidR="00776FB0" w:rsidRPr="00687104">
        <w:t>B, that the person is under a duty of secrecy in respect of that information or the contents of that document (called in this section a displaced duty of secrecy).</w:t>
      </w:r>
      <w:r w:rsidR="0044730B" w:rsidRPr="00687104">
        <w:t>”;</w:t>
      </w:r>
    </w:p>
    <w:p w:rsidR="0044730B" w:rsidRPr="00687104" w:rsidRDefault="00DC3083" w:rsidP="00DC3083">
      <w:pPr>
        <w:pStyle w:val="SectionTexta"/>
      </w:pPr>
      <w:r w:rsidRPr="00687104">
        <w:fldChar w:fldCharType="begin" w:fldLock="1"/>
      </w:r>
      <w:r w:rsidRPr="00687104">
        <w:instrText xml:space="preserve"> GUID=200e5039-9c8e-4b64-a557-c2c3c61c7d76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44730B" w:rsidRPr="00687104">
        <w:t xml:space="preserve">by inserting, immediately after </w:t>
      </w:r>
      <w:r w:rsidR="00B10522" w:rsidRPr="00687104">
        <w:t>subsection (7)</w:t>
      </w:r>
      <w:r w:rsidR="0044730B" w:rsidRPr="00687104">
        <w:t>, the following subsection:</w:t>
      </w:r>
    </w:p>
    <w:p w:rsidR="008E0F8F" w:rsidRPr="00687104" w:rsidRDefault="00DC3083" w:rsidP="00DC3083">
      <w:pPr>
        <w:pStyle w:val="Am2SectionText1"/>
      </w:pPr>
      <w:r w:rsidRPr="00687104">
        <w:fldChar w:fldCharType="begin" w:fldLock="1"/>
      </w:r>
      <w:r w:rsidRPr="00687104">
        <w:instrText xml:space="preserve"> GUID=a95a6f89-0886-4dcb-a4b5-64cb2342a429 </w:instrText>
      </w:r>
      <w:r w:rsidRPr="00687104">
        <w:fldChar w:fldCharType="end"/>
      </w:r>
      <w:r w:rsidRPr="00687104">
        <w:t>“</w:t>
      </w:r>
      <w:r w:rsidRPr="00687104">
        <w:fldChar w:fldCharType="begin" w:fldLock="1"/>
      </w:r>
      <w:r w:rsidRPr="00687104">
        <w:instrText xml:space="preserve"> Quote "(7A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(7A)</w:t>
      </w:r>
      <w:r w:rsidRPr="00687104">
        <w:fldChar w:fldCharType="end"/>
      </w:r>
      <w:r w:rsidRPr="00687104">
        <w:t>  </w:t>
      </w:r>
      <w:r w:rsidR="0044730B" w:rsidRPr="00687104">
        <w:t xml:space="preserve">In </w:t>
      </w:r>
      <w:r w:rsidR="00C268B5" w:rsidRPr="00687104">
        <w:t>subsections (5)</w:t>
      </w:r>
      <w:r w:rsidR="0044730B" w:rsidRPr="00687104">
        <w:t>, (6) and (7)</w:t>
      </w:r>
      <w:r w:rsidR="00B10522" w:rsidRPr="00687104">
        <w:t> —</w:t>
      </w:r>
    </w:p>
    <w:p w:rsidR="008E0F8F" w:rsidRPr="00687104" w:rsidRDefault="008E0F8F" w:rsidP="008E0F8F">
      <w:pPr>
        <w:pStyle w:val="Am2SectionTexta"/>
      </w:pPr>
      <w:r w:rsidRPr="00687104">
        <w:fldChar w:fldCharType="begin" w:fldLock="1"/>
      </w:r>
      <w:r w:rsidRPr="00687104">
        <w:instrText xml:space="preserve"> GUID=c5f18b6c-0912-4c69-9a00-75f3283467e1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44730B" w:rsidRPr="00687104">
        <w:t xml:space="preserve">a reference to a notice </w:t>
      </w:r>
      <w:r w:rsidRPr="00687104">
        <w:t xml:space="preserve">under </w:t>
      </w:r>
      <w:r w:rsidR="00C268B5" w:rsidRPr="00687104">
        <w:t>section 65</w:t>
      </w:r>
      <w:r w:rsidR="0044730B" w:rsidRPr="00687104">
        <w:t xml:space="preserve">B </w:t>
      </w:r>
      <w:r w:rsidR="001C23F7" w:rsidRPr="00687104">
        <w:t xml:space="preserve">to </w:t>
      </w:r>
      <w:r w:rsidR="00E8124E" w:rsidRPr="00687104">
        <w:t>provide</w:t>
      </w:r>
      <w:r w:rsidRPr="00687104">
        <w:t xml:space="preserve"> information </w:t>
      </w:r>
      <w:r w:rsidR="0044730B" w:rsidRPr="00687104">
        <w:t>includes</w:t>
      </w:r>
      <w:r w:rsidRPr="00687104">
        <w:t xml:space="preserve"> a reference to a requirement </w:t>
      </w:r>
      <w:r w:rsidR="00545CD1" w:rsidRPr="00687104">
        <w:t>to provide</w:t>
      </w:r>
      <w:r w:rsidRPr="00687104">
        <w:t xml:space="preserve"> information under </w:t>
      </w:r>
      <w:r w:rsidR="00C268B5" w:rsidRPr="00687104">
        <w:t>section 65</w:t>
      </w:r>
      <w:r w:rsidRPr="00687104">
        <w:t>B(1)(</w:t>
      </w:r>
      <w:r w:rsidRPr="00687104">
        <w:rPr>
          <w:i/>
        </w:rPr>
        <w:t>f</w:t>
      </w:r>
      <w:r w:rsidRPr="00687104">
        <w:t>) and a demand for information; and</w:t>
      </w:r>
    </w:p>
    <w:p w:rsidR="0044730B" w:rsidRPr="00687104" w:rsidRDefault="000E44DD" w:rsidP="000E44DD">
      <w:pPr>
        <w:pStyle w:val="Am2SectionTexta"/>
      </w:pPr>
      <w:r w:rsidRPr="00687104">
        <w:fldChar w:fldCharType="begin" w:fldLock="1"/>
      </w:r>
      <w:r w:rsidRPr="00687104">
        <w:instrText xml:space="preserve"> GUID=4c870158-5b22-4b9d-bc1e-9c4942e976cd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b</w:t>
      </w:r>
      <w:r w:rsidR="00DF4C47" w:rsidRPr="00687104">
        <w:t>)</w:t>
      </w:r>
      <w:r w:rsidRPr="00687104">
        <w:fldChar w:fldCharType="end"/>
      </w:r>
      <w:r w:rsidRPr="00687104">
        <w:tab/>
      </w:r>
      <w:r w:rsidR="008E0F8F" w:rsidRPr="00687104">
        <w:t xml:space="preserve">a reference to a notice under </w:t>
      </w:r>
      <w:r w:rsidR="00C268B5" w:rsidRPr="00687104">
        <w:t>section 65</w:t>
      </w:r>
      <w:r w:rsidR="008E0F8F" w:rsidRPr="00687104">
        <w:t xml:space="preserve">B </w:t>
      </w:r>
      <w:r w:rsidR="001C23F7" w:rsidRPr="00687104">
        <w:t>to produce a</w:t>
      </w:r>
      <w:r w:rsidR="008E0F8F" w:rsidRPr="00687104">
        <w:t xml:space="preserve"> document includes a reference </w:t>
      </w:r>
      <w:r w:rsidR="001C23F7" w:rsidRPr="00687104">
        <w:t xml:space="preserve">to </w:t>
      </w:r>
      <w:r w:rsidR="008E0F8F" w:rsidRPr="00687104">
        <w:t xml:space="preserve">a requirement to produce a document under </w:t>
      </w:r>
      <w:r w:rsidR="00C268B5" w:rsidRPr="00687104">
        <w:t>section 65</w:t>
      </w:r>
      <w:r w:rsidR="008E0F8F" w:rsidRPr="00687104">
        <w:t>B(1)(</w:t>
      </w:r>
      <w:r w:rsidR="008E0F8F" w:rsidRPr="00687104">
        <w:rPr>
          <w:i/>
        </w:rPr>
        <w:t>f</w:t>
      </w:r>
      <w:r w:rsidR="008E0F8F" w:rsidRPr="00687104">
        <w:t>).”;</w:t>
      </w:r>
    </w:p>
    <w:p w:rsidR="0044730B" w:rsidRPr="00687104" w:rsidRDefault="006E261E" w:rsidP="006E261E">
      <w:pPr>
        <w:pStyle w:val="SectionTexta"/>
      </w:pPr>
      <w:r w:rsidRPr="00687104">
        <w:fldChar w:fldCharType="begin" w:fldLock="1"/>
      </w:r>
      <w:r w:rsidRPr="00687104">
        <w:instrText xml:space="preserve"> GUID=96be0bd3-eae4-4587-b8c9-29562dbafeb7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r w:rsidR="0044730B" w:rsidRPr="00687104">
        <w:t xml:space="preserve">by deleting </w:t>
      </w:r>
      <w:r w:rsidR="00C268B5" w:rsidRPr="00687104">
        <w:t>subsection (8)</w:t>
      </w:r>
      <w:r w:rsidR="0044730B" w:rsidRPr="00687104">
        <w:t xml:space="preserve"> and substituting the following subsection:</w:t>
      </w:r>
    </w:p>
    <w:p w:rsidR="0044730B" w:rsidRPr="00687104" w:rsidRDefault="002B5F2A" w:rsidP="0044730B">
      <w:pPr>
        <w:pStyle w:val="Am2SectionText1"/>
        <w:rPr>
          <w:lang w:val="en" w:eastAsia="en-SG"/>
        </w:rPr>
      </w:pPr>
      <w:r w:rsidRPr="00687104">
        <w:fldChar w:fldCharType="begin" w:fldLock="1"/>
      </w:r>
      <w:r w:rsidRPr="00687104">
        <w:instrText xml:space="preserve"> GUID=4f8a7e06-edcb-448f-a38c-6b20ede31449 </w:instrText>
      </w:r>
      <w:r w:rsidRPr="00687104">
        <w:fldChar w:fldCharType="end"/>
      </w:r>
      <w:r w:rsidRPr="00687104">
        <w:rPr>
          <w:lang w:val="en" w:eastAsia="en-SG"/>
        </w:rPr>
        <w:t>“</w:t>
      </w:r>
      <w:r w:rsidR="0044730B" w:rsidRPr="00687104">
        <w:rPr>
          <w:lang w:val="en" w:eastAsia="en-SG"/>
        </w:rPr>
        <w:fldChar w:fldCharType="begin" w:fldLock="1"/>
      </w:r>
      <w:r w:rsidR="0044730B" w:rsidRPr="00687104">
        <w:rPr>
          <w:lang w:val="en" w:eastAsia="en-SG"/>
        </w:rPr>
        <w:instrText xml:space="preserve"> Quote "(8</w:instrText>
      </w:r>
      <w:r w:rsidR="0044730B" w:rsidRPr="00687104">
        <w:rPr>
          <w:lang w:val="en" w:eastAsia="en-SG"/>
        </w:rPr>
        <w:fldChar w:fldCharType="begin" w:fldLock="1"/>
      </w:r>
      <w:r w:rsidR="0044730B" w:rsidRPr="00687104">
        <w:rPr>
          <w:lang w:val="en" w:eastAsia="en-SG"/>
        </w:rPr>
        <w:instrText xml:space="preserve"> Preserved=Yes </w:instrText>
      </w:r>
      <w:r w:rsidR="0044730B" w:rsidRPr="00687104">
        <w:rPr>
          <w:lang w:val="en" w:eastAsia="en-SG"/>
        </w:rPr>
        <w:fldChar w:fldCharType="end"/>
      </w:r>
      <w:r w:rsidR="0044730B" w:rsidRPr="00687104">
        <w:rPr>
          <w:lang w:val="en" w:eastAsia="en-SG"/>
        </w:rPr>
        <w:instrText xml:space="preserve">)" </w:instrText>
      </w:r>
      <w:r w:rsidR="0044730B" w:rsidRPr="00687104">
        <w:rPr>
          <w:lang w:val="en" w:eastAsia="en-SG"/>
        </w:rPr>
        <w:fldChar w:fldCharType="separate"/>
      </w:r>
      <w:r w:rsidR="00C268B5" w:rsidRPr="00687104">
        <w:rPr>
          <w:lang w:val="en" w:eastAsia="en-SG"/>
        </w:rPr>
        <w:t>(8)</w:t>
      </w:r>
      <w:r w:rsidR="0044730B" w:rsidRPr="00687104">
        <w:rPr>
          <w:lang w:val="en" w:eastAsia="en-SG"/>
        </w:rPr>
        <w:fldChar w:fldCharType="end"/>
      </w:r>
      <w:r w:rsidR="0044730B" w:rsidRPr="00687104">
        <w:rPr>
          <w:lang w:val="en" w:eastAsia="en-SG"/>
        </w:rPr>
        <w:t xml:space="preserve">  Any person who, in purported compliance with a notice or requirement of the Comptroller or an officer authorised by the Comptroller under </w:t>
      </w:r>
      <w:r w:rsidR="00C268B5" w:rsidRPr="00687104">
        <w:rPr>
          <w:lang w:val="en" w:eastAsia="en-SG"/>
        </w:rPr>
        <w:t>section 64</w:t>
      </w:r>
      <w:r w:rsidR="0044730B" w:rsidRPr="00687104">
        <w:rPr>
          <w:lang w:val="en" w:eastAsia="en-SG"/>
        </w:rPr>
        <w:t xml:space="preserve">, 65, 65A or 65B, or with a </w:t>
      </w:r>
      <w:r w:rsidR="00C070EB" w:rsidRPr="00687104">
        <w:rPr>
          <w:lang w:val="en" w:eastAsia="en-SG"/>
        </w:rPr>
        <w:t>demand</w:t>
      </w:r>
      <w:r w:rsidR="008636C5" w:rsidRPr="00687104">
        <w:rPr>
          <w:lang w:val="en" w:eastAsia="en-SG"/>
        </w:rPr>
        <w:t xml:space="preserve"> </w:t>
      </w:r>
      <w:r w:rsidR="00FF1CF2" w:rsidRPr="00687104">
        <w:rPr>
          <w:lang w:val="en" w:eastAsia="en-SG"/>
        </w:rPr>
        <w:t>for information</w:t>
      </w:r>
      <w:r w:rsidR="0044730B" w:rsidRPr="00687104">
        <w:t xml:space="preserve">, </w:t>
      </w:r>
      <w:r w:rsidR="0044730B" w:rsidRPr="00687104">
        <w:rPr>
          <w:lang w:val="en" w:eastAsia="en-SG"/>
        </w:rPr>
        <w:t>produces any document which contains any information, or provides any information, known to the person to be false or misleading in a material particular</w:t>
      </w:r>
      <w:r w:rsidR="00B10522" w:rsidRPr="00687104">
        <w:rPr>
          <w:lang w:val="en" w:eastAsia="en-SG"/>
        </w:rPr>
        <w:t> —</w:t>
      </w:r>
    </w:p>
    <w:p w:rsidR="0044730B" w:rsidRPr="00687104" w:rsidRDefault="0044730B" w:rsidP="00C070EB">
      <w:pPr>
        <w:pStyle w:val="Am2SectionTexta"/>
        <w:rPr>
          <w:color w:val="000000"/>
          <w:szCs w:val="26"/>
          <w:lang w:val="en" w:eastAsia="en-SG"/>
        </w:rPr>
      </w:pPr>
      <w:r w:rsidRPr="00687104">
        <w:fldChar w:fldCharType="begin" w:fldLock="1"/>
      </w:r>
      <w:r w:rsidRPr="00687104">
        <w:instrText xml:space="preserve"> GUID=cac8abc2-7fc3-4283-85a8-fd796db29cc0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r w:rsidRPr="00687104">
        <w:rPr>
          <w:color w:val="000000"/>
          <w:szCs w:val="26"/>
          <w:lang w:val="en" w:eastAsia="en-SG"/>
        </w:rPr>
        <w:t xml:space="preserve">without indicating to the Comptroller </w:t>
      </w:r>
      <w:r w:rsidR="00C070EB" w:rsidRPr="00687104">
        <w:rPr>
          <w:color w:val="000000"/>
          <w:szCs w:val="26"/>
          <w:lang w:val="en" w:eastAsia="en-SG"/>
        </w:rPr>
        <w:t xml:space="preserve">or the officer </w:t>
      </w:r>
      <w:r w:rsidRPr="00687104">
        <w:rPr>
          <w:color w:val="000000"/>
          <w:szCs w:val="26"/>
          <w:lang w:val="en" w:eastAsia="en-SG"/>
        </w:rPr>
        <w:t>that the information is false or misleading and the part that is false or misleading; and</w:t>
      </w:r>
    </w:p>
    <w:p w:rsidR="0044730B" w:rsidRPr="00687104" w:rsidRDefault="00C070EB" w:rsidP="00C070EB">
      <w:pPr>
        <w:pStyle w:val="Am2SectionTexta"/>
        <w:rPr>
          <w:color w:val="000000"/>
          <w:szCs w:val="26"/>
          <w:lang w:val="en" w:eastAsia="en-SG"/>
        </w:rPr>
      </w:pPr>
      <w:r w:rsidRPr="00687104">
        <w:fldChar w:fldCharType="begin" w:fldLock="1"/>
      </w:r>
      <w:r w:rsidRPr="00687104">
        <w:instrText xml:space="preserve"> GUID=8fdc3002-e23d-41ae-b4a1-84944943a6dc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r w:rsidR="0044730B" w:rsidRPr="00687104">
        <w:rPr>
          <w:color w:val="000000"/>
          <w:szCs w:val="26"/>
          <w:lang w:val="en" w:eastAsia="en-SG"/>
        </w:rPr>
        <w:t xml:space="preserve">without providing correct information to the Comptroller </w:t>
      </w:r>
      <w:r w:rsidRPr="00687104">
        <w:rPr>
          <w:color w:val="000000"/>
          <w:szCs w:val="26"/>
          <w:lang w:val="en" w:eastAsia="en-SG"/>
        </w:rPr>
        <w:t xml:space="preserve">or the officer </w:t>
      </w:r>
      <w:r w:rsidR="0044730B" w:rsidRPr="00687104">
        <w:rPr>
          <w:color w:val="000000"/>
          <w:szCs w:val="26"/>
          <w:lang w:val="en" w:eastAsia="en-SG"/>
        </w:rPr>
        <w:t>if the person is in possession of, or can reasonably acquire, the correct information,</w:t>
      </w:r>
    </w:p>
    <w:p w:rsidR="0044730B" w:rsidRPr="00687104" w:rsidRDefault="0044730B" w:rsidP="00C070EB">
      <w:pPr>
        <w:pStyle w:val="Am2SectionText1N"/>
        <w:rPr>
          <w:lang w:val="en" w:eastAsia="en-SG"/>
        </w:rPr>
      </w:pPr>
      <w:r w:rsidRPr="00687104">
        <w:fldChar w:fldCharType="begin" w:fldLock="1"/>
      </w:r>
      <w:r w:rsidRPr="00687104">
        <w:instrText xml:space="preserve"> GUID=6297cb62-b8c8-4b1f-bca0-43d8c9da83ac </w:instrText>
      </w:r>
      <w:r w:rsidRPr="00687104">
        <w:fldChar w:fldCharType="end"/>
      </w:r>
      <w:r w:rsidRPr="00687104">
        <w:rPr>
          <w:lang w:val="en" w:eastAsia="en-SG"/>
        </w:rPr>
        <w:t xml:space="preserve">shall be guilty of an offence and shall be liable on conviction to a fine not exceeding $10,000 or to imprisonment for a term not exceeding </w:t>
      </w:r>
      <w:r w:rsidR="00C268B5" w:rsidRPr="00687104">
        <w:rPr>
          <w:lang w:val="en" w:eastAsia="en-SG"/>
        </w:rPr>
        <w:t>2 year</w:t>
      </w:r>
      <w:r w:rsidRPr="00687104">
        <w:rPr>
          <w:lang w:val="en" w:eastAsia="en-SG"/>
        </w:rPr>
        <w:t>s or to both.</w:t>
      </w:r>
      <w:r w:rsidR="00C070EB" w:rsidRPr="00687104">
        <w:rPr>
          <w:lang w:val="en" w:eastAsia="en-SG"/>
        </w:rPr>
        <w:t>”; and</w:t>
      </w:r>
    </w:p>
    <w:p w:rsidR="00C070EB" w:rsidRPr="00687104" w:rsidRDefault="006E261E" w:rsidP="006E261E">
      <w:pPr>
        <w:pStyle w:val="SectionTexta"/>
        <w:rPr>
          <w:lang w:val="en" w:eastAsia="en-SG"/>
        </w:rPr>
      </w:pPr>
      <w:r w:rsidRPr="00687104">
        <w:fldChar w:fldCharType="begin" w:fldLock="1"/>
      </w:r>
      <w:r w:rsidRPr="00687104">
        <w:instrText xml:space="preserve"> GUID=5e3a4691-2449-43a6-aa36-1b555cd1dd99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6</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6</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5</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6</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f</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f</w:t>
      </w:r>
      <w:r w:rsidR="00C268B5" w:rsidRPr="00687104">
        <w:rPr>
          <w:lang w:val="en" w:eastAsia="en-SG"/>
        </w:rPr>
        <w:t>)</w:t>
      </w:r>
      <w:r w:rsidRPr="00687104">
        <w:rPr>
          <w:lang w:val="en" w:eastAsia="en-SG"/>
        </w:rPr>
        <w:fldChar w:fldCharType="end"/>
      </w:r>
      <w:r w:rsidRPr="00687104">
        <w:rPr>
          <w:lang w:val="en" w:eastAsia="en-SG"/>
        </w:rPr>
        <w:tab/>
      </w:r>
      <w:r w:rsidR="00C070EB" w:rsidRPr="00687104">
        <w:rPr>
          <w:lang w:val="en" w:eastAsia="en-SG"/>
        </w:rPr>
        <w:t xml:space="preserve">by inserting, immediately after </w:t>
      </w:r>
      <w:r w:rsidR="00C268B5" w:rsidRPr="00687104">
        <w:rPr>
          <w:lang w:val="en" w:eastAsia="en-SG"/>
        </w:rPr>
        <w:t>subsection (9)</w:t>
      </w:r>
      <w:r w:rsidR="00C070EB" w:rsidRPr="00687104">
        <w:rPr>
          <w:lang w:val="en" w:eastAsia="en-SG"/>
        </w:rPr>
        <w:t>, the following subsection:</w:t>
      </w:r>
    </w:p>
    <w:p w:rsidR="0044730B" w:rsidRPr="00687104" w:rsidRDefault="00C070EB" w:rsidP="00C070EB">
      <w:pPr>
        <w:pStyle w:val="Am2SectionText1"/>
      </w:pPr>
      <w:r w:rsidRPr="00687104">
        <w:fldChar w:fldCharType="begin" w:fldLock="1"/>
      </w:r>
      <w:r w:rsidRPr="00687104">
        <w:instrText xml:space="preserve"> GUID=d4bb1f93-30c4-49b4-8130-db155e87ab8e </w:instrText>
      </w:r>
      <w:r w:rsidRPr="00687104">
        <w:fldChar w:fldCharType="end"/>
      </w:r>
      <w:r w:rsidRPr="00687104">
        <w:t>“</w:t>
      </w:r>
      <w:r w:rsidRPr="00687104">
        <w:fldChar w:fldCharType="begin" w:fldLock="1"/>
      </w:r>
      <w:r w:rsidRPr="00687104">
        <w:instrText xml:space="preserve"> Quote "(10</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(10)</w:t>
      </w:r>
      <w:r w:rsidRPr="00687104">
        <w:fldChar w:fldCharType="end"/>
      </w:r>
      <w:r w:rsidRPr="00687104">
        <w:t xml:space="preserve">  In this section, “demand </w:t>
      </w:r>
      <w:r w:rsidR="00FF1CF2" w:rsidRPr="00687104">
        <w:t>for information</w:t>
      </w:r>
      <w:r w:rsidRPr="00687104">
        <w:t xml:space="preserve">” means a demand by the Comptroller or an officer authorised by the Comptroller to answer a question when </w:t>
      </w:r>
      <w:r w:rsidR="00D11987" w:rsidRPr="00687104">
        <w:t>in attendance</w:t>
      </w:r>
      <w:r w:rsidRPr="00687104">
        <w:t xml:space="preserve"> before the Comptroller or the officer pursuant to a notice under </w:t>
      </w:r>
      <w:r w:rsidR="00C268B5" w:rsidRPr="00687104">
        <w:t>section 65</w:t>
      </w:r>
      <w:r w:rsidRPr="00687104">
        <w:t>B(3B).”.</w:t>
      </w:r>
    </w:p>
    <w:p w:rsidR="002B5F2A" w:rsidRPr="00687104" w:rsidRDefault="002B5F2A" w:rsidP="002B5F2A">
      <w:pPr>
        <w:pStyle w:val="SectionTexta"/>
        <w:rPr>
          <w:i/>
          <w:sz w:val="24"/>
        </w:rPr>
      </w:pPr>
      <w:r w:rsidRPr="00687104">
        <w:fldChar w:fldCharType="begin" w:fldLock="1"/>
      </w:r>
      <w:r w:rsidRPr="00687104">
        <w:instrText xml:space="preserve"> GUID=da1e4b5c-9d5e-4cfb-a14d-c85c7a96b4c0 </w:instrText>
      </w:r>
      <w:r w:rsidRPr="00687104">
        <w:fldChar w:fldCharType="end"/>
      </w:r>
      <w:r w:rsidRPr="00687104">
        <w:rPr>
          <w:i/>
          <w:sz w:val="24"/>
        </w:rPr>
        <w:t>[Gazette date]</w:t>
      </w:r>
    </w:p>
    <w:p w:rsidR="00C070EB" w:rsidRPr="00687104" w:rsidRDefault="00C070EB" w:rsidP="00C563E4">
      <w:pPr>
        <w:pStyle w:val="SectionHeading"/>
      </w:pPr>
      <w:r w:rsidRPr="00687104">
        <w:fldChar w:fldCharType="begin" w:fldLock="1"/>
      </w:r>
      <w:r w:rsidRPr="00687104">
        <w:instrText xml:space="preserve"> GUID=93fd4ad3-1bcd-4ef0-ae95-dc44311b3e58 </w:instrText>
      </w:r>
      <w:r w:rsidRPr="00687104">
        <w:fldChar w:fldCharType="end"/>
      </w:r>
      <w:r w:rsidRPr="00687104">
        <w:t xml:space="preserve">Amendment of </w:t>
      </w:r>
      <w:r w:rsidR="00C268B5" w:rsidRPr="00687104">
        <w:t>section 65</w:t>
      </w:r>
      <w:r w:rsidRPr="00687104">
        <w:t>D</w:t>
      </w:r>
    </w:p>
    <w:p w:rsidR="008636C5" w:rsidRPr="00687104" w:rsidRDefault="006E261E" w:rsidP="006E261E">
      <w:pPr>
        <w:pStyle w:val="SectionText1"/>
        <w:rPr>
          <w:lang w:bidi="ta-IN"/>
        </w:rPr>
      </w:pPr>
      <w:r w:rsidRPr="00687104">
        <w:fldChar w:fldCharType="begin" w:fldLock="1"/>
      </w:r>
      <w:r w:rsidRPr="00687104">
        <w:instrText xml:space="preserve"> GUID=d3e60ad4-b6ed-4949-8bca-5391d3db6f7d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48</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4</w:t>
      </w:r>
      <w:r w:rsidR="008053AB" w:rsidRPr="00687104">
        <w:rPr>
          <w:b/>
          <w:bCs/>
          <w:noProof/>
          <w:lang w:bidi="ta-IN"/>
        </w:rPr>
        <w:t>7</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65</w:t>
      </w:r>
      <w:r w:rsidR="00C070EB" w:rsidRPr="00687104">
        <w:rPr>
          <w:lang w:bidi="ta-IN"/>
        </w:rPr>
        <w:t>D</w:t>
      </w:r>
      <w:r w:rsidR="008636C5" w:rsidRPr="00687104">
        <w:rPr>
          <w:lang w:bidi="ta-IN"/>
        </w:rPr>
        <w:t xml:space="preserve"> o</w:t>
      </w:r>
      <w:r w:rsidRPr="00687104">
        <w:rPr>
          <w:lang w:bidi="ta-IN"/>
        </w:rPr>
        <w:t>f the principal Act is amended</w:t>
      </w:r>
      <w:r w:rsidR="00B10522" w:rsidRPr="00687104">
        <w:rPr>
          <w:lang w:bidi="ta-IN"/>
        </w:rPr>
        <w:t> —</w:t>
      </w:r>
    </w:p>
    <w:p w:rsidR="00E8124E" w:rsidRPr="00687104" w:rsidRDefault="00A46AB7" w:rsidP="00A46AB7">
      <w:pPr>
        <w:pStyle w:val="SectionTexta"/>
      </w:pPr>
      <w:r w:rsidRPr="00687104">
        <w:fldChar w:fldCharType="begin" w:fldLock="1"/>
      </w:r>
      <w:r w:rsidRPr="00687104">
        <w:instrText xml:space="preserve"> GUID=398ebb57-ab91-4b99-98f4-7b87822b07a3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8636C5" w:rsidRPr="00687104">
        <w:t xml:space="preserve">by </w:t>
      </w:r>
      <w:r w:rsidR="00E8124E" w:rsidRPr="00687104">
        <w:t>deleting paragraph (</w:t>
      </w:r>
      <w:r w:rsidR="00E8124E" w:rsidRPr="00687104">
        <w:rPr>
          <w:i/>
        </w:rPr>
        <w:t>c</w:t>
      </w:r>
      <w:r w:rsidR="00E8124E" w:rsidRPr="00687104">
        <w:t>) of subsection (1) and substituting the following paragraph:</w:t>
      </w:r>
    </w:p>
    <w:p w:rsidR="00C070EB" w:rsidRPr="00687104" w:rsidRDefault="00E8124E" w:rsidP="00E8124E">
      <w:pPr>
        <w:pStyle w:val="Am2SectionTexta"/>
      </w:pPr>
      <w:r w:rsidRPr="00687104">
        <w:tab/>
        <w:t>“</w:t>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w:t>
      </w:r>
      <w:r w:rsidRPr="00687104">
        <w:rPr>
          <w:i/>
        </w:rPr>
        <w:t>c</w:t>
      </w:r>
      <w:r w:rsidRPr="00687104">
        <w:t>)</w:t>
      </w:r>
      <w:r w:rsidRPr="00687104">
        <w:fldChar w:fldCharType="end"/>
      </w:r>
      <w:r w:rsidRPr="00687104">
        <w:tab/>
        <w:t xml:space="preserve">a person is given a notice, or is required, under section 65B </w:t>
      </w:r>
      <w:r w:rsidR="008636C5" w:rsidRPr="00687104">
        <w:t xml:space="preserve">to provide the information </w:t>
      </w:r>
      <w:r w:rsidRPr="00687104">
        <w:t>or to produce</w:t>
      </w:r>
      <w:r w:rsidR="00D45E45" w:rsidRPr="00687104">
        <w:t xml:space="preserve"> a</w:t>
      </w:r>
      <w:r w:rsidRPr="00687104">
        <w:t xml:space="preserve"> document containing the information</w:t>
      </w:r>
      <w:r w:rsidR="008636C5" w:rsidRPr="00687104">
        <w:t xml:space="preserve">”; </w:t>
      </w:r>
    </w:p>
    <w:p w:rsidR="008636C5" w:rsidRPr="00687104" w:rsidRDefault="00A46AB7" w:rsidP="00A46AB7">
      <w:pPr>
        <w:pStyle w:val="SectionTexta"/>
      </w:pPr>
      <w:r w:rsidRPr="00687104">
        <w:fldChar w:fldCharType="begin" w:fldLock="1"/>
      </w:r>
      <w:r w:rsidRPr="00687104">
        <w:instrText xml:space="preserve"> GUID=01cd0c86-a7eb-492b-a50a-9839e8fb4a15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8636C5" w:rsidRPr="00687104">
        <w:t xml:space="preserve">by </w:t>
      </w:r>
      <w:r w:rsidR="00E8124E" w:rsidRPr="00687104">
        <w:t>deleting the words</w:t>
      </w:r>
      <w:r w:rsidR="008636C5" w:rsidRPr="00687104">
        <w:t xml:space="preserve"> “notice referred to in </w:t>
      </w:r>
      <w:r w:rsidR="00B10522" w:rsidRPr="00687104">
        <w:t>subsection (1)</w:t>
      </w:r>
      <w:r w:rsidR="008636C5" w:rsidRPr="00687104">
        <w:t>(</w:t>
      </w:r>
      <w:r w:rsidR="008636C5" w:rsidRPr="00687104">
        <w:rPr>
          <w:i/>
        </w:rPr>
        <w:t>c</w:t>
      </w:r>
      <w:r w:rsidR="008636C5" w:rsidRPr="00687104">
        <w:t>)</w:t>
      </w:r>
      <w:r w:rsidR="00E8124E" w:rsidRPr="00687104">
        <w:t xml:space="preserve"> is not excused from providing the information</w:t>
      </w:r>
      <w:r w:rsidR="008636C5" w:rsidRPr="00687104">
        <w:t>”</w:t>
      </w:r>
      <w:r w:rsidR="003050D4" w:rsidRPr="00687104">
        <w:t xml:space="preserve"> in </w:t>
      </w:r>
      <w:r w:rsidR="00C268B5" w:rsidRPr="00687104">
        <w:t>subsection (2)</w:t>
      </w:r>
      <w:r w:rsidR="00E8124E" w:rsidRPr="00687104">
        <w:t xml:space="preserve"> and substituting</w:t>
      </w:r>
      <w:r w:rsidR="008636C5" w:rsidRPr="00687104">
        <w:t xml:space="preserve"> the words “</w:t>
      </w:r>
      <w:r w:rsidR="00E8124E" w:rsidRPr="00687104">
        <w:t>notice or requirement mentioned in subsection (1)(</w:t>
      </w:r>
      <w:r w:rsidR="00E8124E" w:rsidRPr="00687104">
        <w:rPr>
          <w:i/>
        </w:rPr>
        <w:t>c</w:t>
      </w:r>
      <w:r w:rsidR="00E8124E" w:rsidRPr="00687104">
        <w:t>) is not excused from providing the information or document</w:t>
      </w:r>
      <w:r w:rsidR="008636C5" w:rsidRPr="00687104">
        <w:t xml:space="preserve">”; </w:t>
      </w:r>
    </w:p>
    <w:p w:rsidR="008636C5" w:rsidRPr="00687104" w:rsidRDefault="00A46AB7" w:rsidP="00A46AB7">
      <w:pPr>
        <w:pStyle w:val="SectionTexta"/>
      </w:pPr>
      <w:r w:rsidRPr="00687104">
        <w:fldChar w:fldCharType="begin" w:fldLock="1"/>
      </w:r>
      <w:r w:rsidRPr="00687104">
        <w:instrText xml:space="preserve"> GUID=78fe8fa9-2e1f-42ff-a6e8-b6c3b6a8c1c0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8636C5" w:rsidRPr="00687104">
        <w:t xml:space="preserve">by </w:t>
      </w:r>
      <w:r w:rsidR="00E8124E" w:rsidRPr="00687104">
        <w:t>deleting</w:t>
      </w:r>
      <w:r w:rsidR="008636C5" w:rsidRPr="00687104">
        <w:t xml:space="preserve"> the words “notice referred to in </w:t>
      </w:r>
      <w:r w:rsidR="00B10522" w:rsidRPr="00687104">
        <w:t>subsection (1)</w:t>
      </w:r>
      <w:r w:rsidR="008636C5" w:rsidRPr="00687104">
        <w:t>(</w:t>
      </w:r>
      <w:r w:rsidR="008636C5" w:rsidRPr="00687104">
        <w:rPr>
          <w:i/>
        </w:rPr>
        <w:t>c</w:t>
      </w:r>
      <w:r w:rsidR="008636C5" w:rsidRPr="00687104">
        <w:t>)”</w:t>
      </w:r>
      <w:r w:rsidR="003050D4" w:rsidRPr="00687104">
        <w:t xml:space="preserve"> in </w:t>
      </w:r>
      <w:r w:rsidR="00B10522" w:rsidRPr="00687104">
        <w:t>subsection (3)</w:t>
      </w:r>
      <w:r w:rsidR="00E8124E" w:rsidRPr="00687104">
        <w:t xml:space="preserve"> and substituting</w:t>
      </w:r>
      <w:r w:rsidR="008636C5" w:rsidRPr="00687104">
        <w:t xml:space="preserve"> the words “</w:t>
      </w:r>
      <w:r w:rsidR="00E8124E" w:rsidRPr="00687104">
        <w:t>notice or requirement mentioned in subsection (1)(</w:t>
      </w:r>
      <w:r w:rsidR="00E8124E" w:rsidRPr="00687104">
        <w:rPr>
          <w:i/>
        </w:rPr>
        <w:t>c</w:t>
      </w:r>
      <w:r w:rsidR="00E8124E" w:rsidRPr="00687104">
        <w:t>)</w:t>
      </w:r>
      <w:r w:rsidR="008636C5" w:rsidRPr="00687104">
        <w:t>”</w:t>
      </w:r>
      <w:r w:rsidR="00485999" w:rsidRPr="00687104">
        <w:t>; and</w:t>
      </w:r>
    </w:p>
    <w:p w:rsidR="00485999" w:rsidRPr="00687104" w:rsidRDefault="00A46AB7" w:rsidP="00A46AB7">
      <w:pPr>
        <w:pStyle w:val="SectionTexta"/>
      </w:pPr>
      <w:r w:rsidRPr="00687104">
        <w:fldChar w:fldCharType="begin" w:fldLock="1"/>
      </w:r>
      <w:r w:rsidRPr="00687104">
        <w:instrText xml:space="preserve"> GUID=149e0012-7d2b-4217-b848-c2d08632141d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485999" w:rsidRPr="00687104">
        <w:t xml:space="preserve">by inserting, immediately after </w:t>
      </w:r>
      <w:r w:rsidR="00B10522" w:rsidRPr="00687104">
        <w:t>subsection (4)</w:t>
      </w:r>
      <w:r w:rsidR="00485999" w:rsidRPr="00687104">
        <w:t>, the following subsection:</w:t>
      </w:r>
    </w:p>
    <w:p w:rsidR="00485999" w:rsidRPr="00687104" w:rsidRDefault="00A46AB7" w:rsidP="00A46AB7">
      <w:pPr>
        <w:pStyle w:val="Am2SectionText1"/>
      </w:pPr>
      <w:r w:rsidRPr="00687104">
        <w:fldChar w:fldCharType="begin" w:fldLock="1"/>
      </w:r>
      <w:r w:rsidRPr="00687104">
        <w:instrText xml:space="preserve"> GUID=7d79335a-fceb-4591-b406-83f4c2ad56c2 </w:instrText>
      </w:r>
      <w:r w:rsidRPr="00687104">
        <w:fldChar w:fldCharType="end"/>
      </w:r>
      <w:r w:rsidRPr="00687104">
        <w:t>“</w:t>
      </w:r>
      <w:r w:rsidRPr="00687104">
        <w:fldChar w:fldCharType="begin" w:fldLock="1"/>
      </w:r>
      <w:r w:rsidRPr="00687104">
        <w:instrText xml:space="preserve"> Quote "(5</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(5)</w:t>
      </w:r>
      <w:r w:rsidRPr="00687104">
        <w:fldChar w:fldCharType="end"/>
      </w:r>
      <w:r w:rsidRPr="00687104">
        <w:t>  </w:t>
      </w:r>
      <w:r w:rsidR="00485999" w:rsidRPr="00687104">
        <w:t xml:space="preserve">In this section, </w:t>
      </w:r>
      <w:r w:rsidR="00E8124E" w:rsidRPr="00687104">
        <w:t xml:space="preserve">a notice under section 65B to provide information includes a </w:t>
      </w:r>
      <w:r w:rsidR="00485999" w:rsidRPr="00687104">
        <w:t xml:space="preserve">demand </w:t>
      </w:r>
      <w:r w:rsidR="003050D4" w:rsidRPr="00687104">
        <w:t>for information</w:t>
      </w:r>
      <w:r w:rsidR="00485999" w:rsidRPr="00687104">
        <w:t xml:space="preserve"> </w:t>
      </w:r>
      <w:r w:rsidR="0052250C" w:rsidRPr="00687104">
        <w:t>as defined in</w:t>
      </w:r>
      <w:r w:rsidR="00485999" w:rsidRPr="00687104">
        <w:t xml:space="preserve"> </w:t>
      </w:r>
      <w:r w:rsidR="00C268B5" w:rsidRPr="00687104">
        <w:t>section 65</w:t>
      </w:r>
      <w:r w:rsidR="00485999" w:rsidRPr="00687104">
        <w:t>C(10).”.</w:t>
      </w:r>
    </w:p>
    <w:p w:rsidR="002B5F2A" w:rsidRPr="00687104" w:rsidRDefault="002B5F2A" w:rsidP="002B5F2A">
      <w:pPr>
        <w:pStyle w:val="SectionTexta"/>
        <w:rPr>
          <w:i/>
          <w:sz w:val="24"/>
        </w:rPr>
      </w:pPr>
      <w:r w:rsidRPr="00687104">
        <w:fldChar w:fldCharType="begin" w:fldLock="1"/>
      </w:r>
      <w:r w:rsidRPr="00687104">
        <w:instrText xml:space="preserve"> GUID=442a5369-3d27-4892-b5ff-e43676a8dab4 </w:instrText>
      </w:r>
      <w:r w:rsidRPr="00687104">
        <w:fldChar w:fldCharType="end"/>
      </w:r>
      <w:r w:rsidRPr="00687104">
        <w:rPr>
          <w:i/>
          <w:sz w:val="24"/>
        </w:rPr>
        <w:t>[Gazette date]</w:t>
      </w:r>
    </w:p>
    <w:p w:rsidR="002F14C6" w:rsidRPr="00687104" w:rsidRDefault="002F14C6" w:rsidP="008636C5">
      <w:pPr>
        <w:pStyle w:val="SectionHeading"/>
      </w:pPr>
      <w:r w:rsidRPr="00687104">
        <w:fldChar w:fldCharType="begin" w:fldLock="1"/>
      </w:r>
      <w:r w:rsidRPr="00687104">
        <w:instrText xml:space="preserve"> GUID=53896438-8071-48df-a3f1-711115cd8121 </w:instrText>
      </w:r>
      <w:r w:rsidRPr="00687104">
        <w:fldChar w:fldCharType="end"/>
      </w:r>
      <w:r w:rsidRPr="00687104">
        <w:t xml:space="preserve">Amendment of </w:t>
      </w:r>
      <w:r w:rsidR="00B10522" w:rsidRPr="00687104">
        <w:t>section 68</w:t>
      </w:r>
    </w:p>
    <w:p w:rsidR="002F14C6" w:rsidRPr="00687104" w:rsidRDefault="00A46AB7" w:rsidP="00A46AB7">
      <w:pPr>
        <w:pStyle w:val="SectionText1"/>
      </w:pPr>
      <w:r w:rsidRPr="00687104">
        <w:fldChar w:fldCharType="begin" w:fldLock="1"/>
      </w:r>
      <w:r w:rsidRPr="00687104">
        <w:instrText xml:space="preserve"> GUID=0d298a82-0483-4561-b287-a0d458245b96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49</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4</w:t>
      </w:r>
      <w:r w:rsidR="008053AB" w:rsidRPr="00687104">
        <w:rPr>
          <w:b/>
          <w:bCs/>
          <w:noProof/>
          <w:lang w:bidi="ta-IN"/>
        </w:rPr>
        <w:t>8</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68</w:t>
      </w:r>
      <w:r w:rsidR="002F14C6" w:rsidRPr="00687104">
        <w:rPr>
          <w:lang w:bidi="ta-IN"/>
        </w:rPr>
        <w:t xml:space="preserve"> of the principal Act is amended </w:t>
      </w:r>
      <w:r w:rsidR="005C4292" w:rsidRPr="00687104">
        <w:rPr>
          <w:lang w:bidi="ta-IN"/>
        </w:rPr>
        <w:t xml:space="preserve">by deleting the words “notice as he may consider reasonable” in subsection (12) and substituting </w:t>
      </w:r>
      <w:r w:rsidR="002F14C6" w:rsidRPr="00687104">
        <w:rPr>
          <w:lang w:bidi="ta-IN"/>
        </w:rPr>
        <w:t>the words “</w:t>
      </w:r>
      <w:r w:rsidR="005C4292" w:rsidRPr="00687104">
        <w:rPr>
          <w:lang w:bidi="ta-IN"/>
        </w:rPr>
        <w:t>or longer notice as the Comptroller may consider reasonable</w:t>
      </w:r>
      <w:r w:rsidR="002F14C6" w:rsidRPr="00687104">
        <w:rPr>
          <w:lang w:bidi="ta-IN"/>
        </w:rPr>
        <w:t xml:space="preserve">, or may in any </w:t>
      </w:r>
      <w:r w:rsidR="00FB72BB" w:rsidRPr="00687104">
        <w:rPr>
          <w:lang w:bidi="ta-IN"/>
        </w:rPr>
        <w:t>particular case</w:t>
      </w:r>
      <w:r w:rsidR="005C4292" w:rsidRPr="00687104">
        <w:rPr>
          <w:lang w:bidi="ta-IN"/>
        </w:rPr>
        <w:t xml:space="preserve"> or class of cases</w:t>
      </w:r>
      <w:r w:rsidR="002F14C6" w:rsidRPr="00687104">
        <w:rPr>
          <w:lang w:bidi="ta-IN"/>
        </w:rPr>
        <w:t xml:space="preserve"> waive the requirement for a notice under any of those subsections</w:t>
      </w:r>
      <w:r w:rsidR="005C4292" w:rsidRPr="00687104">
        <w:rPr>
          <w:lang w:bidi="ta-IN"/>
        </w:rPr>
        <w:t xml:space="preserve"> subject to conditions</w:t>
      </w:r>
      <w:r w:rsidR="002F14C6" w:rsidRPr="00687104">
        <w:rPr>
          <w:lang w:bidi="ta-IN"/>
        </w:rPr>
        <w:t>”.</w:t>
      </w:r>
      <w:r w:rsidR="002F14C6" w:rsidRPr="00687104">
        <w:t>  </w:t>
      </w:r>
    </w:p>
    <w:p w:rsidR="00434E02" w:rsidRPr="00687104" w:rsidRDefault="00434E02" w:rsidP="00434E02">
      <w:pPr>
        <w:pStyle w:val="SectionTexta"/>
        <w:rPr>
          <w:i/>
          <w:sz w:val="24"/>
        </w:rPr>
      </w:pPr>
      <w:r w:rsidRPr="00687104">
        <w:fldChar w:fldCharType="begin" w:fldLock="1"/>
      </w:r>
      <w:r w:rsidRPr="00687104">
        <w:instrText xml:space="preserve"> GUID=275f0fc6-bdff-4150-9e5d-873a0c81f7ed </w:instrText>
      </w:r>
      <w:r w:rsidRPr="00687104">
        <w:fldChar w:fldCharType="end"/>
      </w:r>
      <w:r w:rsidRPr="00687104">
        <w:rPr>
          <w:i/>
          <w:sz w:val="24"/>
        </w:rPr>
        <w:t>[Gazette date]</w:t>
      </w:r>
    </w:p>
    <w:p w:rsidR="00C563E4" w:rsidRPr="00687104" w:rsidRDefault="00C563E4" w:rsidP="00C563E4">
      <w:pPr>
        <w:pStyle w:val="SectionHeading"/>
      </w:pPr>
      <w:r w:rsidRPr="00687104">
        <w:fldChar w:fldCharType="begin" w:fldLock="1"/>
      </w:r>
      <w:r w:rsidRPr="00687104">
        <w:instrText xml:space="preserve"> GUID=7be0a28c-212a-4fa6-8258-8d47993c537e </w:instrText>
      </w:r>
      <w:r w:rsidRPr="00687104">
        <w:fldChar w:fldCharType="end"/>
      </w:r>
      <w:r w:rsidRPr="00687104">
        <w:t xml:space="preserve">Amendment of </w:t>
      </w:r>
      <w:r w:rsidR="00C268B5" w:rsidRPr="00687104">
        <w:t>section 71</w:t>
      </w:r>
    </w:p>
    <w:p w:rsidR="00C563E4" w:rsidRPr="00687104" w:rsidRDefault="00A46AB7" w:rsidP="00A46AB7">
      <w:pPr>
        <w:pStyle w:val="SectionText1"/>
        <w:rPr>
          <w:lang w:bidi="ta-IN"/>
        </w:rPr>
      </w:pPr>
      <w:r w:rsidRPr="00687104">
        <w:fldChar w:fldCharType="begin" w:fldLock="1"/>
      </w:r>
      <w:r w:rsidRPr="00687104">
        <w:instrText xml:space="preserve"> GUID=e417be03-8f5b-4afe-aa91-9b331483e846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50</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8053AB" w:rsidRPr="00687104">
        <w:rPr>
          <w:b/>
          <w:bCs/>
          <w:noProof/>
          <w:lang w:bidi="ta-IN"/>
        </w:rPr>
        <w:t>49</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71</w:t>
      </w:r>
      <w:r w:rsidR="00C563E4" w:rsidRPr="00687104">
        <w:rPr>
          <w:lang w:bidi="ta-IN"/>
        </w:rPr>
        <w:t xml:space="preserve"> of the principal Act is amended by inserting, immediately after </w:t>
      </w:r>
      <w:r w:rsidR="00B10522" w:rsidRPr="00687104">
        <w:rPr>
          <w:lang w:bidi="ta-IN"/>
        </w:rPr>
        <w:t>subsection (3)</w:t>
      </w:r>
      <w:r w:rsidR="00C563E4" w:rsidRPr="00687104">
        <w:rPr>
          <w:lang w:bidi="ta-IN"/>
        </w:rPr>
        <w:t>, the following subsection:</w:t>
      </w:r>
    </w:p>
    <w:p w:rsidR="00C563E4" w:rsidRPr="00687104" w:rsidRDefault="00D24B26" w:rsidP="00D24B26">
      <w:pPr>
        <w:pStyle w:val="Am1SectionText1"/>
        <w:rPr>
          <w:lang w:bidi="ta-IN"/>
        </w:rPr>
      </w:pPr>
      <w:r w:rsidRPr="00687104">
        <w:fldChar w:fldCharType="begin" w:fldLock="1"/>
      </w:r>
      <w:r w:rsidRPr="00687104">
        <w:instrText xml:space="preserve"> GUID=16b36165-d422-4298-ac2c-e48b521f6412 </w:instrText>
      </w:r>
      <w:r w:rsidRPr="00687104">
        <w:fldChar w:fldCharType="end"/>
      </w:r>
      <w:r w:rsidRPr="00687104">
        <w:rPr>
          <w:lang w:bidi="ta-IN"/>
        </w:rPr>
        <w:t>“</w:t>
      </w:r>
      <w:r w:rsidRPr="00687104">
        <w:rPr>
          <w:lang w:bidi="ta-IN"/>
        </w:rPr>
        <w:fldChar w:fldCharType="begin" w:fldLock="1"/>
      </w:r>
      <w:r w:rsidRPr="00687104">
        <w:rPr>
          <w:lang w:bidi="ta-IN"/>
        </w:rPr>
        <w:instrText xml:space="preserve"> Quote "(3A</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(3A)</w:t>
      </w:r>
      <w:r w:rsidRPr="00687104">
        <w:rPr>
          <w:lang w:bidi="ta-IN"/>
        </w:rPr>
        <w:fldChar w:fldCharType="end"/>
      </w:r>
      <w:r w:rsidRPr="00687104">
        <w:rPr>
          <w:lang w:bidi="ta-IN"/>
        </w:rPr>
        <w:t>  </w:t>
      </w:r>
      <w:r w:rsidR="00C563E4" w:rsidRPr="00687104">
        <w:rPr>
          <w:lang w:bidi="ta-IN"/>
        </w:rPr>
        <w:t>The Minister may</w:t>
      </w:r>
      <w:r w:rsidR="00434E02" w:rsidRPr="00687104">
        <w:rPr>
          <w:lang w:bidi="ta-IN"/>
        </w:rPr>
        <w:t>,</w:t>
      </w:r>
      <w:r w:rsidR="00C563E4" w:rsidRPr="00687104">
        <w:rPr>
          <w:lang w:bidi="ta-IN"/>
        </w:rPr>
        <w:t xml:space="preserve"> by </w:t>
      </w:r>
      <w:r w:rsidR="005C4292" w:rsidRPr="00687104">
        <w:rPr>
          <w:lang w:bidi="ta-IN"/>
        </w:rPr>
        <w:t xml:space="preserve">rules made under </w:t>
      </w:r>
      <w:r w:rsidR="00C268B5" w:rsidRPr="00687104">
        <w:rPr>
          <w:lang w:bidi="ta-IN"/>
        </w:rPr>
        <w:t>section 7</w:t>
      </w:r>
      <w:r w:rsidR="00C563E4" w:rsidRPr="00687104">
        <w:rPr>
          <w:lang w:bidi="ta-IN"/>
        </w:rPr>
        <w:t>, exempt a</w:t>
      </w:r>
      <w:r w:rsidR="001C23F7" w:rsidRPr="00687104">
        <w:rPr>
          <w:lang w:bidi="ta-IN"/>
        </w:rPr>
        <w:t>ny</w:t>
      </w:r>
      <w:r w:rsidR="00C563E4" w:rsidRPr="00687104">
        <w:rPr>
          <w:lang w:bidi="ta-IN"/>
        </w:rPr>
        <w:t xml:space="preserve"> person or class of persons from </w:t>
      </w:r>
      <w:r w:rsidR="00B10522" w:rsidRPr="00687104">
        <w:rPr>
          <w:lang w:bidi="ta-IN"/>
        </w:rPr>
        <w:t>subsection (3)</w:t>
      </w:r>
      <w:r w:rsidR="00C563E4" w:rsidRPr="00687104">
        <w:rPr>
          <w:lang w:bidi="ta-IN"/>
        </w:rPr>
        <w:t xml:space="preserve">, subject to such conditions as may be specified in the </w:t>
      </w:r>
      <w:r w:rsidR="005C4292" w:rsidRPr="00687104">
        <w:rPr>
          <w:lang w:bidi="ta-IN"/>
        </w:rPr>
        <w:t>rules</w:t>
      </w:r>
      <w:r w:rsidR="00C563E4" w:rsidRPr="00687104">
        <w:rPr>
          <w:lang w:bidi="ta-IN"/>
        </w:rPr>
        <w:t>.”.</w:t>
      </w:r>
    </w:p>
    <w:p w:rsidR="00434E02" w:rsidRPr="00687104" w:rsidRDefault="00434E02" w:rsidP="00434E02">
      <w:pPr>
        <w:pStyle w:val="SectionTexta"/>
        <w:rPr>
          <w:i/>
          <w:sz w:val="24"/>
        </w:rPr>
      </w:pPr>
      <w:r w:rsidRPr="00687104">
        <w:fldChar w:fldCharType="begin" w:fldLock="1"/>
      </w:r>
      <w:r w:rsidRPr="00687104">
        <w:instrText xml:space="preserve"> GUID=256d0081-831a-49be-a427-a907eb027633 </w:instrText>
      </w:r>
      <w:r w:rsidRPr="00687104">
        <w:fldChar w:fldCharType="end"/>
      </w:r>
      <w:r w:rsidRPr="00687104">
        <w:rPr>
          <w:i/>
          <w:sz w:val="24"/>
        </w:rPr>
        <w:t>[Gazette date]</w:t>
      </w:r>
    </w:p>
    <w:p w:rsidR="00522460" w:rsidRPr="00687104" w:rsidRDefault="00522460" w:rsidP="00522460">
      <w:pPr>
        <w:pStyle w:val="SectionHeading"/>
      </w:pPr>
      <w:r w:rsidRPr="00687104">
        <w:fldChar w:fldCharType="begin" w:fldLock="1"/>
      </w:r>
      <w:r w:rsidRPr="00687104">
        <w:instrText xml:space="preserve"> GUID=c202c87b-431d-45b9-b8a3-399a7d2dc1b7 </w:instrText>
      </w:r>
      <w:r w:rsidRPr="00687104">
        <w:fldChar w:fldCharType="end"/>
      </w:r>
      <w:r w:rsidRPr="00687104">
        <w:t xml:space="preserve">Amendment of </w:t>
      </w:r>
      <w:r w:rsidR="00C268B5" w:rsidRPr="00687104">
        <w:t>section 76</w:t>
      </w:r>
    </w:p>
    <w:p w:rsidR="00FB72BB" w:rsidRPr="00687104" w:rsidRDefault="00A46AB7" w:rsidP="00A46AB7">
      <w:pPr>
        <w:pStyle w:val="SectionText1"/>
        <w:rPr>
          <w:lang w:bidi="ta-IN"/>
        </w:rPr>
      </w:pPr>
      <w:r w:rsidRPr="00687104">
        <w:fldChar w:fldCharType="begin" w:fldLock="1"/>
      </w:r>
      <w:r w:rsidRPr="00687104">
        <w:instrText xml:space="preserve"> GUID=fb08800a-eac2-48c5-bcf4-691f695750c0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51</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5</w:t>
      </w:r>
      <w:r w:rsidR="008053AB" w:rsidRPr="00687104">
        <w:rPr>
          <w:b/>
          <w:bCs/>
          <w:noProof/>
          <w:lang w:bidi="ta-IN"/>
        </w:rPr>
        <w:t>0</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76</w:t>
      </w:r>
      <w:r w:rsidR="00FB72BB" w:rsidRPr="00687104">
        <w:rPr>
          <w:lang w:bidi="ta-IN"/>
        </w:rPr>
        <w:t xml:space="preserve"> </w:t>
      </w:r>
      <w:r w:rsidR="00522460" w:rsidRPr="00687104">
        <w:rPr>
          <w:lang w:bidi="ta-IN"/>
        </w:rPr>
        <w:t>of the principal Act is ame</w:t>
      </w:r>
      <w:r w:rsidR="00D24B26" w:rsidRPr="00687104">
        <w:rPr>
          <w:lang w:bidi="ta-IN"/>
        </w:rPr>
        <w:t>nded</w:t>
      </w:r>
      <w:r w:rsidR="00B10522" w:rsidRPr="00687104">
        <w:rPr>
          <w:lang w:bidi="ta-IN"/>
        </w:rPr>
        <w:t> —</w:t>
      </w:r>
    </w:p>
    <w:p w:rsidR="00A322FC" w:rsidRPr="00687104" w:rsidRDefault="00A46AB7" w:rsidP="00A46AB7">
      <w:pPr>
        <w:pStyle w:val="SectionTexta"/>
        <w:rPr>
          <w:lang w:bidi="ta-IN"/>
        </w:rPr>
      </w:pPr>
      <w:r w:rsidRPr="00687104">
        <w:fldChar w:fldCharType="begin" w:fldLock="1"/>
      </w:r>
      <w:r w:rsidRPr="00687104">
        <w:instrText xml:space="preserve"> GUID=121eed9d-b19b-4abd-9f6a-29a3cd9936f6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0</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a</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a</w:t>
      </w:r>
      <w:r w:rsidR="00C268B5" w:rsidRPr="00687104">
        <w:rPr>
          <w:lang w:bidi="ta-IN"/>
        </w:rPr>
        <w:t>)</w:t>
      </w:r>
      <w:r w:rsidRPr="00687104">
        <w:rPr>
          <w:lang w:bidi="ta-IN"/>
        </w:rPr>
        <w:fldChar w:fldCharType="end"/>
      </w:r>
      <w:r w:rsidRPr="00687104">
        <w:rPr>
          <w:lang w:bidi="ta-IN"/>
        </w:rPr>
        <w:tab/>
      </w:r>
      <w:r w:rsidR="00FB72BB" w:rsidRPr="00687104">
        <w:rPr>
          <w:lang w:bidi="ta-IN"/>
        </w:rPr>
        <w:t xml:space="preserve">by </w:t>
      </w:r>
      <w:r w:rsidR="00522460" w:rsidRPr="00687104">
        <w:rPr>
          <w:lang w:bidi="ta-IN"/>
        </w:rPr>
        <w:t xml:space="preserve">deleting </w:t>
      </w:r>
      <w:r w:rsidR="00B10522" w:rsidRPr="00687104">
        <w:rPr>
          <w:lang w:bidi="ta-IN"/>
        </w:rPr>
        <w:t>subsection (3)</w:t>
      </w:r>
      <w:r w:rsidR="00FA2009" w:rsidRPr="00687104">
        <w:rPr>
          <w:lang w:bidi="ta-IN"/>
        </w:rPr>
        <w:t xml:space="preserve"> </w:t>
      </w:r>
      <w:r w:rsidR="00522460" w:rsidRPr="00687104">
        <w:rPr>
          <w:lang w:bidi="ta-IN"/>
        </w:rPr>
        <w:t xml:space="preserve">and substituting the </w:t>
      </w:r>
      <w:r w:rsidR="00A322FC" w:rsidRPr="00687104">
        <w:rPr>
          <w:lang w:bidi="ta-IN"/>
        </w:rPr>
        <w:t>following subsection:</w:t>
      </w:r>
    </w:p>
    <w:p w:rsidR="00A322FC" w:rsidRPr="00687104" w:rsidRDefault="00A322FC" w:rsidP="00A322FC">
      <w:pPr>
        <w:pStyle w:val="Am2SectionText1"/>
        <w:rPr>
          <w:lang w:bidi="ta-IN"/>
        </w:rPr>
      </w:pPr>
      <w:r w:rsidRPr="00687104">
        <w:fldChar w:fldCharType="begin" w:fldLock="1"/>
      </w:r>
      <w:r w:rsidRPr="00687104">
        <w:instrText xml:space="preserve"> GUID=e588c4b6-4eaf-4ad1-85b4-22dba5f3a63c </w:instrText>
      </w:r>
      <w:r w:rsidRPr="00687104">
        <w:fldChar w:fldCharType="end"/>
      </w:r>
      <w:r w:rsidRPr="00687104">
        <w:rPr>
          <w:lang w:bidi="ta-IN"/>
        </w:rPr>
        <w:t>“</w:t>
      </w:r>
      <w:r w:rsidRPr="00687104">
        <w:rPr>
          <w:lang w:bidi="ta-IN"/>
        </w:rPr>
        <w:fldChar w:fldCharType="begin" w:fldLock="1"/>
      </w:r>
      <w:r w:rsidRPr="00687104">
        <w:rPr>
          <w:lang w:bidi="ta-IN"/>
        </w:rPr>
        <w:instrText xml:space="preserve"> Quote "(3A</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Pr="00687104">
        <w:rPr>
          <w:lang w:bidi="ta-IN"/>
        </w:rPr>
        <w:t>(3)</w:t>
      </w:r>
      <w:r w:rsidRPr="00687104">
        <w:rPr>
          <w:lang w:bidi="ta-IN"/>
        </w:rPr>
        <w:fldChar w:fldCharType="end"/>
      </w:r>
      <w:r w:rsidRPr="00687104">
        <w:rPr>
          <w:lang w:bidi="ta-IN"/>
        </w:rPr>
        <w:t>  Such application must state precisely the grounds of the person’s objections to the assessment and must be made within</w:t>
      </w:r>
      <w:r w:rsidR="00067E63" w:rsidRPr="00687104">
        <w:rPr>
          <w:lang w:bidi="ta-IN"/>
        </w:rPr>
        <w:t> —</w:t>
      </w:r>
    </w:p>
    <w:p w:rsidR="00A322FC" w:rsidRPr="00687104" w:rsidRDefault="00A46AB7" w:rsidP="00A46AB7">
      <w:pPr>
        <w:pStyle w:val="Am2SectionTexta"/>
        <w:rPr>
          <w:lang w:val="en" w:eastAsia="en-SG"/>
        </w:rPr>
      </w:pPr>
      <w:r w:rsidRPr="00687104">
        <w:fldChar w:fldCharType="begin" w:fldLock="1"/>
      </w:r>
      <w:r w:rsidRPr="00687104">
        <w:instrText xml:space="preserve"> GUID=decf73ad-9003-4ee4-baac-1766760be180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r w:rsidR="00A322FC" w:rsidRPr="00687104">
        <w:rPr>
          <w:lang w:val="en" w:eastAsia="en-SG"/>
        </w:rPr>
        <w:t>if the person is a company</w:t>
      </w:r>
      <w:r w:rsidR="009F1882" w:rsidRPr="00687104">
        <w:rPr>
          <w:lang w:val="en" w:eastAsia="en-SG"/>
        </w:rPr>
        <w:t xml:space="preserve"> and the notice of assessment is served on the person on or after 1</w:t>
      </w:r>
      <w:r w:rsidR="00256077" w:rsidRPr="00687104">
        <w:rPr>
          <w:lang w:val="en" w:eastAsia="en-SG"/>
        </w:rPr>
        <w:t> January </w:t>
      </w:r>
      <w:r w:rsidR="009F1882" w:rsidRPr="00687104">
        <w:rPr>
          <w:lang w:val="en" w:eastAsia="en-SG"/>
        </w:rPr>
        <w:t>2014</w:t>
      </w:r>
      <w:r w:rsidR="004E4DA3" w:rsidRPr="00687104">
        <w:rPr>
          <w:lang w:val="en" w:eastAsia="en-SG"/>
        </w:rPr>
        <w:t>, 60 days</w:t>
      </w:r>
      <w:r w:rsidR="009F1882" w:rsidRPr="00687104">
        <w:rPr>
          <w:lang w:val="en" w:eastAsia="en-SG"/>
        </w:rPr>
        <w:t>; or</w:t>
      </w:r>
    </w:p>
    <w:p w:rsidR="009F1882" w:rsidRPr="00687104" w:rsidRDefault="009F1882" w:rsidP="009F1882">
      <w:pPr>
        <w:pStyle w:val="Am2SectionTexta"/>
        <w:rPr>
          <w:lang w:val="en" w:eastAsia="en-SG"/>
        </w:rPr>
      </w:pPr>
      <w:r w:rsidRPr="00687104">
        <w:fldChar w:fldCharType="begin" w:fldLock="1"/>
      </w:r>
      <w:r w:rsidRPr="00687104">
        <w:instrText xml:space="preserve"> GUID=cf4793d2-5295-4214-a2c3-cfe7caadc3ca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w:t>
      </w:r>
      <w:r w:rsidR="00DF4C47" w:rsidRPr="00687104">
        <w:rPr>
          <w:i/>
          <w:lang w:val="en" w:eastAsia="en-SG"/>
        </w:rPr>
        <w:t>b</w:t>
      </w:r>
      <w:r w:rsidR="00DF4C47" w:rsidRPr="00687104">
        <w:rPr>
          <w:lang w:val="en" w:eastAsia="en-SG"/>
        </w:rPr>
        <w:t>)</w:t>
      </w:r>
      <w:r w:rsidRPr="00687104">
        <w:rPr>
          <w:lang w:val="en" w:eastAsia="en-SG"/>
        </w:rPr>
        <w:fldChar w:fldCharType="end"/>
      </w:r>
      <w:r w:rsidRPr="00687104">
        <w:rPr>
          <w:lang w:val="en" w:eastAsia="en-SG"/>
        </w:rPr>
        <w:tab/>
      </w:r>
      <w:r w:rsidR="004E4DA3" w:rsidRPr="00687104">
        <w:rPr>
          <w:lang w:val="en" w:eastAsia="en-SG"/>
        </w:rPr>
        <w:t>in any other case, 30 days,</w:t>
      </w:r>
    </w:p>
    <w:p w:rsidR="00A322FC" w:rsidRPr="00687104" w:rsidRDefault="00A322FC" w:rsidP="00A322FC">
      <w:pPr>
        <w:pStyle w:val="Am2SectionText1"/>
        <w:ind w:hanging="18"/>
        <w:rPr>
          <w:lang w:bidi="ta-IN"/>
        </w:rPr>
      </w:pPr>
      <w:r w:rsidRPr="00687104">
        <w:fldChar w:fldCharType="begin" w:fldLock="1"/>
      </w:r>
      <w:r w:rsidRPr="00687104">
        <w:instrText xml:space="preserve"> GUID=5003d0ad-7919-499d-be48-ed9837a0cb0b </w:instrText>
      </w:r>
      <w:r w:rsidRPr="00687104">
        <w:fldChar w:fldCharType="end"/>
      </w:r>
      <w:r w:rsidRPr="00687104">
        <w:rPr>
          <w:lang w:bidi="ta-IN"/>
        </w:rPr>
        <w:t xml:space="preserve">from the date of the service of the notice of assessment.”; </w:t>
      </w:r>
    </w:p>
    <w:p w:rsidR="00FB72BB" w:rsidRPr="00687104" w:rsidRDefault="00A46AB7" w:rsidP="00A46AB7">
      <w:pPr>
        <w:pStyle w:val="SectionTexta"/>
        <w:rPr>
          <w:lang w:bidi="ta-IN"/>
        </w:rPr>
      </w:pPr>
      <w:r w:rsidRPr="00687104">
        <w:fldChar w:fldCharType="begin" w:fldLock="1"/>
      </w:r>
      <w:r w:rsidRPr="00687104">
        <w:instrText xml:space="preserve"> GUID=0dbeb3ea-13e8-47f4-ab63-0759c99ace06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2</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b</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b</w:t>
      </w:r>
      <w:r w:rsidR="00C268B5" w:rsidRPr="00687104">
        <w:rPr>
          <w:lang w:bidi="ta-IN"/>
        </w:rPr>
        <w:t>)</w:t>
      </w:r>
      <w:r w:rsidRPr="00687104">
        <w:rPr>
          <w:lang w:bidi="ta-IN"/>
        </w:rPr>
        <w:fldChar w:fldCharType="end"/>
      </w:r>
      <w:r w:rsidRPr="00687104">
        <w:rPr>
          <w:lang w:bidi="ta-IN"/>
        </w:rPr>
        <w:tab/>
      </w:r>
      <w:r w:rsidR="00FB72BB" w:rsidRPr="00687104">
        <w:rPr>
          <w:lang w:bidi="ta-IN"/>
        </w:rPr>
        <w:t xml:space="preserve">by inserting, immediately after </w:t>
      </w:r>
      <w:r w:rsidR="00B10522" w:rsidRPr="00687104">
        <w:rPr>
          <w:lang w:bidi="ta-IN"/>
        </w:rPr>
        <w:t>subsection (3)</w:t>
      </w:r>
      <w:r w:rsidR="00FB72BB" w:rsidRPr="00687104">
        <w:rPr>
          <w:lang w:bidi="ta-IN"/>
        </w:rPr>
        <w:t>, the following subsection</w:t>
      </w:r>
      <w:r w:rsidR="00073DA5" w:rsidRPr="00687104">
        <w:rPr>
          <w:lang w:bidi="ta-IN"/>
        </w:rPr>
        <w:t>s</w:t>
      </w:r>
      <w:r w:rsidR="00FB72BB" w:rsidRPr="00687104">
        <w:rPr>
          <w:lang w:bidi="ta-IN"/>
        </w:rPr>
        <w:t>:</w:t>
      </w:r>
    </w:p>
    <w:p w:rsidR="00073DA5" w:rsidRPr="00687104" w:rsidRDefault="00D24B26" w:rsidP="00D24B26">
      <w:pPr>
        <w:pStyle w:val="Am2SectionText1"/>
        <w:rPr>
          <w:lang w:bidi="ta-IN"/>
        </w:rPr>
      </w:pPr>
      <w:r w:rsidRPr="00687104">
        <w:fldChar w:fldCharType="begin" w:fldLock="1"/>
      </w:r>
      <w:r w:rsidRPr="00687104">
        <w:instrText xml:space="preserve"> GUID=d6f1936b-3b79-4ea8-ba76-e910566ed63c </w:instrText>
      </w:r>
      <w:r w:rsidRPr="00687104">
        <w:fldChar w:fldCharType="end"/>
      </w:r>
      <w:r w:rsidRPr="00687104">
        <w:rPr>
          <w:lang w:bidi="ta-IN"/>
        </w:rPr>
        <w:t>“</w:t>
      </w:r>
      <w:r w:rsidRPr="00687104">
        <w:rPr>
          <w:lang w:bidi="ta-IN"/>
        </w:rPr>
        <w:fldChar w:fldCharType="begin" w:fldLock="1"/>
      </w:r>
      <w:r w:rsidRPr="00687104">
        <w:rPr>
          <w:lang w:bidi="ta-IN"/>
        </w:rPr>
        <w:instrText xml:space="preserve"> Quote "(3A</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(3A)</w:t>
      </w:r>
      <w:r w:rsidRPr="00687104">
        <w:rPr>
          <w:lang w:bidi="ta-IN"/>
        </w:rPr>
        <w:fldChar w:fldCharType="end"/>
      </w:r>
      <w:r w:rsidRPr="00687104">
        <w:rPr>
          <w:lang w:bidi="ta-IN"/>
        </w:rPr>
        <w:t>  </w:t>
      </w:r>
      <w:r w:rsidR="00FB72BB" w:rsidRPr="00687104">
        <w:rPr>
          <w:lang w:bidi="ta-IN"/>
        </w:rPr>
        <w:t xml:space="preserve">The Minister may </w:t>
      </w:r>
      <w:r w:rsidRPr="00687104">
        <w:rPr>
          <w:lang w:bidi="ta-IN"/>
        </w:rPr>
        <w:t xml:space="preserve">by rules made under </w:t>
      </w:r>
      <w:r w:rsidR="00C268B5" w:rsidRPr="00687104">
        <w:rPr>
          <w:lang w:bidi="ta-IN"/>
        </w:rPr>
        <w:t>section 7</w:t>
      </w:r>
      <w:r w:rsidR="00FB72BB" w:rsidRPr="00687104">
        <w:rPr>
          <w:lang w:bidi="ta-IN"/>
        </w:rPr>
        <w:t xml:space="preserve"> substitute a </w:t>
      </w:r>
      <w:r w:rsidR="00073DA5" w:rsidRPr="00687104">
        <w:rPr>
          <w:lang w:bidi="ta-IN"/>
        </w:rPr>
        <w:t>longer or shorter</w:t>
      </w:r>
      <w:r w:rsidR="00FB72BB" w:rsidRPr="00687104">
        <w:rPr>
          <w:lang w:bidi="ta-IN"/>
        </w:rPr>
        <w:t xml:space="preserve"> period for the period in </w:t>
      </w:r>
      <w:r w:rsidR="00B10522" w:rsidRPr="00687104">
        <w:rPr>
          <w:lang w:bidi="ta-IN"/>
        </w:rPr>
        <w:t>subsection (3)</w:t>
      </w:r>
      <w:r w:rsidR="00A322FC" w:rsidRPr="00687104">
        <w:rPr>
          <w:lang w:bidi="ta-IN"/>
        </w:rPr>
        <w:t xml:space="preserve"> for all persons or cases, </w:t>
      </w:r>
      <w:r w:rsidR="00FA2009" w:rsidRPr="00687104">
        <w:rPr>
          <w:lang w:bidi="ta-IN"/>
        </w:rPr>
        <w:t>a</w:t>
      </w:r>
      <w:r w:rsidR="001C23F7" w:rsidRPr="00687104">
        <w:rPr>
          <w:lang w:bidi="ta-IN"/>
        </w:rPr>
        <w:t>ny</w:t>
      </w:r>
      <w:r w:rsidR="00FA2009" w:rsidRPr="00687104">
        <w:rPr>
          <w:lang w:bidi="ta-IN"/>
        </w:rPr>
        <w:t xml:space="preserve"> class of persons or cases</w:t>
      </w:r>
      <w:r w:rsidR="001F5BAC" w:rsidRPr="00687104">
        <w:rPr>
          <w:lang w:bidi="ta-IN"/>
        </w:rPr>
        <w:t xml:space="preserve">, </w:t>
      </w:r>
      <w:r w:rsidR="00A322FC" w:rsidRPr="00687104">
        <w:rPr>
          <w:color w:val="000000"/>
          <w:szCs w:val="26"/>
          <w:lang w:val="en"/>
        </w:rPr>
        <w:t>or a</w:t>
      </w:r>
      <w:r w:rsidR="001C23F7" w:rsidRPr="00687104">
        <w:rPr>
          <w:color w:val="000000"/>
          <w:szCs w:val="26"/>
          <w:lang w:val="en"/>
        </w:rPr>
        <w:t>ny</w:t>
      </w:r>
      <w:r w:rsidR="00A322FC" w:rsidRPr="00687104">
        <w:rPr>
          <w:color w:val="000000"/>
          <w:szCs w:val="26"/>
          <w:lang w:val="en"/>
        </w:rPr>
        <w:t xml:space="preserve"> person or case,</w:t>
      </w:r>
      <w:r w:rsidR="001F5BAC" w:rsidRPr="00687104">
        <w:rPr>
          <w:color w:val="000000"/>
          <w:szCs w:val="26"/>
          <w:lang w:val="en"/>
        </w:rPr>
        <w:t xml:space="preserve"> and </w:t>
      </w:r>
      <w:r w:rsidR="00B10522" w:rsidRPr="00687104">
        <w:rPr>
          <w:color w:val="000000"/>
          <w:szCs w:val="26"/>
          <w:lang w:val="en"/>
        </w:rPr>
        <w:t>subsection (3)</w:t>
      </w:r>
      <w:r w:rsidR="001F5BAC" w:rsidRPr="00687104">
        <w:rPr>
          <w:color w:val="000000"/>
          <w:szCs w:val="26"/>
          <w:lang w:val="en"/>
        </w:rPr>
        <w:t xml:space="preserve"> applies accordingly to all persons or cases, the class of persons or cases</w:t>
      </w:r>
      <w:r w:rsidR="00A322FC" w:rsidRPr="00687104">
        <w:rPr>
          <w:color w:val="000000"/>
          <w:szCs w:val="26"/>
          <w:lang w:val="en"/>
        </w:rPr>
        <w:t>, or the person or case</w:t>
      </w:r>
      <w:r w:rsidR="001F5BAC" w:rsidRPr="00687104">
        <w:rPr>
          <w:color w:val="000000"/>
          <w:szCs w:val="26"/>
          <w:lang w:val="en"/>
        </w:rPr>
        <w:t xml:space="preserve"> (as the case may be).</w:t>
      </w:r>
    </w:p>
    <w:p w:rsidR="004E4DA3" w:rsidRPr="00687104" w:rsidRDefault="00D24B26" w:rsidP="00D24B26">
      <w:pPr>
        <w:pStyle w:val="Am2SectionText1"/>
        <w:rPr>
          <w:lang w:bidi="ta-IN"/>
        </w:rPr>
      </w:pPr>
      <w:r w:rsidRPr="00687104">
        <w:fldChar w:fldCharType="begin" w:fldLock="1"/>
      </w:r>
      <w:r w:rsidRPr="00687104">
        <w:instrText xml:space="preserve"> GUID=052d840d-e524-47c7-928b-cd226371f860 </w:instrText>
      </w:r>
      <w:r w:rsidRPr="00687104">
        <w:fldChar w:fldCharType="end"/>
      </w:r>
      <w:r w:rsidRPr="00687104">
        <w:rPr>
          <w:lang w:bidi="ta-IN"/>
        </w:rPr>
        <w:fldChar w:fldCharType="begin" w:fldLock="1"/>
      </w:r>
      <w:r w:rsidRPr="00687104">
        <w:rPr>
          <w:lang w:bidi="ta-IN"/>
        </w:rPr>
        <w:instrText xml:space="preserve"> Quote "(3B</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(3B)</w:t>
      </w:r>
      <w:r w:rsidRPr="00687104">
        <w:rPr>
          <w:lang w:bidi="ta-IN"/>
        </w:rPr>
        <w:fldChar w:fldCharType="end"/>
      </w:r>
      <w:r w:rsidRPr="00687104">
        <w:rPr>
          <w:lang w:bidi="ta-IN"/>
        </w:rPr>
        <w:t>  </w:t>
      </w:r>
      <w:r w:rsidR="00073DA5" w:rsidRPr="00687104">
        <w:rPr>
          <w:lang w:bidi="ta-IN"/>
        </w:rPr>
        <w:t xml:space="preserve">The rules </w:t>
      </w:r>
      <w:r w:rsidR="001F5BAC" w:rsidRPr="00687104">
        <w:rPr>
          <w:lang w:bidi="ta-IN"/>
        </w:rPr>
        <w:t>mentioned in</w:t>
      </w:r>
      <w:r w:rsidR="00073DA5" w:rsidRPr="00687104">
        <w:rPr>
          <w:lang w:bidi="ta-IN"/>
        </w:rPr>
        <w:t xml:space="preserve"> subsection (3A) may</w:t>
      </w:r>
      <w:r w:rsidR="00067E63" w:rsidRPr="00687104">
        <w:rPr>
          <w:lang w:bidi="ta-IN"/>
        </w:rPr>
        <w:t> —</w:t>
      </w:r>
    </w:p>
    <w:p w:rsidR="004E4DA3" w:rsidRPr="00687104" w:rsidRDefault="004E4DA3" w:rsidP="004E4DA3">
      <w:pPr>
        <w:pStyle w:val="Am2SectionTexta"/>
        <w:rPr>
          <w:lang w:bidi="ta-IN"/>
        </w:rPr>
      </w:pPr>
      <w:r w:rsidRPr="00687104">
        <w:fldChar w:fldCharType="begin" w:fldLock="1"/>
      </w:r>
      <w:r w:rsidRPr="00687104">
        <w:instrText xml:space="preserve"> GUID=ac5c8f6b-b3f0-41da-b0ec-7c550c37659c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DF4C47" w:rsidRPr="00687104">
        <w:rPr>
          <w:lang w:val="en" w:eastAsia="en-SG"/>
        </w:rPr>
        <w:t>(</w:t>
      </w:r>
      <w:r w:rsidR="00DF4C47" w:rsidRPr="00687104">
        <w:rPr>
          <w:i/>
          <w:lang w:val="en" w:eastAsia="en-SG"/>
        </w:rPr>
        <w:t>a</w:t>
      </w:r>
      <w:r w:rsidR="00DF4C47" w:rsidRPr="00687104">
        <w:rPr>
          <w:lang w:val="en" w:eastAsia="en-SG"/>
        </w:rPr>
        <w:t>)</w:t>
      </w:r>
      <w:r w:rsidRPr="00687104">
        <w:rPr>
          <w:lang w:val="en" w:eastAsia="en-SG"/>
        </w:rPr>
        <w:fldChar w:fldCharType="end"/>
      </w:r>
      <w:r w:rsidRPr="00687104">
        <w:rPr>
          <w:lang w:val="en" w:eastAsia="en-SG"/>
        </w:rPr>
        <w:tab/>
        <w:t>provide that the substitute period applies only if such conditions as may be specified in the rules are satisfied; and</w:t>
      </w:r>
    </w:p>
    <w:p w:rsidR="00FB72BB" w:rsidRPr="00687104" w:rsidRDefault="004E4DA3" w:rsidP="004E4DA3">
      <w:pPr>
        <w:pStyle w:val="Am2SectionTexta"/>
        <w:rPr>
          <w:lang w:bidi="ta-IN"/>
        </w:rPr>
      </w:pPr>
      <w:r w:rsidRPr="00687104">
        <w:fldChar w:fldCharType="begin" w:fldLock="1"/>
      </w:r>
      <w:r w:rsidRPr="00687104">
        <w:instrText xml:space="preserve"> GUID=2a24d2df-a8b1-4ede-8563-232d5022b388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i/>
          <w:lang w:bidi="ta-IN"/>
        </w:rPr>
        <w:instrText>b</w:instrText>
      </w:r>
      <w:r w:rsidRPr="00687104">
        <w:rPr>
          <w:lang w:bidi="ta-IN"/>
        </w:rPr>
        <w:fldChar w:fldCharType="begin" w:fldLock="1"/>
      </w:r>
      <w:r w:rsidRPr="00687104">
        <w:rPr>
          <w:lang w:bidi="ta-IN"/>
        </w:rPr>
        <w:instrText xml:space="preserve"> Preserved=Yes </w:instrText>
      </w:r>
      <w:r w:rsidRPr="00687104">
        <w:rPr>
          <w:lang w:bidi="ta-IN"/>
        </w:rPr>
        <w:fldChar w:fldCharType="end"/>
      </w:r>
      <w:r w:rsidRPr="00687104">
        <w:rPr>
          <w:lang w:bidi="ta-IN"/>
        </w:rPr>
        <w:instrText xml:space="preserve">)" </w:instrText>
      </w:r>
      <w:r w:rsidRPr="00687104">
        <w:rPr>
          <w:lang w:bidi="ta-IN"/>
        </w:rPr>
        <w:fldChar w:fldCharType="separate"/>
      </w:r>
      <w:r w:rsidR="00DF4C47" w:rsidRPr="00687104">
        <w:rPr>
          <w:lang w:bidi="ta-IN"/>
        </w:rPr>
        <w:t>(</w:t>
      </w:r>
      <w:r w:rsidR="00DF4C47" w:rsidRPr="00687104">
        <w:rPr>
          <w:i/>
          <w:lang w:bidi="ta-IN"/>
        </w:rPr>
        <w:t>b</w:t>
      </w:r>
      <w:r w:rsidR="00DF4C47" w:rsidRPr="00687104">
        <w:rPr>
          <w:lang w:bidi="ta-IN"/>
        </w:rPr>
        <w:t>)</w:t>
      </w:r>
      <w:r w:rsidRPr="00687104">
        <w:rPr>
          <w:lang w:bidi="ta-IN"/>
        </w:rPr>
        <w:fldChar w:fldCharType="end"/>
      </w:r>
      <w:r w:rsidRPr="00687104">
        <w:rPr>
          <w:lang w:bidi="ta-IN"/>
        </w:rPr>
        <w:tab/>
      </w:r>
      <w:r w:rsidR="00073DA5" w:rsidRPr="00687104">
        <w:rPr>
          <w:lang w:bidi="ta-IN"/>
        </w:rPr>
        <w:t xml:space="preserve">prescribe different </w:t>
      </w:r>
      <w:r w:rsidRPr="00687104">
        <w:rPr>
          <w:lang w:bidi="ta-IN"/>
        </w:rPr>
        <w:t xml:space="preserve">substitute </w:t>
      </w:r>
      <w:r w:rsidR="00073DA5" w:rsidRPr="00687104">
        <w:rPr>
          <w:lang w:bidi="ta-IN"/>
        </w:rPr>
        <w:t xml:space="preserve">periods for different </w:t>
      </w:r>
      <w:r w:rsidR="00A322FC" w:rsidRPr="00687104">
        <w:rPr>
          <w:lang w:bidi="ta-IN"/>
        </w:rPr>
        <w:t>person</w:t>
      </w:r>
      <w:r w:rsidR="00103EBA" w:rsidRPr="00687104">
        <w:rPr>
          <w:lang w:bidi="ta-IN"/>
        </w:rPr>
        <w:t>s</w:t>
      </w:r>
      <w:r w:rsidR="00A322FC" w:rsidRPr="00687104">
        <w:rPr>
          <w:lang w:bidi="ta-IN"/>
        </w:rPr>
        <w:t xml:space="preserve"> or case</w:t>
      </w:r>
      <w:r w:rsidR="00103EBA" w:rsidRPr="00687104">
        <w:rPr>
          <w:lang w:bidi="ta-IN"/>
        </w:rPr>
        <w:t>s</w:t>
      </w:r>
      <w:r w:rsidR="00A322FC" w:rsidRPr="00687104">
        <w:rPr>
          <w:lang w:bidi="ta-IN"/>
        </w:rPr>
        <w:t xml:space="preserve"> and </w:t>
      </w:r>
      <w:r w:rsidR="00073DA5" w:rsidRPr="00687104">
        <w:rPr>
          <w:lang w:bidi="ta-IN"/>
        </w:rPr>
        <w:t>classes of persons or cases,</w:t>
      </w:r>
      <w:r w:rsidR="00FB72BB" w:rsidRPr="00687104">
        <w:rPr>
          <w:lang w:bidi="ta-IN"/>
        </w:rPr>
        <w:t>”</w:t>
      </w:r>
      <w:r w:rsidR="00A322FC" w:rsidRPr="00687104">
        <w:rPr>
          <w:lang w:bidi="ta-IN"/>
        </w:rPr>
        <w:t xml:space="preserve">; </w:t>
      </w:r>
    </w:p>
    <w:p w:rsidR="00A322FC" w:rsidRPr="00687104" w:rsidRDefault="00A46AB7" w:rsidP="00A46AB7">
      <w:pPr>
        <w:pStyle w:val="SectionTexta"/>
        <w:rPr>
          <w:lang w:bidi="ta-IN"/>
        </w:rPr>
      </w:pPr>
      <w:r w:rsidRPr="00687104">
        <w:fldChar w:fldCharType="begin" w:fldLock="1"/>
      </w:r>
      <w:r w:rsidRPr="00687104">
        <w:instrText xml:space="preserve"> GUID=69f01268-3c73-4dde-8b5c-120827af5812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3</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3</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2</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3</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c</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c</w:t>
      </w:r>
      <w:r w:rsidR="00C268B5" w:rsidRPr="00687104">
        <w:rPr>
          <w:lang w:bidi="ta-IN"/>
        </w:rPr>
        <w:t>)</w:t>
      </w:r>
      <w:r w:rsidRPr="00687104">
        <w:rPr>
          <w:lang w:bidi="ta-IN"/>
        </w:rPr>
        <w:fldChar w:fldCharType="end"/>
      </w:r>
      <w:r w:rsidRPr="00687104">
        <w:rPr>
          <w:lang w:bidi="ta-IN"/>
        </w:rPr>
        <w:tab/>
      </w:r>
      <w:r w:rsidR="00A322FC" w:rsidRPr="00687104">
        <w:rPr>
          <w:lang w:bidi="ta-IN"/>
        </w:rPr>
        <w:t xml:space="preserve">by deleting the words “within 30 days from the date of service of the notice” in </w:t>
      </w:r>
      <w:r w:rsidR="00C268B5" w:rsidRPr="00687104">
        <w:rPr>
          <w:lang w:bidi="ta-IN"/>
        </w:rPr>
        <w:t>subsection (8)</w:t>
      </w:r>
      <w:r w:rsidR="00A322FC" w:rsidRPr="00687104">
        <w:rPr>
          <w:lang w:bidi="ta-IN"/>
        </w:rPr>
        <w:t xml:space="preserve">, and substituting the words “within the period </w:t>
      </w:r>
      <w:r w:rsidR="0016345E" w:rsidRPr="00687104">
        <w:rPr>
          <w:lang w:bidi="ta-IN"/>
        </w:rPr>
        <w:t>mentioned</w:t>
      </w:r>
      <w:r w:rsidR="00A322FC" w:rsidRPr="00687104">
        <w:rPr>
          <w:lang w:bidi="ta-IN"/>
        </w:rPr>
        <w:t xml:space="preserve"> in </w:t>
      </w:r>
      <w:r w:rsidR="00C268B5" w:rsidRPr="00687104">
        <w:rPr>
          <w:lang w:bidi="ta-IN"/>
        </w:rPr>
        <w:t>subsection (9)</w:t>
      </w:r>
      <w:r w:rsidR="00A322FC" w:rsidRPr="00687104">
        <w:rPr>
          <w:lang w:bidi="ta-IN"/>
        </w:rPr>
        <w:t>”</w:t>
      </w:r>
      <w:r w:rsidR="0016345E" w:rsidRPr="00687104">
        <w:rPr>
          <w:lang w:bidi="ta-IN"/>
        </w:rPr>
        <w:t>; and</w:t>
      </w:r>
    </w:p>
    <w:p w:rsidR="0016345E" w:rsidRPr="00687104" w:rsidRDefault="00A46AB7" w:rsidP="00A46AB7">
      <w:pPr>
        <w:pStyle w:val="SectionTexta"/>
      </w:pPr>
      <w:r w:rsidRPr="00687104">
        <w:fldChar w:fldCharType="begin" w:fldLock="1"/>
      </w:r>
      <w:r w:rsidRPr="00687104">
        <w:instrText xml:space="preserve"> GUID=51aa613e-4db4-4c5c-8ea7-6ad331e9c8ba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16345E" w:rsidRPr="00687104">
        <w:t xml:space="preserve">by inserting, immediately after </w:t>
      </w:r>
      <w:r w:rsidR="00C268B5" w:rsidRPr="00687104">
        <w:t>subsection (8)</w:t>
      </w:r>
      <w:r w:rsidR="0016345E" w:rsidRPr="00687104">
        <w:t>, the following subsection:</w:t>
      </w:r>
    </w:p>
    <w:p w:rsidR="0016345E" w:rsidRPr="00687104" w:rsidRDefault="0016345E" w:rsidP="0016345E">
      <w:pPr>
        <w:pStyle w:val="Am2SectionText1"/>
      </w:pPr>
      <w:r w:rsidRPr="00687104">
        <w:fldChar w:fldCharType="begin" w:fldLock="1"/>
      </w:r>
      <w:r w:rsidRPr="00687104">
        <w:instrText xml:space="preserve"> GUID=61065f7b-3b0e-48f1-91fe-a0f26e9d1ee8 </w:instrText>
      </w:r>
      <w:r w:rsidRPr="00687104">
        <w:fldChar w:fldCharType="end"/>
      </w:r>
      <w:r w:rsidRPr="00687104">
        <w:t>“</w:t>
      </w:r>
      <w:r w:rsidRPr="00687104">
        <w:fldChar w:fldCharType="begin" w:fldLock="1"/>
      </w:r>
      <w:r w:rsidRPr="00687104">
        <w:instrText xml:space="preserve"> Quote "(9</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(9)</w:t>
      </w:r>
      <w:r w:rsidRPr="00687104">
        <w:fldChar w:fldCharType="end"/>
      </w:r>
      <w:r w:rsidRPr="00687104">
        <w:t xml:space="preserve">  In </w:t>
      </w:r>
      <w:r w:rsidR="00C268B5" w:rsidRPr="00687104">
        <w:t>subsection (8)</w:t>
      </w:r>
      <w:r w:rsidRPr="00687104">
        <w:t>, the period is</w:t>
      </w:r>
      <w:r w:rsidR="00B10522" w:rsidRPr="00687104">
        <w:t> —</w:t>
      </w:r>
    </w:p>
    <w:p w:rsidR="0016345E" w:rsidRPr="00687104" w:rsidRDefault="0016345E" w:rsidP="0016345E">
      <w:pPr>
        <w:pStyle w:val="Am2SectionTexta"/>
      </w:pPr>
      <w:r w:rsidRPr="00687104">
        <w:fldChar w:fldCharType="begin" w:fldLock="1"/>
      </w:r>
      <w:r w:rsidRPr="00687104">
        <w:instrText xml:space="preserve"> GUID=6993145e-f4fc-4e86-a749-c6071de91262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the period specified in </w:t>
      </w:r>
      <w:r w:rsidR="00B10522" w:rsidRPr="00687104">
        <w:t>subsection (3)</w:t>
      </w:r>
      <w:r w:rsidRPr="00687104">
        <w:t xml:space="preserve"> that applies to the person; or</w:t>
      </w:r>
    </w:p>
    <w:p w:rsidR="0016345E" w:rsidRPr="00687104" w:rsidRDefault="0016345E" w:rsidP="0016345E">
      <w:pPr>
        <w:pStyle w:val="Am2SectionTexta"/>
      </w:pPr>
      <w:r w:rsidRPr="00687104">
        <w:fldChar w:fldCharType="begin" w:fldLock="1"/>
      </w:r>
      <w:r w:rsidRPr="00687104">
        <w:instrText xml:space="preserve"> GUID=a02c0294-1921-4092-89e7-9f11a14db485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if that period is substituted by rules mentioned in subsection (3A), the substitute period.”.</w:t>
      </w:r>
    </w:p>
    <w:p w:rsidR="00A322FC" w:rsidRPr="00687104" w:rsidRDefault="0016345E" w:rsidP="00161276">
      <w:pPr>
        <w:pStyle w:val="SectionTexta"/>
        <w:rPr>
          <w:color w:val="1F497D" w:themeColor="text2"/>
        </w:rPr>
      </w:pPr>
      <w:r w:rsidRPr="00687104">
        <w:fldChar w:fldCharType="begin" w:fldLock="1"/>
      </w:r>
      <w:r w:rsidRPr="00687104">
        <w:instrText xml:space="preserve"> GUID=fc75c2b3-0499-4ecc-b1d2-a2a6a0dad42d </w:instrText>
      </w:r>
      <w:r w:rsidRPr="00687104">
        <w:fldChar w:fldCharType="end"/>
      </w:r>
      <w:r w:rsidRPr="00687104">
        <w:rPr>
          <w:i/>
          <w:sz w:val="24"/>
        </w:rPr>
        <w:t>[</w:t>
      </w:r>
      <w:r w:rsidR="004E4DA3" w:rsidRPr="00687104">
        <w:rPr>
          <w:i/>
          <w:sz w:val="24"/>
        </w:rPr>
        <w:t xml:space="preserve">1/1/14 for </w:t>
      </w:r>
      <w:r w:rsidR="00B10522" w:rsidRPr="00687104">
        <w:rPr>
          <w:i/>
          <w:sz w:val="24"/>
        </w:rPr>
        <w:t>clause 50</w:t>
      </w:r>
      <w:r w:rsidR="004E4DA3" w:rsidRPr="00687104">
        <w:rPr>
          <w:i/>
          <w:sz w:val="24"/>
        </w:rPr>
        <w:t xml:space="preserve">(a), </w:t>
      </w:r>
      <w:r w:rsidR="00A21F6D" w:rsidRPr="00687104">
        <w:rPr>
          <w:i/>
          <w:sz w:val="24"/>
        </w:rPr>
        <w:t>G</w:t>
      </w:r>
      <w:r w:rsidR="004E4DA3" w:rsidRPr="00687104">
        <w:rPr>
          <w:i/>
          <w:sz w:val="24"/>
        </w:rPr>
        <w:t xml:space="preserve">azette date for </w:t>
      </w:r>
      <w:r w:rsidR="00B10522" w:rsidRPr="00687104">
        <w:rPr>
          <w:i/>
          <w:sz w:val="24"/>
        </w:rPr>
        <w:t>clause 50</w:t>
      </w:r>
      <w:r w:rsidR="004E4DA3" w:rsidRPr="00687104">
        <w:rPr>
          <w:i/>
          <w:sz w:val="24"/>
        </w:rPr>
        <w:t>(b), (c) and (d)</w:t>
      </w:r>
      <w:r w:rsidRPr="00687104">
        <w:rPr>
          <w:i/>
          <w:sz w:val="24"/>
        </w:rPr>
        <w:t>]</w:t>
      </w:r>
    </w:p>
    <w:p w:rsidR="000E4DDC" w:rsidRPr="00687104" w:rsidRDefault="000E4DDC" w:rsidP="000E4DDC">
      <w:pPr>
        <w:pStyle w:val="SectionHeading"/>
      </w:pPr>
      <w:r w:rsidRPr="00687104">
        <w:fldChar w:fldCharType="begin" w:fldLock="1"/>
      </w:r>
      <w:r w:rsidRPr="00687104">
        <w:instrText xml:space="preserve"> GUID=7e2e73ea-319f-4c75-b340-ada2dba1b3a6 </w:instrText>
      </w:r>
      <w:r w:rsidRPr="00687104">
        <w:fldChar w:fldCharType="end"/>
      </w:r>
      <w:r w:rsidRPr="00687104">
        <w:t xml:space="preserve">Amendment of </w:t>
      </w:r>
      <w:r w:rsidR="00C268B5" w:rsidRPr="00687104">
        <w:t>section 92</w:t>
      </w:r>
      <w:r w:rsidRPr="00687104">
        <w:t>E</w:t>
      </w:r>
    </w:p>
    <w:p w:rsidR="000E4DDC" w:rsidRPr="00687104" w:rsidRDefault="00A46AB7" w:rsidP="00A46AB7">
      <w:pPr>
        <w:pStyle w:val="SectionText1"/>
      </w:pPr>
      <w:r w:rsidRPr="00687104">
        <w:fldChar w:fldCharType="begin" w:fldLock="1"/>
      </w:r>
      <w:r w:rsidRPr="00687104">
        <w:instrText xml:space="preserve"> GUID=5c7768c1-b540-4343-9765-3cac4581c5a6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52</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1</w:t>
      </w:r>
      <w:r w:rsidR="00C268B5" w:rsidRPr="00687104">
        <w:rPr>
          <w:b/>
          <w:bCs/>
        </w:rPr>
        <w:t>.</w:t>
      </w:r>
      <w:r w:rsidRPr="00687104">
        <w:fldChar w:fldCharType="end"/>
      </w:r>
      <w:r w:rsidRPr="00687104">
        <w:t>  </w:t>
      </w:r>
      <w:r w:rsidR="00C268B5" w:rsidRPr="00687104">
        <w:t>Section 92</w:t>
      </w:r>
      <w:r w:rsidR="000E4DDC" w:rsidRPr="00687104">
        <w:t>E of the principal Act is amended by deleting “30%” and substituting “50%”.</w:t>
      </w:r>
    </w:p>
    <w:p w:rsidR="00B90D13" w:rsidRPr="00687104" w:rsidRDefault="00B90D13" w:rsidP="004056FD">
      <w:pPr>
        <w:pStyle w:val="SectionTexta"/>
        <w:rPr>
          <w:i/>
          <w:sz w:val="24"/>
        </w:rPr>
      </w:pPr>
      <w:r w:rsidRPr="00687104">
        <w:fldChar w:fldCharType="begin" w:fldLock="1"/>
      </w:r>
      <w:r w:rsidRPr="00687104">
        <w:instrText xml:space="preserve"> GUID=23e0032e-5936-483c-984f-d7a65f27aa9a </w:instrText>
      </w:r>
      <w:r w:rsidRPr="00687104">
        <w:fldChar w:fldCharType="end"/>
      </w:r>
      <w:r w:rsidRPr="00687104">
        <w:rPr>
          <w:i/>
          <w:sz w:val="24"/>
        </w:rPr>
        <w:t>[</w:t>
      </w:r>
      <w:r w:rsidR="000B5A63" w:rsidRPr="00687104">
        <w:rPr>
          <w:i/>
          <w:sz w:val="24"/>
        </w:rPr>
        <w:t>11/4/16</w:t>
      </w:r>
      <w:r w:rsidRPr="00687104">
        <w:rPr>
          <w:i/>
          <w:sz w:val="24"/>
        </w:rPr>
        <w:t>]</w:t>
      </w:r>
    </w:p>
    <w:p w:rsidR="000E4DDC" w:rsidRPr="00687104" w:rsidRDefault="000E4DDC" w:rsidP="000E4DDC">
      <w:pPr>
        <w:pStyle w:val="SectionHeading"/>
      </w:pPr>
      <w:r w:rsidRPr="00687104">
        <w:fldChar w:fldCharType="begin" w:fldLock="1"/>
      </w:r>
      <w:r w:rsidRPr="00687104">
        <w:instrText xml:space="preserve"> GUID=004b0a8f-72b3-4056-806b-887ec3af0ae1 </w:instrText>
      </w:r>
      <w:r w:rsidRPr="00687104">
        <w:fldChar w:fldCharType="end"/>
      </w:r>
      <w:r w:rsidRPr="00687104">
        <w:t xml:space="preserve">Amendment of </w:t>
      </w:r>
      <w:r w:rsidR="00C268B5" w:rsidRPr="00687104">
        <w:t>section 105</w:t>
      </w:r>
      <w:r w:rsidRPr="00687104">
        <w:t>I</w:t>
      </w:r>
    </w:p>
    <w:p w:rsidR="000E4DDC" w:rsidRPr="00687104" w:rsidRDefault="00A46AB7" w:rsidP="00A46AB7">
      <w:pPr>
        <w:pStyle w:val="SectionText1"/>
      </w:pPr>
      <w:r w:rsidRPr="00687104">
        <w:fldChar w:fldCharType="begin" w:fldLock="1"/>
      </w:r>
      <w:r w:rsidRPr="00687104">
        <w:instrText xml:space="preserve"> GUID=30ed9838-3442-444c-85db-c8fc63e5c820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2</w:t>
      </w:r>
      <w:r w:rsidR="00C268B5" w:rsidRPr="00687104">
        <w:rPr>
          <w:b/>
          <w:bCs/>
        </w:rPr>
        <w:t>.</w:t>
      </w:r>
      <w:r w:rsidRPr="00687104">
        <w:fldChar w:fldCharType="end"/>
      </w:r>
      <w:r w:rsidRPr="00687104">
        <w:t>  </w:t>
      </w:r>
      <w:r w:rsidR="00C268B5" w:rsidRPr="00687104">
        <w:t>Section 105</w:t>
      </w:r>
      <w:r w:rsidR="000E4DDC" w:rsidRPr="00687104">
        <w:t>I of the principal Act is amended</w:t>
      </w:r>
      <w:r w:rsidR="00B10522" w:rsidRPr="00687104">
        <w:t> —</w:t>
      </w:r>
    </w:p>
    <w:p w:rsidR="000E4DDC" w:rsidRPr="00687104" w:rsidRDefault="00A46AB7" w:rsidP="00A46AB7">
      <w:pPr>
        <w:pStyle w:val="SectionTexta"/>
      </w:pPr>
      <w:r w:rsidRPr="00687104">
        <w:fldChar w:fldCharType="begin" w:fldLock="1"/>
      </w:r>
      <w:r w:rsidRPr="00687104">
        <w:instrText xml:space="preserve"> GUID=7d1d7509-b4b7-4dd7-961a-ca4436ea3c9c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0E4DDC" w:rsidRPr="00687104">
        <w:t>by inserting, immediately before the definition of “competent authority agreement”, the following definitions:</w:t>
      </w:r>
    </w:p>
    <w:p w:rsidR="000E4DDC" w:rsidRPr="00687104" w:rsidRDefault="00D24B26" w:rsidP="000E4DDC">
      <w:pPr>
        <w:pStyle w:val="Am2SectionInterpretationItem"/>
      </w:pPr>
      <w:r w:rsidRPr="00687104">
        <w:fldChar w:fldCharType="begin" w:fldLock="1"/>
      </w:r>
      <w:r w:rsidRPr="00687104">
        <w:instrText xml:space="preserve"> GUID=33075a75-204b-4829-a283-968eee1e86da </w:instrText>
      </w:r>
      <w:r w:rsidRPr="00687104">
        <w:fldChar w:fldCharType="end"/>
      </w:r>
      <w:r w:rsidRPr="00687104">
        <w:t>“ </w:t>
      </w:r>
      <w:r w:rsidR="000E4DDC" w:rsidRPr="00687104">
        <w:t>“Action 13 Report” means the Transfer Pricing Document</w:t>
      </w:r>
      <w:r w:rsidR="000B5A63" w:rsidRPr="00687104">
        <w:t>ation</w:t>
      </w:r>
      <w:r w:rsidR="000E4DDC" w:rsidRPr="00687104">
        <w:t xml:space="preserve"> and Country-by-Country Reporting, Action 13 – 2015 Final Report published by the Organisation for Economic Co</w:t>
      </w:r>
      <w:r w:rsidR="000E44DD" w:rsidRPr="00687104">
        <w:noBreakHyphen/>
      </w:r>
      <w:r w:rsidR="000E4DDC" w:rsidRPr="00687104">
        <w:t xml:space="preserve">operation and Development on </w:t>
      </w:r>
      <w:r w:rsidR="00C268B5" w:rsidRPr="00687104">
        <w:t>5 October</w:t>
      </w:r>
      <w:r w:rsidR="00D84598" w:rsidRPr="00687104">
        <w:t> </w:t>
      </w:r>
      <w:r w:rsidR="000E4DDC" w:rsidRPr="00687104">
        <w:t>2015;</w:t>
      </w:r>
    </w:p>
    <w:p w:rsidR="000A57EB" w:rsidRPr="00687104" w:rsidRDefault="000A57EB" w:rsidP="000A57EB">
      <w:pPr>
        <w:pStyle w:val="Am2SectionInterpretationItem"/>
      </w:pPr>
      <w:r w:rsidRPr="00687104">
        <w:fldChar w:fldCharType="begin" w:fldLock="1"/>
      </w:r>
      <w:r w:rsidRPr="00687104">
        <w:instrText xml:space="preserve"> GUID=66e96fc9-8c8e-46ed-869d-c82f054787a7 </w:instrText>
      </w:r>
      <w:r w:rsidRPr="00687104">
        <w:fldChar w:fldCharType="end"/>
      </w:r>
      <w:r w:rsidRPr="00687104">
        <w:t>“CbCR exchange agreement” means a bilateral or multilateral agreement that is based on a model agreement in the Action 13 Report, and that requires the exchange of country-by-country reports;”; and</w:t>
      </w:r>
    </w:p>
    <w:p w:rsidR="000A57EB" w:rsidRPr="00687104" w:rsidRDefault="00A46AB7" w:rsidP="00A46AB7">
      <w:pPr>
        <w:pStyle w:val="SectionTexta"/>
      </w:pPr>
      <w:r w:rsidRPr="00687104">
        <w:fldChar w:fldCharType="begin" w:fldLock="1"/>
      </w:r>
      <w:r w:rsidRPr="00687104">
        <w:instrText xml:space="preserve"> GUID=e5142cce-e89c-4741-967c-59860d6a208e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0A57EB" w:rsidRPr="00687104">
        <w:t>by inserting, immediately after the definition of “competent authority agree</w:t>
      </w:r>
      <w:r w:rsidR="00D24B26" w:rsidRPr="00687104">
        <w:t>ment”, the following definition</w:t>
      </w:r>
      <w:r w:rsidR="000A57EB" w:rsidRPr="00687104">
        <w:t>:</w:t>
      </w:r>
    </w:p>
    <w:p w:rsidR="000A57EB" w:rsidRPr="00687104" w:rsidRDefault="000A57EB" w:rsidP="000A57EB">
      <w:pPr>
        <w:pStyle w:val="Am2SectionInterpretationItem"/>
      </w:pPr>
      <w:r w:rsidRPr="00687104">
        <w:fldChar w:fldCharType="begin" w:fldLock="1"/>
      </w:r>
      <w:r w:rsidRPr="00687104">
        <w:instrText xml:space="preserve"> GUID=381960fb-f9ba-4e8a-9475-14cedee8fdf5 </w:instrText>
      </w:r>
      <w:r w:rsidRPr="00687104">
        <w:fldChar w:fldCharType="end"/>
      </w:r>
      <w:r w:rsidR="00562843" w:rsidRPr="00687104">
        <w:t>“ </w:t>
      </w:r>
      <w:r w:rsidRPr="00687104">
        <w:t>“country-by-country report” means a report by that name mentioned in the Action 13 Report, to be made in the format set out in the Report;”.</w:t>
      </w:r>
    </w:p>
    <w:p w:rsidR="00BF4549" w:rsidRPr="00687104" w:rsidRDefault="00BF4549" w:rsidP="00BF4549">
      <w:pPr>
        <w:pStyle w:val="SectionTexta"/>
        <w:rPr>
          <w:i/>
          <w:sz w:val="24"/>
          <w:szCs w:val="24"/>
        </w:rPr>
      </w:pPr>
      <w:r w:rsidRPr="00687104">
        <w:fldChar w:fldCharType="begin" w:fldLock="1"/>
      </w:r>
      <w:r w:rsidRPr="00687104">
        <w:instrText xml:space="preserve"> GUID=75e19382-8043-4321-b71b-c6cb12d3cfbf </w:instrText>
      </w:r>
      <w:r w:rsidRPr="00687104">
        <w:fldChar w:fldCharType="end"/>
      </w:r>
      <w:r w:rsidRPr="00687104">
        <w:rPr>
          <w:i/>
          <w:sz w:val="24"/>
          <w:szCs w:val="24"/>
        </w:rPr>
        <w:t>[</w:t>
      </w:r>
      <w:r w:rsidR="000B5A63" w:rsidRPr="00687104">
        <w:rPr>
          <w:i/>
          <w:sz w:val="24"/>
          <w:szCs w:val="24"/>
        </w:rPr>
        <w:t>Gazette date</w:t>
      </w:r>
      <w:r w:rsidRPr="00687104">
        <w:rPr>
          <w:i/>
          <w:sz w:val="24"/>
          <w:szCs w:val="24"/>
        </w:rPr>
        <w:t>]</w:t>
      </w:r>
    </w:p>
    <w:p w:rsidR="00272889" w:rsidRPr="00687104" w:rsidRDefault="00272889" w:rsidP="00272889">
      <w:pPr>
        <w:pStyle w:val="SectionHeading"/>
      </w:pPr>
      <w:r w:rsidRPr="00687104">
        <w:fldChar w:fldCharType="begin" w:fldLock="1"/>
      </w:r>
      <w:r w:rsidRPr="00687104">
        <w:instrText xml:space="preserve"> GUID=1feabf49-fa0f-450c-b4fd-34c0c5e49712 </w:instrText>
      </w:r>
      <w:r w:rsidRPr="00687104">
        <w:fldChar w:fldCharType="end"/>
      </w:r>
      <w:r w:rsidRPr="00687104">
        <w:t xml:space="preserve">Amendment of </w:t>
      </w:r>
      <w:r w:rsidR="00C268B5" w:rsidRPr="00687104">
        <w:t>section 105</w:t>
      </w:r>
      <w:r w:rsidRPr="00687104">
        <w:t>J</w:t>
      </w:r>
    </w:p>
    <w:p w:rsidR="00272889" w:rsidRPr="00687104" w:rsidRDefault="00A46AB7" w:rsidP="00A46AB7">
      <w:pPr>
        <w:pStyle w:val="SectionText1"/>
      </w:pPr>
      <w:r w:rsidRPr="00687104">
        <w:fldChar w:fldCharType="begin" w:fldLock="1"/>
      </w:r>
      <w:r w:rsidRPr="00687104">
        <w:instrText xml:space="preserve"> GUID=e86641f5-0218-43cd-8f8a-7fc9adfa9251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54</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3</w:t>
      </w:r>
      <w:r w:rsidR="00C268B5" w:rsidRPr="00687104">
        <w:rPr>
          <w:b/>
          <w:bCs/>
        </w:rPr>
        <w:t>.</w:t>
      </w:r>
      <w:r w:rsidRPr="00687104">
        <w:fldChar w:fldCharType="end"/>
      </w:r>
      <w:r w:rsidRPr="00687104">
        <w:t>  </w:t>
      </w:r>
      <w:r w:rsidR="00C268B5" w:rsidRPr="00687104">
        <w:t>Section 105</w:t>
      </w:r>
      <w:r w:rsidR="00272889" w:rsidRPr="00687104">
        <w:t>J of the principal Act is amended by inserting, immediately after the word “agreement”, the words “, and to enable country-by-country reports to be filed with the Comptroller in accordance with the Action 13 Report”.</w:t>
      </w:r>
    </w:p>
    <w:p w:rsidR="00BF4549" w:rsidRPr="00687104" w:rsidRDefault="00BF4549" w:rsidP="00BF4549">
      <w:pPr>
        <w:pStyle w:val="SectionTexta"/>
        <w:rPr>
          <w:i/>
          <w:sz w:val="24"/>
          <w:szCs w:val="24"/>
        </w:rPr>
      </w:pPr>
      <w:r w:rsidRPr="00687104">
        <w:fldChar w:fldCharType="begin" w:fldLock="1"/>
      </w:r>
      <w:r w:rsidRPr="00687104">
        <w:instrText xml:space="preserve"> GUID=b8531ff1-de1c-47a7-8bbf-c128bd63f388 </w:instrText>
      </w:r>
      <w:r w:rsidRPr="00687104">
        <w:fldChar w:fldCharType="end"/>
      </w:r>
      <w:r w:rsidRPr="00687104">
        <w:rPr>
          <w:i/>
          <w:sz w:val="24"/>
          <w:szCs w:val="24"/>
        </w:rPr>
        <w:t>[</w:t>
      </w:r>
      <w:r w:rsidR="000B5A63" w:rsidRPr="00687104">
        <w:rPr>
          <w:i/>
          <w:sz w:val="24"/>
          <w:szCs w:val="24"/>
        </w:rPr>
        <w:t>Gazette date</w:t>
      </w:r>
      <w:r w:rsidRPr="00687104">
        <w:rPr>
          <w:i/>
          <w:sz w:val="24"/>
          <w:szCs w:val="24"/>
        </w:rPr>
        <w:t>]</w:t>
      </w:r>
    </w:p>
    <w:p w:rsidR="00272889" w:rsidRPr="00687104" w:rsidRDefault="00272889" w:rsidP="00272889">
      <w:pPr>
        <w:pStyle w:val="SectionHeading"/>
      </w:pPr>
      <w:r w:rsidRPr="00687104">
        <w:fldChar w:fldCharType="begin" w:fldLock="1"/>
      </w:r>
      <w:r w:rsidRPr="00687104">
        <w:instrText xml:space="preserve"> GUID=c304d14d-a25c-4522-81e5-0b562d6ae03a </w:instrText>
      </w:r>
      <w:r w:rsidRPr="00687104">
        <w:fldChar w:fldCharType="end"/>
      </w:r>
      <w:r w:rsidRPr="00687104">
        <w:t xml:space="preserve">Amendment of </w:t>
      </w:r>
      <w:r w:rsidR="00C268B5" w:rsidRPr="00687104">
        <w:t>section 105</w:t>
      </w:r>
      <w:r w:rsidRPr="00687104">
        <w:t>K</w:t>
      </w:r>
    </w:p>
    <w:p w:rsidR="00272889" w:rsidRPr="00687104" w:rsidRDefault="00A46AB7" w:rsidP="00A46AB7">
      <w:pPr>
        <w:pStyle w:val="SectionText1"/>
      </w:pPr>
      <w:r w:rsidRPr="00687104">
        <w:fldChar w:fldCharType="begin" w:fldLock="1"/>
      </w:r>
      <w:r w:rsidRPr="00687104">
        <w:instrText xml:space="preserve"> GUID=4cd0aecf-5e00-4dab-8437-40a641839cbb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55</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4</w:t>
      </w:r>
      <w:r w:rsidR="00C268B5" w:rsidRPr="00687104">
        <w:rPr>
          <w:b/>
          <w:bCs/>
        </w:rPr>
        <w:t>.</w:t>
      </w:r>
      <w:r w:rsidRPr="00687104">
        <w:fldChar w:fldCharType="end"/>
      </w:r>
      <w:r w:rsidRPr="00687104">
        <w:t>  </w:t>
      </w:r>
      <w:r w:rsidR="00C268B5" w:rsidRPr="00687104">
        <w:t>Section 105</w:t>
      </w:r>
      <w:r w:rsidR="00272889" w:rsidRPr="00687104">
        <w:t>K of the principal Act is amended</w:t>
      </w:r>
      <w:r w:rsidR="00B10522" w:rsidRPr="00687104">
        <w:t> —</w:t>
      </w:r>
    </w:p>
    <w:p w:rsidR="00272889" w:rsidRPr="00687104" w:rsidRDefault="00A46AB7" w:rsidP="00A46AB7">
      <w:pPr>
        <w:pStyle w:val="SectionTexta"/>
      </w:pPr>
      <w:r w:rsidRPr="00687104">
        <w:fldChar w:fldCharType="begin" w:fldLock="1"/>
      </w:r>
      <w:r w:rsidRPr="00687104">
        <w:instrText xml:space="preserve"> GUID=e59efd88-4d42-409a-a097-381f1b986493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272889" w:rsidRPr="00687104">
        <w:t>by inserting, immediately after paragraph (</w:t>
      </w:r>
      <w:r w:rsidR="00272889" w:rsidRPr="00687104">
        <w:rPr>
          <w:i/>
        </w:rPr>
        <w:t>aa</w:t>
      </w:r>
      <w:r w:rsidR="00272889" w:rsidRPr="00687104">
        <w:t>), the following paragraph:</w:t>
      </w:r>
    </w:p>
    <w:p w:rsidR="00272889" w:rsidRPr="00687104" w:rsidRDefault="00272889" w:rsidP="00272889">
      <w:pPr>
        <w:pStyle w:val="Am2SectionTexta"/>
      </w:pPr>
      <w:r w:rsidRPr="00687104">
        <w:fldChar w:fldCharType="begin" w:fldLock="1"/>
      </w:r>
      <w:r w:rsidRPr="00687104">
        <w:instrText xml:space="preserve"> GUID=462b9287-648c-48aa-b22e-4c40e9d7dc9b </w:instrText>
      </w:r>
      <w:r w:rsidRPr="00687104">
        <w:fldChar w:fldCharType="end"/>
      </w:r>
      <w:r w:rsidRPr="00687104">
        <w:tab/>
        <w:t>“</w:t>
      </w:r>
      <w:r w:rsidRPr="00687104">
        <w:fldChar w:fldCharType="begin" w:fldLock="1"/>
      </w:r>
      <w:r w:rsidRPr="00687104">
        <w:instrText xml:space="preserve"> Quote "(</w:instrText>
      </w:r>
      <w:r w:rsidRPr="00687104">
        <w:rPr>
          <w:i/>
        </w:rPr>
        <w:instrText>ab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ab</w:t>
      </w:r>
      <w:r w:rsidR="00C268B5" w:rsidRPr="00687104">
        <w:t>)</w:t>
      </w:r>
      <w:r w:rsidRPr="00687104">
        <w:fldChar w:fldCharType="end"/>
      </w:r>
      <w:r w:rsidRPr="00687104">
        <w:tab/>
        <w:t>a CbCR exchange agreement between the Government and</w:t>
      </w:r>
      <w:r w:rsidR="00B10522" w:rsidRPr="00687104">
        <w:t> —</w:t>
      </w:r>
    </w:p>
    <w:p w:rsidR="00272889" w:rsidRPr="00687104" w:rsidRDefault="00272889" w:rsidP="00272889">
      <w:pPr>
        <w:pStyle w:val="Am2SectionTexti"/>
      </w:pPr>
      <w:r w:rsidRPr="00687104">
        <w:fldChar w:fldCharType="begin" w:fldLock="1"/>
      </w:r>
      <w:r w:rsidRPr="00687104">
        <w:instrText xml:space="preserve"> GUID=5a4cc47f-056c-4085-887e-f89a0d2e5cbe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w:t>
      </w:r>
      <w:r w:rsidRPr="00687104">
        <w:fldChar w:fldCharType="end"/>
      </w:r>
      <w:r w:rsidRPr="00687104">
        <w:tab/>
        <w:t>the government of another country; or</w:t>
      </w:r>
    </w:p>
    <w:p w:rsidR="00272889" w:rsidRPr="00687104" w:rsidRDefault="00272889" w:rsidP="00272889">
      <w:pPr>
        <w:pStyle w:val="Am2SectionTexti"/>
      </w:pPr>
      <w:r w:rsidRPr="00687104">
        <w:fldChar w:fldCharType="begin" w:fldLock="1"/>
      </w:r>
      <w:r w:rsidRPr="00687104">
        <w:instrText xml:space="preserve"> GUID=027e5bed-4ff6-43cb-9fd0-1cc0f746c123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(ii)</w:t>
      </w:r>
      <w:r w:rsidRPr="00687104">
        <w:fldChar w:fldCharType="end"/>
      </w:r>
      <w:r w:rsidRPr="00687104">
        <w:tab/>
        <w:t>the governments of 2 or more countries;”;</w:t>
      </w:r>
    </w:p>
    <w:p w:rsidR="00272889" w:rsidRPr="00687104" w:rsidRDefault="00A46AB7" w:rsidP="00A46AB7">
      <w:pPr>
        <w:pStyle w:val="SectionTexta"/>
      </w:pPr>
      <w:r w:rsidRPr="00687104">
        <w:fldChar w:fldCharType="begin" w:fldLock="1"/>
      </w:r>
      <w:r w:rsidRPr="00687104">
        <w:instrText xml:space="preserve"> GUID=93b1a086-73de-4ad6-a76b-05f0bee0b72b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272889" w:rsidRPr="00687104">
        <w:t>by deleting the words “or (</w:t>
      </w:r>
      <w:r w:rsidR="00272889" w:rsidRPr="00687104">
        <w:rPr>
          <w:i/>
        </w:rPr>
        <w:t>aa</w:t>
      </w:r>
      <w:r w:rsidR="00272889" w:rsidRPr="00687104">
        <w:t xml:space="preserve">)” in </w:t>
      </w:r>
      <w:r w:rsidR="00C268B5" w:rsidRPr="00687104">
        <w:t>paragraph (</w:t>
      </w:r>
      <w:r w:rsidR="00C268B5" w:rsidRPr="00687104">
        <w:rPr>
          <w:i/>
        </w:rPr>
        <w:t>b</w:t>
      </w:r>
      <w:r w:rsidR="00C268B5" w:rsidRPr="00687104">
        <w:t>)</w:t>
      </w:r>
      <w:r w:rsidR="00272889" w:rsidRPr="00687104">
        <w:t xml:space="preserve"> and substituting the words “, (</w:t>
      </w:r>
      <w:r w:rsidR="00272889" w:rsidRPr="00687104">
        <w:rPr>
          <w:i/>
        </w:rPr>
        <w:t>aa</w:t>
      </w:r>
      <w:r w:rsidR="00272889" w:rsidRPr="00687104">
        <w:t>) or (</w:t>
      </w:r>
      <w:r w:rsidR="00272889" w:rsidRPr="00687104">
        <w:rPr>
          <w:i/>
        </w:rPr>
        <w:t>ab</w:t>
      </w:r>
      <w:r w:rsidR="00272889" w:rsidRPr="00687104">
        <w:t>)”; and</w:t>
      </w:r>
    </w:p>
    <w:p w:rsidR="00272889" w:rsidRPr="00687104" w:rsidRDefault="00A46AB7" w:rsidP="00A46AB7">
      <w:pPr>
        <w:pStyle w:val="SectionTexta"/>
      </w:pPr>
      <w:r w:rsidRPr="00687104">
        <w:fldChar w:fldCharType="begin" w:fldLock="1"/>
      </w:r>
      <w:r w:rsidRPr="00687104">
        <w:instrText xml:space="preserve"> GUID=479d6205-a99e-4604-9378-eb55ec527eb7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272889" w:rsidRPr="00687104">
        <w:t>by inserting, immediately after the words “(</w:t>
      </w:r>
      <w:r w:rsidR="00272889" w:rsidRPr="00687104">
        <w:rPr>
          <w:i/>
        </w:rPr>
        <w:t>aa</w:t>
      </w:r>
      <w:r w:rsidR="00272889" w:rsidRPr="00687104">
        <w:t xml:space="preserve">)”  in </w:t>
      </w:r>
      <w:r w:rsidR="00B10522" w:rsidRPr="00687104">
        <w:t>paragraph (</w:t>
      </w:r>
      <w:r w:rsidR="00B10522" w:rsidRPr="00687104">
        <w:rPr>
          <w:i/>
        </w:rPr>
        <w:t>c</w:t>
      </w:r>
      <w:r w:rsidR="00B10522" w:rsidRPr="00687104">
        <w:t>)</w:t>
      </w:r>
      <w:r w:rsidR="00272889" w:rsidRPr="00687104">
        <w:t>, the words “, (</w:t>
      </w:r>
      <w:r w:rsidR="00272889" w:rsidRPr="00687104">
        <w:rPr>
          <w:i/>
        </w:rPr>
        <w:t>ab</w:t>
      </w:r>
      <w:r w:rsidR="00272889" w:rsidRPr="00687104">
        <w:t>)”.</w:t>
      </w:r>
      <w:r w:rsidR="00272889" w:rsidRPr="00687104">
        <w:tab/>
      </w:r>
    </w:p>
    <w:p w:rsidR="00BF4549" w:rsidRPr="00687104" w:rsidRDefault="00BF4549" w:rsidP="00272889">
      <w:pPr>
        <w:pStyle w:val="SectionTexta"/>
      </w:pPr>
      <w:r w:rsidRPr="00687104">
        <w:fldChar w:fldCharType="begin" w:fldLock="1"/>
      </w:r>
      <w:r w:rsidRPr="00687104">
        <w:instrText xml:space="preserve"> GUID=9b30dc07-8b90-465a-8546-08616a10838d </w:instrText>
      </w:r>
      <w:r w:rsidRPr="00687104">
        <w:fldChar w:fldCharType="end"/>
      </w:r>
      <w:r w:rsidRPr="00687104">
        <w:rPr>
          <w:i/>
          <w:sz w:val="24"/>
          <w:szCs w:val="24"/>
        </w:rPr>
        <w:t>[</w:t>
      </w:r>
      <w:r w:rsidR="000B5A63" w:rsidRPr="00687104">
        <w:rPr>
          <w:i/>
          <w:sz w:val="24"/>
          <w:szCs w:val="24"/>
        </w:rPr>
        <w:t>Gazette date</w:t>
      </w:r>
      <w:r w:rsidRPr="00687104">
        <w:rPr>
          <w:i/>
          <w:sz w:val="24"/>
        </w:rPr>
        <w:t>]</w:t>
      </w:r>
    </w:p>
    <w:p w:rsidR="00272889" w:rsidRPr="00687104" w:rsidRDefault="00272889" w:rsidP="00272889">
      <w:pPr>
        <w:pStyle w:val="SectionHeading"/>
      </w:pPr>
      <w:r w:rsidRPr="00687104">
        <w:fldChar w:fldCharType="begin" w:fldLock="1"/>
      </w:r>
      <w:r w:rsidRPr="00687104">
        <w:instrText xml:space="preserve"> GUID=70628eed-2eb2-4898-8221-de40215c2123 </w:instrText>
      </w:r>
      <w:r w:rsidRPr="00687104">
        <w:fldChar w:fldCharType="end"/>
      </w:r>
      <w:r w:rsidRPr="00687104">
        <w:t xml:space="preserve">Amendment of </w:t>
      </w:r>
      <w:r w:rsidR="00C268B5" w:rsidRPr="00687104">
        <w:t>section 105</w:t>
      </w:r>
      <w:r w:rsidRPr="00687104">
        <w:t>L</w:t>
      </w:r>
    </w:p>
    <w:p w:rsidR="00272889" w:rsidRPr="00687104" w:rsidRDefault="00A46AB7" w:rsidP="00A46AB7">
      <w:pPr>
        <w:pStyle w:val="SectionText1"/>
      </w:pPr>
      <w:r w:rsidRPr="00687104">
        <w:fldChar w:fldCharType="begin" w:fldLock="1"/>
      </w:r>
      <w:r w:rsidRPr="00687104">
        <w:instrText xml:space="preserve"> GUID=8eda66a6-331c-40c2-8c6a-bc23e2b13c7f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56</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5</w:t>
      </w:r>
      <w:r w:rsidR="00C268B5" w:rsidRPr="00687104">
        <w:rPr>
          <w:b/>
          <w:bCs/>
        </w:rPr>
        <w:t>.</w:t>
      </w:r>
      <w:r w:rsidRPr="00687104">
        <w:fldChar w:fldCharType="end"/>
      </w:r>
      <w:r w:rsidRPr="00687104">
        <w:t>  </w:t>
      </w:r>
      <w:r w:rsidR="00C268B5" w:rsidRPr="00687104">
        <w:t>Section 105</w:t>
      </w:r>
      <w:r w:rsidR="00272889" w:rsidRPr="00687104">
        <w:t>L of the principal Act is amended by inserting, immediately after subsection (1</w:t>
      </w:r>
      <w:r w:rsidR="000B5A63" w:rsidRPr="00687104">
        <w:t>A</w:t>
      </w:r>
      <w:r w:rsidR="00272889" w:rsidRPr="00687104">
        <w:t>), the following subsection:</w:t>
      </w:r>
    </w:p>
    <w:p w:rsidR="00272889" w:rsidRPr="00687104" w:rsidRDefault="00877A24" w:rsidP="00877A24">
      <w:pPr>
        <w:pStyle w:val="Am1SectionText1"/>
      </w:pPr>
      <w:r w:rsidRPr="00687104">
        <w:fldChar w:fldCharType="begin" w:fldLock="1"/>
      </w:r>
      <w:r w:rsidRPr="00687104">
        <w:instrText xml:space="preserve"> GUID=6980f8ae-600e-4fb5-bc77-744b409a2b7d </w:instrText>
      </w:r>
      <w:r w:rsidRPr="00687104">
        <w:fldChar w:fldCharType="end"/>
      </w:r>
      <w:r w:rsidRPr="00687104">
        <w:t>“</w:t>
      </w:r>
      <w:r w:rsidRPr="00687104">
        <w:fldChar w:fldCharType="begin" w:fldLock="1"/>
      </w:r>
      <w:r w:rsidRPr="00687104">
        <w:instrText xml:space="preserve"> Quote "(1B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(1B)</w:t>
      </w:r>
      <w:r w:rsidRPr="00687104">
        <w:fldChar w:fldCharType="end"/>
      </w:r>
      <w:r w:rsidRPr="00687104">
        <w:t>  </w:t>
      </w:r>
      <w:r w:rsidR="00272889" w:rsidRPr="00687104">
        <w:t xml:space="preserve">In </w:t>
      </w:r>
      <w:r w:rsidR="00B10522" w:rsidRPr="00687104">
        <w:t>subsection (1)</w:t>
      </w:r>
      <w:r w:rsidR="00272889" w:rsidRPr="00687104">
        <w:t xml:space="preserve">, the reference to a person falling within any description of persons prescribed by regulations includes a reference to a person designated by the Comptroller under regulations made under </w:t>
      </w:r>
      <w:r w:rsidR="00C268B5" w:rsidRPr="00687104">
        <w:t>section 105</w:t>
      </w:r>
      <w:r w:rsidR="00272889" w:rsidRPr="00687104">
        <w:t>P (2)(</w:t>
      </w:r>
      <w:r w:rsidR="00272889" w:rsidRPr="00687104">
        <w:rPr>
          <w:i/>
        </w:rPr>
        <w:t>ba</w:t>
      </w:r>
      <w:r w:rsidR="00272889" w:rsidRPr="00687104">
        <w:t>).”.</w:t>
      </w:r>
    </w:p>
    <w:p w:rsidR="00BF4549" w:rsidRPr="00687104" w:rsidRDefault="00BF4549" w:rsidP="00BF4549">
      <w:pPr>
        <w:pStyle w:val="SectionTexta"/>
        <w:rPr>
          <w:i/>
          <w:sz w:val="24"/>
          <w:szCs w:val="24"/>
        </w:rPr>
      </w:pPr>
      <w:r w:rsidRPr="00687104">
        <w:fldChar w:fldCharType="begin" w:fldLock="1"/>
      </w:r>
      <w:r w:rsidRPr="00687104">
        <w:instrText xml:space="preserve"> GUID=93a82bdc-2ac6-4288-ba0c-d4962ebfc3b0 </w:instrText>
      </w:r>
      <w:r w:rsidRPr="00687104">
        <w:fldChar w:fldCharType="end"/>
      </w:r>
      <w:r w:rsidRPr="00687104">
        <w:rPr>
          <w:i/>
          <w:sz w:val="24"/>
          <w:szCs w:val="24"/>
        </w:rPr>
        <w:t>[</w:t>
      </w:r>
      <w:r w:rsidR="000B5A63" w:rsidRPr="00687104">
        <w:rPr>
          <w:i/>
          <w:sz w:val="24"/>
          <w:szCs w:val="24"/>
        </w:rPr>
        <w:t>Gazette date</w:t>
      </w:r>
      <w:r w:rsidRPr="00687104">
        <w:rPr>
          <w:i/>
          <w:sz w:val="24"/>
          <w:szCs w:val="24"/>
        </w:rPr>
        <w:t>]</w:t>
      </w:r>
    </w:p>
    <w:p w:rsidR="002707A4" w:rsidRPr="00687104" w:rsidRDefault="002707A4" w:rsidP="00272889">
      <w:pPr>
        <w:pStyle w:val="SectionHeading"/>
      </w:pPr>
      <w:r w:rsidRPr="00687104">
        <w:fldChar w:fldCharType="begin" w:fldLock="1"/>
      </w:r>
      <w:r w:rsidRPr="00687104">
        <w:instrText xml:space="preserve"> GUID=33641213-5478-401c-9ade-4d454a56a4c9 </w:instrText>
      </w:r>
      <w:r w:rsidRPr="00687104">
        <w:fldChar w:fldCharType="end"/>
      </w:r>
      <w:r w:rsidRPr="00687104">
        <w:t xml:space="preserve">Amendment of </w:t>
      </w:r>
      <w:r w:rsidR="00C268B5" w:rsidRPr="00687104">
        <w:t>section 105</w:t>
      </w:r>
      <w:r w:rsidRPr="00687104">
        <w:t>N</w:t>
      </w:r>
    </w:p>
    <w:p w:rsidR="002707A4" w:rsidRPr="00687104" w:rsidRDefault="00A46AB7" w:rsidP="00D03EC7">
      <w:pPr>
        <w:pStyle w:val="SectionText1"/>
      </w:pPr>
      <w:r w:rsidRPr="00687104">
        <w:fldChar w:fldCharType="begin" w:fldLock="1"/>
      </w:r>
      <w:r w:rsidRPr="00687104">
        <w:instrText xml:space="preserve"> GUID=4c7b4de6-c90d-432d-91f1-cf4363fbb0e4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57</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5</w:t>
      </w:r>
      <w:r w:rsidR="008053AB" w:rsidRPr="00687104">
        <w:rPr>
          <w:b/>
          <w:bCs/>
          <w:noProof/>
          <w:lang w:bidi="ta-IN"/>
        </w:rPr>
        <w:t>6</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105</w:t>
      </w:r>
      <w:r w:rsidR="002707A4" w:rsidRPr="00687104">
        <w:rPr>
          <w:lang w:bidi="ta-IN"/>
        </w:rPr>
        <w:t>N of the principal Act is amended</w:t>
      </w:r>
      <w:r w:rsidR="00C268B5" w:rsidRPr="00687104">
        <w:rPr>
          <w:lang w:bidi="ta-IN"/>
        </w:rPr>
        <w:t> </w:t>
      </w:r>
      <w:r w:rsidR="00D03EC7" w:rsidRPr="00687104">
        <w:rPr>
          <w:lang w:bidi="ta-IN"/>
        </w:rPr>
        <w:t xml:space="preserve"> </w:t>
      </w:r>
      <w:r w:rsidR="002707A4" w:rsidRPr="00687104">
        <w:t xml:space="preserve">by deleting </w:t>
      </w:r>
      <w:r w:rsidR="00C268B5" w:rsidRPr="00687104">
        <w:t>paragraph (</w:t>
      </w:r>
      <w:r w:rsidR="00C268B5" w:rsidRPr="00687104">
        <w:rPr>
          <w:i/>
        </w:rPr>
        <w:t>d</w:t>
      </w:r>
      <w:r w:rsidR="00C268B5" w:rsidRPr="00687104">
        <w:t>)</w:t>
      </w:r>
      <w:r w:rsidR="00B14F52" w:rsidRPr="00687104">
        <w:t xml:space="preserve"> of </w:t>
      </w:r>
      <w:r w:rsidR="00C268B5" w:rsidRPr="00687104">
        <w:t>subsection (2)</w:t>
      </w:r>
      <w:r w:rsidR="00B14F52" w:rsidRPr="00687104">
        <w:t xml:space="preserve"> and substituting the following paragraph:</w:t>
      </w:r>
    </w:p>
    <w:p w:rsidR="00B14F52" w:rsidRPr="00687104" w:rsidRDefault="00B14F52" w:rsidP="00D03EC7">
      <w:pPr>
        <w:pStyle w:val="Am1SectionTexta"/>
      </w:pPr>
      <w:r w:rsidRPr="00687104">
        <w:fldChar w:fldCharType="begin" w:fldLock="1"/>
      </w:r>
      <w:r w:rsidRPr="00687104">
        <w:instrText xml:space="preserve"> GUID=bae9fd0c-6b4c-4817-8751-b3df9666c6bd </w:instrText>
      </w:r>
      <w:r w:rsidRPr="00687104">
        <w:fldChar w:fldCharType="end"/>
      </w:r>
      <w:r w:rsidRPr="00687104">
        <w:tab/>
        <w:t>“</w:t>
      </w:r>
      <w:r w:rsidRPr="00687104">
        <w:fldChar w:fldCharType="begin" w:fldLock="1"/>
      </w:r>
      <w:r w:rsidRPr="00687104">
        <w:instrText xml:space="preserve"> Quote "(</w:instrText>
      </w:r>
      <w:r w:rsidRPr="00687104">
        <w:rPr>
          <w:i/>
        </w:rPr>
        <w:instrText>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d</w:t>
      </w:r>
      <w:r w:rsidR="00C268B5" w:rsidRPr="00687104">
        <w:t>)</w:t>
      </w:r>
      <w:r w:rsidRPr="00687104">
        <w:fldChar w:fldCharType="end"/>
      </w:r>
      <w:r w:rsidR="00D24B26" w:rsidRPr="00687104">
        <w:tab/>
        <w:t>the Comptroller may authorise</w:t>
      </w:r>
      <w:r w:rsidR="00B10522" w:rsidRPr="00687104">
        <w:t> —</w:t>
      </w:r>
    </w:p>
    <w:p w:rsidR="00B14F52" w:rsidRPr="00687104" w:rsidRDefault="00D03EC7" w:rsidP="00D03EC7">
      <w:pPr>
        <w:pStyle w:val="Am1SectionTexti"/>
      </w:pPr>
      <w:r w:rsidRPr="00687104">
        <w:fldChar w:fldCharType="begin" w:fldLock="1"/>
      </w:r>
      <w:r w:rsidRPr="00687104">
        <w:instrText xml:space="preserve"> GUID=6006368e-0486-44bc-a6fd-b31bd6c754a3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r w:rsidR="00B14F52" w:rsidRPr="00687104">
        <w:t>an officer of the Monetary Authority of Singapore; or</w:t>
      </w:r>
    </w:p>
    <w:p w:rsidR="00B14F52" w:rsidRPr="00687104" w:rsidRDefault="00D03EC7" w:rsidP="00D03EC7">
      <w:pPr>
        <w:pStyle w:val="Am1SectionTexti"/>
      </w:pPr>
      <w:r w:rsidRPr="00687104">
        <w:fldChar w:fldCharType="begin" w:fldLock="1"/>
      </w:r>
      <w:r w:rsidRPr="00687104">
        <w:instrText xml:space="preserve"> GUID=bdceed36-58a2-46ce-9e54-3a0a4ca01070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r w:rsidR="00B14F52" w:rsidRPr="00687104">
        <w:t>an accountant,</w:t>
      </w:r>
    </w:p>
    <w:p w:rsidR="00D03EC7" w:rsidRPr="00687104" w:rsidRDefault="00B14F52" w:rsidP="00687104">
      <w:pPr>
        <w:pStyle w:val="Am1SectionTextaN0"/>
      </w:pPr>
      <w:r w:rsidRPr="00687104">
        <w:fldChar w:fldCharType="begin" w:fldLock="1"/>
      </w:r>
      <w:r w:rsidRPr="00687104">
        <w:instrText xml:space="preserve"> GUID=659ec78d-3684-43a6-8a05-e6de99d710c3 </w:instrText>
      </w:r>
      <w:r w:rsidRPr="00687104">
        <w:fldChar w:fldCharType="end"/>
      </w:r>
      <w:r w:rsidRPr="00687104">
        <w:t xml:space="preserve">under </w:t>
      </w:r>
      <w:r w:rsidR="00C268B5" w:rsidRPr="00687104">
        <w:t>section 4</w:t>
      </w:r>
      <w:r w:rsidRPr="00687104">
        <w:t xml:space="preserve">(1) to perform or assist in the performance of a duty of the Comptroller under </w:t>
      </w:r>
      <w:r w:rsidR="00C268B5" w:rsidRPr="00687104">
        <w:t>section 65</w:t>
      </w:r>
      <w:r w:rsidRPr="00687104">
        <w:t>, 65A or 65B</w:t>
      </w:r>
      <w:r w:rsidR="00A8716B" w:rsidRPr="00687104">
        <w:t>.”</w:t>
      </w:r>
      <w:r w:rsidR="00D03EC7" w:rsidRPr="00687104">
        <w:t>.</w:t>
      </w:r>
      <w:r w:rsidR="00A46AB7" w:rsidRPr="00687104">
        <w:tab/>
      </w:r>
    </w:p>
    <w:p w:rsidR="000B5A63" w:rsidRPr="00687104" w:rsidRDefault="000B5A63" w:rsidP="000B5A63">
      <w:pPr>
        <w:pStyle w:val="Am2SectionText1"/>
        <w:ind w:left="0"/>
        <w:rPr>
          <w:i/>
          <w:sz w:val="24"/>
        </w:rPr>
      </w:pPr>
      <w:r w:rsidRPr="00687104">
        <w:fldChar w:fldCharType="begin" w:fldLock="1"/>
      </w:r>
      <w:r w:rsidRPr="00687104">
        <w:instrText xml:space="preserve"> GUID=0124f2e0-5451-4e0d-b023-c8e526a59dd0 </w:instrText>
      </w:r>
      <w:r w:rsidRPr="00687104">
        <w:fldChar w:fldCharType="end"/>
      </w:r>
      <w:r w:rsidRPr="00687104">
        <w:rPr>
          <w:i/>
          <w:sz w:val="24"/>
        </w:rPr>
        <w:t>[Gazette date]</w:t>
      </w:r>
    </w:p>
    <w:p w:rsidR="00272889" w:rsidRPr="00687104" w:rsidRDefault="00272889" w:rsidP="00272889">
      <w:pPr>
        <w:pStyle w:val="SectionHeading"/>
      </w:pPr>
      <w:r w:rsidRPr="00687104">
        <w:fldChar w:fldCharType="begin" w:fldLock="1"/>
      </w:r>
      <w:r w:rsidRPr="00687104">
        <w:instrText xml:space="preserve"> GUID=4c703b4c-5d93-4438-82d5-3f8be6877e1e </w:instrText>
      </w:r>
      <w:r w:rsidRPr="00687104">
        <w:fldChar w:fldCharType="end"/>
      </w:r>
      <w:r w:rsidRPr="00687104">
        <w:t xml:space="preserve">Amendment of </w:t>
      </w:r>
      <w:r w:rsidR="00C268B5" w:rsidRPr="00687104">
        <w:t>section 105</w:t>
      </w:r>
      <w:r w:rsidRPr="00687104">
        <w:t>P</w:t>
      </w:r>
    </w:p>
    <w:p w:rsidR="00272889" w:rsidRPr="00687104" w:rsidRDefault="00507F8A" w:rsidP="00507F8A">
      <w:pPr>
        <w:pStyle w:val="SectionText1"/>
      </w:pPr>
      <w:r w:rsidRPr="00687104">
        <w:fldChar w:fldCharType="begin" w:fldLock="1"/>
      </w:r>
      <w:r w:rsidRPr="00687104">
        <w:instrText xml:space="preserve"> GUID=0df016a1-f4e3-4ef9-9f1c-8066b002d412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58</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5</w:t>
      </w:r>
      <w:r w:rsidR="008053AB" w:rsidRPr="00687104">
        <w:rPr>
          <w:b/>
          <w:bCs/>
          <w:noProof/>
        </w:rPr>
        <w:t>7</w:t>
      </w:r>
      <w:r w:rsidR="00C268B5" w:rsidRPr="00687104">
        <w:rPr>
          <w:b/>
          <w:bCs/>
        </w:rPr>
        <w:t>.</w:t>
      </w:r>
      <w:r w:rsidRPr="00687104">
        <w:fldChar w:fldCharType="end"/>
      </w:r>
      <w:r w:rsidRPr="00687104">
        <w:t>  </w:t>
      </w:r>
      <w:r w:rsidR="00C268B5" w:rsidRPr="00687104">
        <w:t>Section 105</w:t>
      </w:r>
      <w:r w:rsidR="00272889" w:rsidRPr="00687104">
        <w:t>P of the principal Act is amended</w:t>
      </w:r>
      <w:r w:rsidR="00B10522" w:rsidRPr="00687104">
        <w:t> —</w:t>
      </w:r>
    </w:p>
    <w:p w:rsidR="00272889" w:rsidRPr="00687104" w:rsidRDefault="00507F8A" w:rsidP="00507F8A">
      <w:pPr>
        <w:pStyle w:val="SectionTexta"/>
      </w:pPr>
      <w:r w:rsidRPr="00687104">
        <w:fldChar w:fldCharType="begin" w:fldLock="1"/>
      </w:r>
      <w:r w:rsidRPr="00687104">
        <w:instrText xml:space="preserve"> GUID=40aae66b-0743-47f8-991b-3ce245144513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BF4549" w:rsidRPr="00687104">
        <w:t xml:space="preserve">by </w:t>
      </w:r>
      <w:r w:rsidR="00272889" w:rsidRPr="00687104">
        <w:t xml:space="preserve">inserting, immediately after </w:t>
      </w:r>
      <w:r w:rsidR="00B10522" w:rsidRPr="00687104">
        <w:t>subsection (1)</w:t>
      </w:r>
      <w:r w:rsidR="00272889" w:rsidRPr="00687104">
        <w:t>, the following subsection:</w:t>
      </w:r>
    </w:p>
    <w:p w:rsidR="00272889" w:rsidRPr="00687104" w:rsidRDefault="00272889" w:rsidP="00272889">
      <w:pPr>
        <w:pStyle w:val="Am2SectionText1"/>
      </w:pPr>
      <w:r w:rsidRPr="00687104">
        <w:fldChar w:fldCharType="begin" w:fldLock="1"/>
      </w:r>
      <w:r w:rsidRPr="00687104">
        <w:instrText xml:space="preserve"> GUID=319977a6-2b11-44a7-bf9a-23857b5cefa8 </w:instrText>
      </w:r>
      <w:r w:rsidRPr="00687104">
        <w:fldChar w:fldCharType="end"/>
      </w:r>
      <w:r w:rsidRPr="00687104">
        <w:t>“</w:t>
      </w:r>
      <w:r w:rsidRPr="00687104">
        <w:fldChar w:fldCharType="begin" w:fldLock="1"/>
      </w:r>
      <w:r w:rsidRPr="00687104">
        <w:instrText xml:space="preserve"> Quote "(1A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(1A)</w:t>
      </w:r>
      <w:r w:rsidRPr="00687104">
        <w:fldChar w:fldCharType="end"/>
      </w:r>
      <w:r w:rsidRPr="00687104">
        <w:t>  The Minister may also make regulations to enable the Comptroller to obtain a country-by-country report or its equivalent in a case where the Comptroller is unable to obtain the report or its equivalent from the tax authority of a country in accordance with the Action 13 Report because</w:t>
      </w:r>
      <w:r w:rsidR="00B10522" w:rsidRPr="00687104">
        <w:t> —</w:t>
      </w:r>
    </w:p>
    <w:p w:rsidR="00272889" w:rsidRPr="00687104" w:rsidRDefault="00272889" w:rsidP="00272889">
      <w:pPr>
        <w:pStyle w:val="Am2SectionTexta"/>
      </w:pPr>
      <w:r w:rsidRPr="00687104">
        <w:fldChar w:fldCharType="begin" w:fldLock="1"/>
      </w:r>
      <w:r w:rsidRPr="00687104">
        <w:instrText xml:space="preserve"> GUID=30d53f7c-5d09-475a-9cca-76e309d3f58b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the Government does not have a CbCR exchange agreement with the government of that country; or</w:t>
      </w:r>
    </w:p>
    <w:p w:rsidR="00272889" w:rsidRPr="00687104" w:rsidRDefault="00272889" w:rsidP="00272889">
      <w:pPr>
        <w:pStyle w:val="Am2SectionTexta"/>
      </w:pPr>
      <w:r w:rsidRPr="00687104">
        <w:fldChar w:fldCharType="begin" w:fldLock="1"/>
      </w:r>
      <w:r w:rsidRPr="00687104">
        <w:instrText xml:space="preserve"> GUID=e25f94f9-9c58-4408-9bf5-d342df6ddd91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the Government has a CbCR exchange agreement with the government of that country, but the Minister is of the opinion that the agreemen</w:t>
      </w:r>
      <w:r w:rsidR="00D24B26" w:rsidRPr="00687104">
        <w:t>t is not operating effectively.</w:t>
      </w:r>
      <w:r w:rsidRPr="00687104">
        <w:t>”;</w:t>
      </w:r>
    </w:p>
    <w:p w:rsidR="00272889" w:rsidRPr="00687104" w:rsidRDefault="00507F8A" w:rsidP="00507F8A">
      <w:pPr>
        <w:pStyle w:val="SectionTexta"/>
      </w:pPr>
      <w:r w:rsidRPr="00687104">
        <w:fldChar w:fldCharType="begin" w:fldLock="1"/>
      </w:r>
      <w:r w:rsidRPr="00687104">
        <w:instrText xml:space="preserve"> GUID=01a2a133-af75-4da5-8404-cad72b8600a7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BF4549" w:rsidRPr="00687104">
        <w:t xml:space="preserve">by </w:t>
      </w:r>
      <w:r w:rsidR="00272889" w:rsidRPr="00687104">
        <w:t xml:space="preserve">inserting, immediately after </w:t>
      </w:r>
      <w:r w:rsidR="00C268B5" w:rsidRPr="00687104">
        <w:t>paragraph (</w:t>
      </w:r>
      <w:r w:rsidR="00C268B5" w:rsidRPr="00687104">
        <w:rPr>
          <w:i/>
        </w:rPr>
        <w:t>b</w:t>
      </w:r>
      <w:r w:rsidR="00C268B5" w:rsidRPr="00687104">
        <w:t>)</w:t>
      </w:r>
      <w:r w:rsidR="00272889" w:rsidRPr="00687104">
        <w:t xml:space="preserve"> of </w:t>
      </w:r>
      <w:r w:rsidR="00C268B5" w:rsidRPr="00687104">
        <w:t>subsection (2)</w:t>
      </w:r>
      <w:r w:rsidR="00272889" w:rsidRPr="00687104">
        <w:t>, the following paragraph:</w:t>
      </w:r>
    </w:p>
    <w:p w:rsidR="008043D1" w:rsidRPr="00687104" w:rsidRDefault="008043D1" w:rsidP="008043D1">
      <w:pPr>
        <w:pStyle w:val="Am2SectionTexta"/>
      </w:pPr>
      <w:r w:rsidRPr="00687104">
        <w:fldChar w:fldCharType="begin" w:fldLock="1"/>
      </w:r>
      <w:r w:rsidRPr="00687104">
        <w:instrText xml:space="preserve"> GUID=b6b268cb-0e08-4a8e-9592-7651b2cf80e6 </w:instrText>
      </w:r>
      <w:r w:rsidRPr="00687104">
        <w:fldChar w:fldCharType="end"/>
      </w:r>
      <w:r w:rsidRPr="00687104">
        <w:tab/>
        <w:t>“</w:t>
      </w:r>
      <w:r w:rsidRPr="00687104">
        <w:fldChar w:fldCharType="begin" w:fldLock="1"/>
      </w:r>
      <w:r w:rsidRPr="00687104">
        <w:instrText xml:space="preserve"> Quote "(</w:instrText>
      </w:r>
      <w:r w:rsidRPr="00687104">
        <w:rPr>
          <w:i/>
        </w:rPr>
        <w:instrText>ba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ba</w:t>
      </w:r>
      <w:r w:rsidR="00C268B5" w:rsidRPr="00687104">
        <w:t>)</w:t>
      </w:r>
      <w:r w:rsidRPr="00687104">
        <w:fldChar w:fldCharType="end"/>
      </w:r>
      <w:r w:rsidRPr="00687104">
        <w:tab/>
        <w:t xml:space="preserve">where the international tax compliance agreement in question is a CbCR exchange agreement, or the regulation is for the purpose in subsection (1A), enable the Comptroller to designate a person to provide the information under </w:t>
      </w:r>
      <w:r w:rsidR="00C268B5" w:rsidRPr="00687104">
        <w:t>section 105</w:t>
      </w:r>
      <w:r w:rsidRPr="00687104">
        <w:t>L instead of a prescribed person in such cases as the Comptroller considers appropriate after taking into accoun</w:t>
      </w:r>
      <w:r w:rsidR="00D24B26" w:rsidRPr="00687104">
        <w:t>t prescribed factors;”; and</w:t>
      </w:r>
    </w:p>
    <w:p w:rsidR="008043D1" w:rsidRPr="00687104" w:rsidRDefault="00507F8A" w:rsidP="00507F8A">
      <w:pPr>
        <w:pStyle w:val="SectionTexta"/>
      </w:pPr>
      <w:r w:rsidRPr="00687104">
        <w:fldChar w:fldCharType="begin" w:fldLock="1"/>
      </w:r>
      <w:r w:rsidRPr="00687104">
        <w:instrText xml:space="preserve"> GUID=8aeee0d3-4303-4c5a-89c0-077485f908f3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8043D1" w:rsidRPr="00687104">
        <w:t>by inserting, immediately after the word “agreements” in the section heading, the word “, etc.”.</w:t>
      </w:r>
    </w:p>
    <w:p w:rsidR="00BF4549" w:rsidRPr="00687104" w:rsidRDefault="00BF4549" w:rsidP="008043D1">
      <w:pPr>
        <w:pStyle w:val="SectionTexta"/>
        <w:rPr>
          <w:sz w:val="24"/>
          <w:szCs w:val="24"/>
        </w:rPr>
      </w:pPr>
      <w:r w:rsidRPr="00687104">
        <w:fldChar w:fldCharType="begin" w:fldLock="1"/>
      </w:r>
      <w:r w:rsidRPr="00687104">
        <w:instrText xml:space="preserve"> GUID=6b04ee63-35f7-4a95-a30d-e6f750e8c5a0 </w:instrText>
      </w:r>
      <w:r w:rsidRPr="00687104">
        <w:fldChar w:fldCharType="end"/>
      </w:r>
      <w:r w:rsidRPr="00687104">
        <w:rPr>
          <w:i/>
          <w:sz w:val="24"/>
          <w:szCs w:val="24"/>
        </w:rPr>
        <w:t>[</w:t>
      </w:r>
      <w:r w:rsidR="007D347D" w:rsidRPr="00687104">
        <w:rPr>
          <w:i/>
          <w:sz w:val="24"/>
          <w:szCs w:val="24"/>
        </w:rPr>
        <w:t>Gazette date</w:t>
      </w:r>
      <w:r w:rsidRPr="00687104">
        <w:rPr>
          <w:i/>
          <w:sz w:val="24"/>
          <w:szCs w:val="24"/>
        </w:rPr>
        <w:t>]</w:t>
      </w:r>
    </w:p>
    <w:p w:rsidR="00F90B83" w:rsidRPr="00687104" w:rsidRDefault="00F93C66" w:rsidP="008043D1">
      <w:pPr>
        <w:pStyle w:val="SectionHeading"/>
      </w:pPr>
      <w:r w:rsidRPr="00687104">
        <w:fldChar w:fldCharType="begin" w:fldLock="1"/>
      </w:r>
      <w:r w:rsidRPr="00687104">
        <w:instrText xml:space="preserve"> GUID=41015136-53fd-421e-9172-dcc0720666e2 </w:instrText>
      </w:r>
      <w:r w:rsidRPr="00687104">
        <w:fldChar w:fldCharType="end"/>
      </w:r>
      <w:r w:rsidRPr="00687104">
        <w:t>Repeal of</w:t>
      </w:r>
      <w:r w:rsidR="00F90B83" w:rsidRPr="00687104">
        <w:t xml:space="preserve"> obsolete provisions</w:t>
      </w:r>
      <w:r w:rsidRPr="00687104">
        <w:t xml:space="preserve"> and consequential amendments</w:t>
      </w:r>
    </w:p>
    <w:p w:rsidR="00F90B83" w:rsidRPr="00687104" w:rsidRDefault="00507F8A" w:rsidP="00507F8A">
      <w:pPr>
        <w:pStyle w:val="SectionText1"/>
        <w:rPr>
          <w:lang w:bidi="ta-IN"/>
        </w:rPr>
      </w:pPr>
      <w:r w:rsidRPr="00687104">
        <w:fldChar w:fldCharType="begin" w:fldLock="1"/>
      </w:r>
      <w:r w:rsidRPr="00687104">
        <w:instrText xml:space="preserve"> GUID=6d75f7c4-1ead-4f4d-b99d-a1cbacc2630f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59</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5</w:t>
      </w:r>
      <w:r w:rsidR="008053AB" w:rsidRPr="00687104">
        <w:rPr>
          <w:b/>
          <w:bCs/>
          <w:noProof/>
          <w:lang w:bidi="ta-IN"/>
        </w:rPr>
        <w:t>8</w:t>
      </w:r>
      <w:r w:rsidR="00C268B5" w:rsidRPr="00687104">
        <w:rPr>
          <w:b/>
          <w:bCs/>
          <w:lang w:bidi="ta-IN"/>
        </w:rPr>
        <w:t>.</w:t>
      </w:r>
      <w:r w:rsidRPr="00687104">
        <w:rPr>
          <w:lang w:bidi="ta-IN"/>
        </w:rPr>
        <w:fldChar w:fldCharType="end"/>
      </w:r>
      <w:r w:rsidRPr="00687104">
        <w:rPr>
          <w:lang w:bidi="ta-IN"/>
        </w:rPr>
        <w:t>  </w:t>
      </w:r>
      <w:r w:rsidR="00F90B83" w:rsidRPr="00687104">
        <w:rPr>
          <w:lang w:bidi="ta-IN"/>
        </w:rPr>
        <w:t xml:space="preserve">The </w:t>
      </w:r>
      <w:r w:rsidR="00F93C66" w:rsidRPr="00687104">
        <w:rPr>
          <w:lang w:bidi="ta-IN"/>
        </w:rPr>
        <w:t>principal Act is amended</w:t>
      </w:r>
      <w:r w:rsidR="00B10522" w:rsidRPr="00687104">
        <w:rPr>
          <w:lang w:bidi="ta-IN"/>
        </w:rPr>
        <w:t> —</w:t>
      </w:r>
    </w:p>
    <w:p w:rsidR="008162E3" w:rsidRPr="00687104" w:rsidRDefault="00507F8A" w:rsidP="00507F8A">
      <w:pPr>
        <w:pStyle w:val="SectionTexta"/>
      </w:pPr>
      <w:r w:rsidRPr="00687104">
        <w:fldChar w:fldCharType="begin" w:fldLock="1"/>
      </w:r>
      <w:r w:rsidRPr="00687104">
        <w:instrText xml:space="preserve"> GUID=c990abc0-1a63-4008-afeb-5d5a2f2f535a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SEQ SectionText(a) \h</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26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52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78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104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130 "</w:instrText>
      </w:r>
      <w:r w:rsidRPr="00687104">
        <w:rPr>
          <w:i/>
          <w:lang w:bidi="ta-IN"/>
        </w:rPr>
        <w:instrText>z</w:instrText>
      </w:r>
      <w:r w:rsidRPr="00687104">
        <w:rPr>
          <w:lang w:bidi="ta-IN"/>
        </w:rPr>
        <w:instrText>"</w:instrText>
      </w:r>
      <w:r w:rsidRPr="00687104">
        <w:rPr>
          <w:lang w:bidi="ta-IN"/>
        </w:rPr>
        <w:fldChar w:fldCharType="end"/>
      </w:r>
      <w:r w:rsidRPr="00687104">
        <w:rPr>
          <w:lang w:bidi="ta-IN"/>
        </w:rPr>
        <w:fldChar w:fldCharType="begin" w:fldLock="1"/>
      </w:r>
      <w:r w:rsidRPr="00687104">
        <w:rPr>
          <w:lang w:bidi="ta-IN"/>
        </w:rPr>
        <w:instrText xml:space="preserve">IF </w:instrText>
      </w:r>
      <w:r w:rsidRPr="00687104">
        <w:rPr>
          <w:lang w:bidi="ta-IN"/>
        </w:rPr>
        <w:fldChar w:fldCharType="begin" w:fldLock="1"/>
      </w:r>
      <w:r w:rsidRPr="00687104">
        <w:rPr>
          <w:lang w:bidi="ta-IN"/>
        </w:rPr>
        <w:instrText>SEQ SectionText(a) \c</w:instrText>
      </w:r>
      <w:r w:rsidRPr="00687104">
        <w:rPr>
          <w:lang w:bidi="ta-IN"/>
        </w:rPr>
        <w:fldChar w:fldCharType="separate"/>
      </w:r>
      <w:r w:rsidR="00C268B5" w:rsidRPr="00687104">
        <w:rPr>
          <w:noProof/>
          <w:lang w:bidi="ta-IN"/>
        </w:rPr>
        <w:instrText>1</w:instrText>
      </w:r>
      <w:r w:rsidRPr="00687104">
        <w:rPr>
          <w:noProof/>
          <w:lang w:bidi="ta-IN"/>
        </w:rPr>
        <w:fldChar w:fldCharType="end"/>
      </w:r>
      <w:r w:rsidRPr="00687104">
        <w:rPr>
          <w:lang w:bidi="ta-IN"/>
        </w:rPr>
        <w:instrText xml:space="preserve"> &gt; 156 "</w:instrText>
      </w:r>
      <w:r w:rsidRPr="00687104">
        <w:rPr>
          <w:i/>
          <w:lang w:bidi="ta-IN"/>
        </w:rPr>
        <w:instrText>z</w:instrText>
      </w:r>
      <w:r w:rsidRPr="00687104">
        <w:rPr>
          <w:lang w:bidi="ta-IN"/>
        </w:rPr>
        <w:instrText>"</w:instrText>
      </w:r>
      <w:r w:rsidRPr="00687104">
        <w:rPr>
          <w:lang w:bidi="ta-IN"/>
        </w:rPr>
        <w:fldChar w:fldCharType="end"/>
      </w:r>
      <w:r w:rsidRPr="00687104">
        <w:rPr>
          <w:i/>
          <w:iCs/>
          <w:lang w:bidi="ta-IN"/>
        </w:rPr>
        <w:fldChar w:fldCharType="begin" w:fldLock="1"/>
      </w:r>
      <w:r w:rsidRPr="00687104">
        <w:rPr>
          <w:i/>
          <w:iCs/>
          <w:lang w:bidi="ta-IN"/>
        </w:rPr>
        <w:instrText>SEQ ParaDisplay \r</w:instrText>
      </w:r>
      <w:r w:rsidRPr="00687104">
        <w:rPr>
          <w:i/>
          <w:iCs/>
          <w:lang w:bidi="ta-IN"/>
        </w:rPr>
        <w:fldChar w:fldCharType="begin" w:fldLock="1"/>
      </w:r>
      <w:r w:rsidRPr="00687104">
        <w:rPr>
          <w:i/>
          <w:iCs/>
          <w:lang w:bidi="ta-IN"/>
        </w:rPr>
        <w:instrText>=MOD(</w:instrText>
      </w:r>
      <w:r w:rsidRPr="00687104">
        <w:rPr>
          <w:i/>
          <w:iCs/>
          <w:lang w:bidi="ta-IN"/>
        </w:rPr>
        <w:fldChar w:fldCharType="begin" w:fldLock="1"/>
      </w:r>
      <w:r w:rsidRPr="00687104">
        <w:rPr>
          <w:i/>
          <w:iCs/>
          <w:lang w:bidi="ta-IN"/>
        </w:rPr>
        <w:instrText>=</w:instrText>
      </w:r>
      <w:r w:rsidRPr="00687104">
        <w:rPr>
          <w:i/>
          <w:iCs/>
          <w:lang w:bidi="ta-IN"/>
        </w:rPr>
        <w:fldChar w:fldCharType="begin" w:fldLock="1"/>
      </w:r>
      <w:r w:rsidRPr="00687104">
        <w:rPr>
          <w:i/>
          <w:iCs/>
          <w:lang w:bidi="ta-IN"/>
        </w:rPr>
        <w:instrText>SEQ SectionText(a) \c</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-1</w:instrText>
      </w:r>
      <w:r w:rsidRPr="00687104">
        <w:rPr>
          <w:i/>
          <w:iCs/>
          <w:lang w:bidi="ta-IN"/>
        </w:rPr>
        <w:fldChar w:fldCharType="separate"/>
      </w:r>
      <w:r w:rsidR="00C268B5" w:rsidRPr="00687104">
        <w:rPr>
          <w:i/>
          <w:iCs/>
          <w:noProof/>
          <w:lang w:bidi="ta-IN"/>
        </w:rPr>
        <w:instrText>0</w:instrText>
      </w:r>
      <w:r w:rsidRPr="00687104">
        <w:rPr>
          <w:i/>
          <w:iCs/>
          <w:lang w:bidi="ta-IN"/>
        </w:rPr>
        <w:fldChar w:fldCharType="end"/>
      </w:r>
      <w:r w:rsidRPr="00687104">
        <w:rPr>
          <w:i/>
          <w:iCs/>
          <w:lang w:bidi="ta-IN"/>
        </w:rPr>
        <w:instrText>,26)+1</w:instrText>
      </w:r>
      <w:r w:rsidRPr="00687104">
        <w:rPr>
          <w:i/>
          <w:iCs/>
          <w:lang w:bidi="ta-IN"/>
        </w:rPr>
        <w:fldChar w:fldCharType="separate"/>
      </w:r>
      <w:r w:rsidR="00C268B5" w:rsidRPr="00687104">
        <w:rPr>
          <w:i/>
          <w:iCs/>
          <w:noProof/>
          <w:lang w:bidi="ta-IN"/>
        </w:rPr>
        <w:instrText>1</w:instrText>
      </w:r>
      <w:r w:rsidRPr="00687104">
        <w:rPr>
          <w:i/>
          <w:iCs/>
          <w:lang w:bidi="ta-IN"/>
        </w:rPr>
        <w:fldChar w:fldCharType="end"/>
      </w:r>
      <w:r w:rsidRPr="00687104">
        <w:rPr>
          <w:i/>
          <w:iCs/>
          <w:lang w:bidi="ta-IN"/>
        </w:rPr>
        <w:instrText xml:space="preserve"> \*alphabetic</w:instrText>
      </w:r>
      <w:r w:rsidRPr="00687104">
        <w:rPr>
          <w:i/>
          <w:iCs/>
          <w:lang w:bidi="ta-IN"/>
        </w:rPr>
        <w:fldChar w:fldCharType="separate"/>
      </w:r>
      <w:r w:rsidR="00C268B5" w:rsidRPr="00687104">
        <w:rPr>
          <w:i/>
          <w:iCs/>
          <w:noProof/>
          <w:lang w:bidi="ta-IN"/>
        </w:rPr>
        <w:instrText>a</w:instrText>
      </w:r>
      <w:r w:rsidRPr="00687104">
        <w:rPr>
          <w:i/>
          <w:iCs/>
          <w:lang w:bidi="ta-IN"/>
        </w:rPr>
        <w:fldChar w:fldCharType="end"/>
      </w:r>
      <w:r w:rsidRPr="00687104">
        <w:rPr>
          <w:lang w:bidi="ta-IN"/>
        </w:rPr>
        <w:fldChar w:fldCharType="begin" w:fldLock="1"/>
      </w:r>
      <w:r w:rsidRPr="00687104">
        <w:rPr>
          <w:lang w:bidi="ta-IN"/>
        </w:rPr>
        <w:instrText>SEQ SectionText(i) \r0 \h</w:instrText>
      </w:r>
      <w:r w:rsidRPr="00687104">
        <w:rPr>
          <w:lang w:bidi="ta-IN"/>
        </w:rPr>
        <w:fldChar w:fldCharType="end"/>
      </w:r>
      <w:r w:rsidRPr="00687104">
        <w:rPr>
          <w:lang w:bidi="ta-IN"/>
        </w:rPr>
        <w:fldChar w:fldCharType="begin" w:fldLock="1"/>
      </w:r>
      <w:r w:rsidRPr="00687104">
        <w:rPr>
          <w:lang w:bidi="ta-IN"/>
        </w:rPr>
        <w:instrText xml:space="preserve"> SEQ Am2SectionText(1) \r0\h </w:instrText>
      </w:r>
      <w:r w:rsidRPr="00687104">
        <w:rPr>
          <w:lang w:bidi="ta-IN"/>
        </w:rPr>
        <w:fldChar w:fldCharType="end"/>
      </w:r>
      <w:r w:rsidRPr="00687104">
        <w:rPr>
          <w:lang w:bidi="ta-IN"/>
        </w:rPr>
        <w:fldChar w:fldCharType="begin" w:fldLock="1"/>
      </w:r>
      <w:r w:rsidRPr="00687104">
        <w:rPr>
          <w:lang w:bidi="ta-IN"/>
        </w:rPr>
        <w:instrText xml:space="preserve"> SEQ Am2SectionInterpretation(a) \r0\h </w:instrText>
      </w:r>
      <w:r w:rsidRPr="00687104">
        <w:rPr>
          <w:lang w:bidi="ta-IN"/>
        </w:rPr>
        <w:fldChar w:fldCharType="end"/>
      </w:r>
      <w:r w:rsidRPr="00687104">
        <w:rPr>
          <w:lang w:bidi="ta-IN"/>
        </w:rPr>
        <w:fldChar w:fldCharType="begin" w:fldLock="1"/>
      </w:r>
      <w:r w:rsidRPr="00687104">
        <w:rPr>
          <w:lang w:bidi="ta-IN"/>
        </w:rPr>
        <w:instrText xml:space="preserve"> SEQ pSectionText(a) \r0\h </w:instrText>
      </w:r>
      <w:r w:rsidRPr="00687104">
        <w:rPr>
          <w:lang w:bidi="ta-IN"/>
        </w:rPr>
        <w:fldChar w:fldCharType="end"/>
      </w:r>
      <w:r w:rsidRPr="00687104">
        <w:rPr>
          <w:lang w:bidi="ta-IN"/>
        </w:rPr>
        <w:fldChar w:fldCharType="begin" w:fldLock="1"/>
      </w:r>
      <w:r w:rsidRPr="00687104">
        <w:rPr>
          <w:lang w:bidi="ta-IN"/>
        </w:rPr>
        <w:instrText xml:space="preserve"> pSectionText(a)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iCs/>
          <w:noProof/>
          <w:lang w:bidi="ta-IN"/>
        </w:rPr>
        <w:t>a</w:t>
      </w:r>
      <w:r w:rsidR="00C268B5" w:rsidRPr="00687104">
        <w:rPr>
          <w:lang w:bidi="ta-IN"/>
        </w:rPr>
        <w:t>)</w:t>
      </w:r>
      <w:r w:rsidRPr="00687104">
        <w:rPr>
          <w:lang w:bidi="ta-IN"/>
        </w:rPr>
        <w:fldChar w:fldCharType="end"/>
      </w:r>
      <w:r w:rsidRPr="00687104">
        <w:rPr>
          <w:lang w:bidi="ta-IN"/>
        </w:rPr>
        <w:tab/>
      </w:r>
      <w:r w:rsidR="00F93C66" w:rsidRPr="00687104">
        <w:rPr>
          <w:lang w:bidi="ta-IN"/>
        </w:rPr>
        <w:t xml:space="preserve">by repealing </w:t>
      </w:r>
      <w:r w:rsidR="00B10522" w:rsidRPr="00687104">
        <w:t>sections 13</w:t>
      </w:r>
      <w:r w:rsidR="00F90B83" w:rsidRPr="00687104">
        <w:t>(1)(</w:t>
      </w:r>
      <w:r w:rsidR="00F90B83" w:rsidRPr="00687104">
        <w:rPr>
          <w:i/>
        </w:rPr>
        <w:t>p</w:t>
      </w:r>
      <w:r w:rsidR="00F90B83" w:rsidRPr="00687104">
        <w:t>), (</w:t>
      </w:r>
      <w:r w:rsidR="00F90B83" w:rsidRPr="00687104">
        <w:rPr>
          <w:i/>
        </w:rPr>
        <w:t>u</w:t>
      </w:r>
      <w:r w:rsidR="001F75C8" w:rsidRPr="00687104">
        <w:t xml:space="preserve">), </w:t>
      </w:r>
      <w:r w:rsidR="00F90B83" w:rsidRPr="00687104">
        <w:t>(</w:t>
      </w:r>
      <w:r w:rsidR="00F90B83" w:rsidRPr="00687104">
        <w:rPr>
          <w:i/>
        </w:rPr>
        <w:t>ua</w:t>
      </w:r>
      <w:r w:rsidR="00F90B83" w:rsidRPr="00687104">
        <w:t>)</w:t>
      </w:r>
      <w:r w:rsidR="001F75C8" w:rsidRPr="00687104">
        <w:t xml:space="preserve"> and (</w:t>
      </w:r>
      <w:r w:rsidR="001F75C8" w:rsidRPr="00687104">
        <w:rPr>
          <w:i/>
        </w:rPr>
        <w:t>zc</w:t>
      </w:r>
      <w:r w:rsidR="001F75C8" w:rsidRPr="00687104">
        <w:t>)</w:t>
      </w:r>
      <w:r w:rsidR="00F90B83" w:rsidRPr="00687104">
        <w:t xml:space="preserve">, 14C, </w:t>
      </w:r>
      <w:r w:rsidR="00886577" w:rsidRPr="00687104">
        <w:t>43D</w:t>
      </w:r>
      <w:r w:rsidR="00DC6F25" w:rsidRPr="00687104">
        <w:t>, 43F, 43H, 43K</w:t>
      </w:r>
      <w:r w:rsidR="004A4B8C" w:rsidRPr="00687104">
        <w:t>, 43S</w:t>
      </w:r>
      <w:r w:rsidR="00F93C66" w:rsidRPr="00687104">
        <w:t xml:space="preserve">, </w:t>
      </w:r>
      <w:r w:rsidR="00001E2D" w:rsidRPr="00687104">
        <w:t>43</w:t>
      </w:r>
      <w:r w:rsidR="00F93C66" w:rsidRPr="00687104">
        <w:t xml:space="preserve">T and </w:t>
      </w:r>
      <w:r w:rsidR="00001E2D" w:rsidRPr="00687104">
        <w:t>43</w:t>
      </w:r>
      <w:r w:rsidR="00F93C66" w:rsidRPr="00687104">
        <w:t>V;</w:t>
      </w:r>
      <w:r w:rsidR="008162E3" w:rsidRPr="00687104">
        <w:tab/>
      </w:r>
    </w:p>
    <w:p w:rsidR="00F93C66" w:rsidRPr="00687104" w:rsidRDefault="00507F8A" w:rsidP="00507F8A">
      <w:pPr>
        <w:pStyle w:val="SectionTexta"/>
      </w:pPr>
      <w:r w:rsidRPr="00687104">
        <w:fldChar w:fldCharType="begin" w:fldLock="1"/>
      </w:r>
      <w:r w:rsidRPr="00687104">
        <w:instrText xml:space="preserve"> GUID=06980fba-f0e5-4e8c-aa8d-cff050d06bd4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F93C66" w:rsidRPr="00687104">
        <w:t xml:space="preserve">by deleting the definition of “concessionary rate of tax” in </w:t>
      </w:r>
      <w:r w:rsidR="00B10522" w:rsidRPr="00687104">
        <w:t>section 14</w:t>
      </w:r>
      <w:r w:rsidR="00F93C66" w:rsidRPr="00687104">
        <w:t>D(5) and substituting the following definition:</w:t>
      </w:r>
    </w:p>
    <w:p w:rsidR="00F93C66" w:rsidRPr="00687104" w:rsidRDefault="00DF07EC" w:rsidP="00F93C66">
      <w:pPr>
        <w:pStyle w:val="Am2SectionInterpretationItem"/>
        <w:rPr>
          <w:lang w:val="en" w:eastAsia="en-SG"/>
        </w:rPr>
      </w:pPr>
      <w:r w:rsidRPr="00687104">
        <w:fldChar w:fldCharType="begin" w:fldLock="1"/>
      </w:r>
      <w:r w:rsidRPr="00687104">
        <w:instrText xml:space="preserve"> GUID=8301259c-be62-4125-bc7c-08200b15979a </w:instrText>
      </w:r>
      <w:r w:rsidRPr="00687104">
        <w:fldChar w:fldCharType="end"/>
      </w:r>
      <w:r w:rsidRPr="00687104">
        <w:rPr>
          <w:lang w:val="en" w:eastAsia="en-SG"/>
        </w:rPr>
        <w:t>“</w:t>
      </w:r>
      <w:r w:rsidR="00507F8A" w:rsidRPr="00687104">
        <w:rPr>
          <w:lang w:val="en" w:eastAsia="en-SG"/>
        </w:rPr>
        <w:t> </w:t>
      </w:r>
      <w:r w:rsidR="00F93C66" w:rsidRPr="00687104">
        <w:rPr>
          <w:lang w:val="en" w:eastAsia="en-SG"/>
        </w:rPr>
        <w:t>“concessionary rate of tax” means the rate of tax in accordance with</w:t>
      </w:r>
      <w:r w:rsidR="00B10522" w:rsidRPr="00687104">
        <w:rPr>
          <w:lang w:val="en" w:eastAsia="en-SG"/>
        </w:rPr>
        <w:t> —</w:t>
      </w:r>
    </w:p>
    <w:p w:rsidR="00F93C66" w:rsidRPr="00687104" w:rsidRDefault="00F93C66" w:rsidP="00F93C66">
      <w:pPr>
        <w:pStyle w:val="Am2SectionInterpretationa"/>
        <w:rPr>
          <w:lang w:val="en" w:eastAsia="en-SG"/>
        </w:rPr>
      </w:pPr>
      <w:r w:rsidRPr="00687104">
        <w:fldChar w:fldCharType="begin" w:fldLock="1"/>
      </w:r>
      <w:r w:rsidRPr="00687104">
        <w:instrText xml:space="preserve"> GUID=4cd936c3-1344-4146-8210-839ec9dc685b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t xml:space="preserve">any order made under </w:t>
      </w:r>
      <w:r w:rsidR="00C268B5" w:rsidRPr="00687104">
        <w:rPr>
          <w:lang w:val="en" w:eastAsia="en-SG"/>
        </w:rPr>
        <w:t>section 13</w:t>
      </w:r>
      <w:r w:rsidRPr="00687104">
        <w:rPr>
          <w:lang w:val="en" w:eastAsia="en-SG"/>
        </w:rPr>
        <w:t>(12);</w:t>
      </w:r>
    </w:p>
    <w:p w:rsidR="00F93C66" w:rsidRPr="00687104" w:rsidRDefault="00F93C66" w:rsidP="00F93C66">
      <w:pPr>
        <w:pStyle w:val="Am2SectionInterpretationa"/>
        <w:rPr>
          <w:lang w:val="en" w:eastAsia="en-SG"/>
        </w:rPr>
      </w:pPr>
      <w:r w:rsidRPr="00687104">
        <w:fldChar w:fldCharType="begin" w:fldLock="1"/>
      </w:r>
      <w:r w:rsidRPr="00687104">
        <w:instrText xml:space="preserve"> GUID=8b04ab8e-ddfe-4e91-997d-de71ef06b37b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t>43C (in respect of those relating to offshore general insurance business only), 43E, 43G, 43I, 43J,</w:t>
      </w:r>
      <w:bookmarkStart w:id="1" w:name="HIT11"/>
      <w:bookmarkEnd w:id="1"/>
      <w:r w:rsidR="005F3592" w:rsidRPr="00687104">
        <w:rPr>
          <w:lang w:val="en" w:eastAsia="en-SG"/>
        </w:rPr>
        <w:t xml:space="preserve"> 43N,</w:t>
      </w:r>
      <w:r w:rsidRPr="00687104">
        <w:rPr>
          <w:lang w:val="en" w:eastAsia="en-SG"/>
        </w:rPr>
        <w:t xml:space="preserve"> 43P, 43Q, 43R, 43U, 43W, 43X, 43Y, 43Z, 43ZA, 43ZB, 43ZC, 43ZD, 43ZE, 43ZF, 43ZG or 43ZH, or the regulations made under any of them, as the case may be; or</w:t>
      </w:r>
    </w:p>
    <w:p w:rsidR="00F93C66" w:rsidRPr="00687104" w:rsidRDefault="00F93C66" w:rsidP="00376554">
      <w:pPr>
        <w:pStyle w:val="Am2SectionInterpretationa"/>
      </w:pPr>
      <w:r w:rsidRPr="00687104">
        <w:fldChar w:fldCharType="begin" w:fldLock="1"/>
      </w:r>
      <w:r w:rsidRPr="00687104">
        <w:instrText xml:space="preserve"> GUID=c9ededae-405c-4729-b4e2-47090c04d619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r>
      <w:r w:rsidR="00B10522" w:rsidRPr="00687104">
        <w:rPr>
          <w:lang w:val="en" w:eastAsia="en-SG"/>
        </w:rPr>
        <w:t>section 19</w:t>
      </w:r>
      <w:r w:rsidRPr="00687104">
        <w:rPr>
          <w:lang w:val="en" w:eastAsia="en-SG"/>
        </w:rPr>
        <w:t>J(5C) or (5E) or 19KA(1)(</w:t>
      </w:r>
      <w:r w:rsidRPr="00687104">
        <w:rPr>
          <w:i/>
          <w:iCs/>
          <w:lang w:val="en" w:eastAsia="en-SG"/>
        </w:rPr>
        <w:t>b</w:t>
      </w:r>
      <w:r w:rsidRPr="00687104">
        <w:rPr>
          <w:lang w:val="en" w:eastAsia="en-SG"/>
        </w:rPr>
        <w:t>) (as the case may be) of the Economic Expansion Incentives (Relief from Income Tax) Act (</w:t>
      </w:r>
      <w:r w:rsidR="00C268B5" w:rsidRPr="00687104">
        <w:rPr>
          <w:lang w:val="en" w:eastAsia="en-SG"/>
        </w:rPr>
        <w:t>Cap. 86</w:t>
      </w:r>
      <w:r w:rsidRPr="00687104">
        <w:rPr>
          <w:lang w:val="en" w:eastAsia="en-SG"/>
        </w:rPr>
        <w:t>);</w:t>
      </w:r>
      <w:r w:rsidR="00DF07EC" w:rsidRPr="00687104">
        <w:rPr>
          <w:lang w:val="en" w:eastAsia="en-SG"/>
        </w:rPr>
        <w:t>”;</w:t>
      </w:r>
    </w:p>
    <w:p w:rsidR="00F93C66" w:rsidRPr="00687104" w:rsidRDefault="00507F8A" w:rsidP="00507F8A">
      <w:pPr>
        <w:pStyle w:val="SectionTexta"/>
        <w:rPr>
          <w:color w:val="000000"/>
          <w:szCs w:val="26"/>
          <w:lang w:val="en"/>
        </w:rPr>
      </w:pPr>
      <w:r w:rsidRPr="00687104">
        <w:fldChar w:fldCharType="begin" w:fldLock="1"/>
      </w:r>
      <w:r w:rsidRPr="00687104">
        <w:instrText xml:space="preserve"> GUID=4c22bdd0-924b-4f1b-9bb4-0daeb2ad9565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376554" w:rsidRPr="00687104">
        <w:t>b</w:t>
      </w:r>
      <w:r w:rsidR="00F93C66" w:rsidRPr="00687104">
        <w:t>y deleting the words “</w:t>
      </w:r>
      <w:r w:rsidR="00F93C66" w:rsidRPr="00687104">
        <w:rPr>
          <w:color w:val="000000"/>
          <w:szCs w:val="26"/>
          <w:lang w:val="en"/>
        </w:rPr>
        <w:t>43D, 43E, 43F, 43G, 43H, 43I, 43J, 43K” in the definition of “ “higher rate of tax” or “lower rate of tax”</w:t>
      </w:r>
      <w:r w:rsidR="007D347D" w:rsidRPr="00687104">
        <w:rPr>
          <w:color w:val="000000"/>
          <w:szCs w:val="26"/>
          <w:lang w:val="en"/>
        </w:rPr>
        <w:t xml:space="preserve"> </w:t>
      </w:r>
      <w:r w:rsidR="00F93C66" w:rsidRPr="00687104">
        <w:rPr>
          <w:color w:val="000000"/>
          <w:szCs w:val="26"/>
          <w:lang w:val="en"/>
        </w:rPr>
        <w:t xml:space="preserve">” in </w:t>
      </w:r>
      <w:r w:rsidR="00C268B5" w:rsidRPr="00687104">
        <w:rPr>
          <w:color w:val="000000"/>
          <w:szCs w:val="26"/>
          <w:lang w:val="en"/>
        </w:rPr>
        <w:t>section 37</w:t>
      </w:r>
      <w:r w:rsidR="00F93C66" w:rsidRPr="00687104">
        <w:rPr>
          <w:color w:val="000000"/>
          <w:szCs w:val="26"/>
          <w:lang w:val="en"/>
        </w:rPr>
        <w:t>B(7) and substituting the words “43D (</w:t>
      </w:r>
      <w:r w:rsidR="00F93C66" w:rsidRPr="00687104">
        <w:rPr>
          <w:i/>
          <w:color w:val="000000"/>
          <w:szCs w:val="26"/>
          <w:lang w:val="en"/>
        </w:rPr>
        <w:t>repealed</w:t>
      </w:r>
      <w:r w:rsidR="00F93C66" w:rsidRPr="00687104">
        <w:rPr>
          <w:color w:val="000000"/>
          <w:szCs w:val="26"/>
          <w:lang w:val="en"/>
        </w:rPr>
        <w:t>), 43E, 43F (</w:t>
      </w:r>
      <w:r w:rsidR="00F93C66" w:rsidRPr="00687104">
        <w:rPr>
          <w:i/>
          <w:color w:val="000000"/>
          <w:szCs w:val="26"/>
          <w:lang w:val="en"/>
        </w:rPr>
        <w:t>repealed</w:t>
      </w:r>
      <w:r w:rsidR="00F93C66" w:rsidRPr="00687104">
        <w:rPr>
          <w:color w:val="000000"/>
          <w:szCs w:val="26"/>
          <w:lang w:val="en"/>
        </w:rPr>
        <w:t>), 43G, 43H (</w:t>
      </w:r>
      <w:r w:rsidR="00F93C66" w:rsidRPr="00687104">
        <w:rPr>
          <w:i/>
          <w:color w:val="000000"/>
          <w:szCs w:val="26"/>
          <w:lang w:val="en"/>
        </w:rPr>
        <w:t>repealed</w:t>
      </w:r>
      <w:r w:rsidR="00F93C66" w:rsidRPr="00687104">
        <w:rPr>
          <w:color w:val="000000"/>
          <w:szCs w:val="26"/>
          <w:lang w:val="en"/>
        </w:rPr>
        <w:t>), 43I, 43J, 43K (</w:t>
      </w:r>
      <w:r w:rsidR="00F93C66" w:rsidRPr="00687104">
        <w:rPr>
          <w:i/>
          <w:color w:val="000000"/>
          <w:szCs w:val="26"/>
          <w:lang w:val="en"/>
        </w:rPr>
        <w:t>repealed</w:t>
      </w:r>
      <w:r w:rsidR="00F93C66" w:rsidRPr="00687104">
        <w:rPr>
          <w:color w:val="000000"/>
          <w:szCs w:val="26"/>
          <w:lang w:val="en"/>
        </w:rPr>
        <w:t>)”;</w:t>
      </w:r>
    </w:p>
    <w:p w:rsidR="00F93C66" w:rsidRPr="00687104" w:rsidRDefault="00507F8A" w:rsidP="00507F8A">
      <w:pPr>
        <w:pStyle w:val="SectionTexta"/>
        <w:rPr>
          <w:lang w:val="en"/>
        </w:rPr>
      </w:pPr>
      <w:r w:rsidRPr="00687104">
        <w:fldChar w:fldCharType="begin" w:fldLock="1"/>
      </w:r>
      <w:r w:rsidRPr="00687104">
        <w:instrText xml:space="preserve"> GUID=f8b3cb52-71cc-4b58-8478-5f29e2545877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4</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3</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d</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d</w:t>
      </w:r>
      <w:r w:rsidR="00C268B5" w:rsidRPr="00687104">
        <w:rPr>
          <w:lang w:val="en"/>
        </w:rPr>
        <w:t>)</w:t>
      </w:r>
      <w:r w:rsidRPr="00687104">
        <w:rPr>
          <w:lang w:val="en"/>
        </w:rPr>
        <w:fldChar w:fldCharType="end"/>
      </w:r>
      <w:r w:rsidRPr="00687104">
        <w:rPr>
          <w:lang w:val="en"/>
        </w:rPr>
        <w:tab/>
      </w:r>
      <w:r w:rsidR="00376554" w:rsidRPr="00687104">
        <w:rPr>
          <w:lang w:val="en"/>
        </w:rPr>
        <w:t>b</w:t>
      </w:r>
      <w:r w:rsidR="00F93C66" w:rsidRPr="00687104">
        <w:rPr>
          <w:lang w:val="en"/>
        </w:rPr>
        <w:t>y deleting the words “43S, 43T, 43U, 43V” in the definition of “ “higher rate of tax” or “lower rate of tax”</w:t>
      </w:r>
      <w:r w:rsidR="007D347D" w:rsidRPr="00687104">
        <w:rPr>
          <w:lang w:val="en"/>
        </w:rPr>
        <w:t xml:space="preserve"> </w:t>
      </w:r>
      <w:r w:rsidR="00F93C66" w:rsidRPr="00687104">
        <w:rPr>
          <w:lang w:val="en"/>
        </w:rPr>
        <w:t xml:space="preserve">” in </w:t>
      </w:r>
      <w:r w:rsidR="00C268B5" w:rsidRPr="00687104">
        <w:rPr>
          <w:lang w:val="en"/>
        </w:rPr>
        <w:t>section 37</w:t>
      </w:r>
      <w:r w:rsidR="00F93C66" w:rsidRPr="00687104">
        <w:rPr>
          <w:lang w:val="en"/>
        </w:rPr>
        <w:t>B(7), and substituting the words “43S (</w:t>
      </w:r>
      <w:r w:rsidR="00F93C66" w:rsidRPr="00687104">
        <w:rPr>
          <w:i/>
          <w:lang w:val="en"/>
        </w:rPr>
        <w:t>repealed</w:t>
      </w:r>
      <w:r w:rsidR="00F93C66" w:rsidRPr="00687104">
        <w:rPr>
          <w:lang w:val="en"/>
        </w:rPr>
        <w:t>), 43T (</w:t>
      </w:r>
      <w:r w:rsidR="00F93C66" w:rsidRPr="00687104">
        <w:rPr>
          <w:i/>
          <w:lang w:val="en"/>
        </w:rPr>
        <w:t>repealed</w:t>
      </w:r>
      <w:r w:rsidR="00F93C66" w:rsidRPr="00687104">
        <w:rPr>
          <w:lang w:val="en"/>
        </w:rPr>
        <w:t>), 43U, 43V (</w:t>
      </w:r>
      <w:r w:rsidR="00F93C66" w:rsidRPr="00687104">
        <w:rPr>
          <w:i/>
          <w:lang w:val="en"/>
        </w:rPr>
        <w:t>repealed</w:t>
      </w:r>
      <w:r w:rsidR="00F93C66" w:rsidRPr="00687104">
        <w:rPr>
          <w:lang w:val="en"/>
        </w:rPr>
        <w:t>)”</w:t>
      </w:r>
      <w:r w:rsidR="002922C6" w:rsidRPr="00687104">
        <w:rPr>
          <w:lang w:val="en"/>
        </w:rPr>
        <w:t>;</w:t>
      </w:r>
    </w:p>
    <w:p w:rsidR="002922C6" w:rsidRPr="00687104" w:rsidRDefault="00507F8A" w:rsidP="00507F8A">
      <w:pPr>
        <w:pStyle w:val="SectionTexta"/>
        <w:rPr>
          <w:lang w:val="en"/>
        </w:rPr>
      </w:pPr>
      <w:r w:rsidRPr="00687104">
        <w:fldChar w:fldCharType="begin" w:fldLock="1"/>
      </w:r>
      <w:r w:rsidRPr="00687104">
        <w:instrText xml:space="preserve"> GUID=fed9d0d3-f575-4418-937d-89be9d50aa11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5</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4</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e</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e</w:t>
      </w:r>
      <w:r w:rsidR="00C268B5" w:rsidRPr="00687104">
        <w:rPr>
          <w:lang w:val="en"/>
        </w:rPr>
        <w:t>)</w:t>
      </w:r>
      <w:r w:rsidRPr="00687104">
        <w:rPr>
          <w:lang w:val="en"/>
        </w:rPr>
        <w:fldChar w:fldCharType="end"/>
      </w:r>
      <w:r w:rsidRPr="00687104">
        <w:rPr>
          <w:lang w:val="en"/>
        </w:rPr>
        <w:tab/>
      </w:r>
      <w:r w:rsidR="002922C6" w:rsidRPr="00687104">
        <w:rPr>
          <w:lang w:val="en"/>
        </w:rPr>
        <w:t xml:space="preserve">by inserting, immediately before the definition of “associated company” in </w:t>
      </w:r>
      <w:r w:rsidR="00C268B5" w:rsidRPr="00687104">
        <w:rPr>
          <w:lang w:val="en"/>
        </w:rPr>
        <w:t>section 43</w:t>
      </w:r>
      <w:r w:rsidR="002922C6" w:rsidRPr="00687104">
        <w:rPr>
          <w:lang w:val="en"/>
        </w:rPr>
        <w:t>E(4), the following definition:</w:t>
      </w:r>
    </w:p>
    <w:p w:rsidR="002922C6" w:rsidRPr="00687104" w:rsidRDefault="00DF07EC" w:rsidP="002922C6">
      <w:pPr>
        <w:pStyle w:val="Am2SectionInterpretationItem"/>
        <w:rPr>
          <w:lang w:val="en"/>
        </w:rPr>
      </w:pPr>
      <w:r w:rsidRPr="00687104">
        <w:fldChar w:fldCharType="begin" w:fldLock="1"/>
      </w:r>
      <w:r w:rsidRPr="00687104">
        <w:instrText xml:space="preserve"> GUID=1dff1991-7a19-4e9b-ab6b-c24e31e1a01a </w:instrText>
      </w:r>
      <w:r w:rsidRPr="00687104">
        <w:fldChar w:fldCharType="end"/>
      </w:r>
      <w:r w:rsidRPr="00687104">
        <w:rPr>
          <w:lang w:val="en"/>
        </w:rPr>
        <w:t>“</w:t>
      </w:r>
      <w:r w:rsidR="00507F8A" w:rsidRPr="00687104">
        <w:rPr>
          <w:lang w:val="en"/>
        </w:rPr>
        <w:t> </w:t>
      </w:r>
      <w:r w:rsidR="002922C6" w:rsidRPr="00687104">
        <w:rPr>
          <w:lang w:val="en"/>
        </w:rPr>
        <w:t>“approved” means approved by the Minister or such person as the Minister appoints;</w:t>
      </w:r>
      <w:r w:rsidRPr="00687104">
        <w:rPr>
          <w:lang w:val="en"/>
        </w:rPr>
        <w:t>”;</w:t>
      </w:r>
    </w:p>
    <w:p w:rsidR="002922C6" w:rsidRPr="00687104" w:rsidRDefault="00507F8A" w:rsidP="00507F8A">
      <w:pPr>
        <w:pStyle w:val="SectionTexta"/>
        <w:rPr>
          <w:lang w:val="en"/>
        </w:rPr>
      </w:pPr>
      <w:r w:rsidRPr="00687104">
        <w:fldChar w:fldCharType="begin" w:fldLock="1"/>
      </w:r>
      <w:r w:rsidRPr="00687104">
        <w:instrText xml:space="preserve"> GUID=c5aa8da6-b707-44f3-8d57-c2529f25f8ca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6</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5</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f</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f</w:t>
      </w:r>
      <w:r w:rsidR="00C268B5" w:rsidRPr="00687104">
        <w:rPr>
          <w:lang w:val="en"/>
        </w:rPr>
        <w:t>)</w:t>
      </w:r>
      <w:r w:rsidRPr="00687104">
        <w:rPr>
          <w:lang w:val="en"/>
        </w:rPr>
        <w:fldChar w:fldCharType="end"/>
      </w:r>
      <w:r w:rsidRPr="00687104">
        <w:rPr>
          <w:lang w:val="en"/>
        </w:rPr>
        <w:tab/>
      </w:r>
      <w:r w:rsidR="002922C6" w:rsidRPr="00687104">
        <w:rPr>
          <w:lang w:val="en"/>
        </w:rPr>
        <w:t xml:space="preserve">by inserting, immediately before the definition of “associated company” in </w:t>
      </w:r>
      <w:r w:rsidR="00C268B5" w:rsidRPr="00687104">
        <w:rPr>
          <w:lang w:val="en"/>
        </w:rPr>
        <w:t>section 43</w:t>
      </w:r>
      <w:r w:rsidR="002922C6" w:rsidRPr="00687104">
        <w:rPr>
          <w:lang w:val="en"/>
        </w:rPr>
        <w:t>G(3), the following definition:</w:t>
      </w:r>
    </w:p>
    <w:p w:rsidR="002922C6" w:rsidRPr="00687104" w:rsidRDefault="00DF07EC" w:rsidP="002922C6">
      <w:pPr>
        <w:pStyle w:val="Am2SectionInterpretationItem"/>
        <w:rPr>
          <w:lang w:val="en"/>
        </w:rPr>
      </w:pPr>
      <w:r w:rsidRPr="00687104">
        <w:fldChar w:fldCharType="begin" w:fldLock="1"/>
      </w:r>
      <w:r w:rsidRPr="00687104">
        <w:instrText xml:space="preserve"> GUID=e08db074-da6e-47ef-bb08-67b7b8a4eeeb </w:instrText>
      </w:r>
      <w:r w:rsidRPr="00687104">
        <w:fldChar w:fldCharType="end"/>
      </w:r>
      <w:r w:rsidRPr="00687104">
        <w:rPr>
          <w:lang w:val="en"/>
        </w:rPr>
        <w:t>“</w:t>
      </w:r>
      <w:r w:rsidR="00507F8A" w:rsidRPr="00687104">
        <w:rPr>
          <w:lang w:val="en"/>
        </w:rPr>
        <w:t> </w:t>
      </w:r>
      <w:r w:rsidR="002922C6" w:rsidRPr="00687104">
        <w:rPr>
          <w:lang w:val="en"/>
        </w:rPr>
        <w:t>“approved” means approved by the Minister or such person as the Minister appoints;</w:t>
      </w:r>
      <w:r w:rsidRPr="00687104">
        <w:rPr>
          <w:lang w:val="en"/>
        </w:rPr>
        <w:t>”;</w:t>
      </w:r>
    </w:p>
    <w:p w:rsidR="002922C6" w:rsidRPr="00687104" w:rsidRDefault="00507F8A" w:rsidP="00507F8A">
      <w:pPr>
        <w:pStyle w:val="SectionTexta"/>
        <w:rPr>
          <w:lang w:val="en"/>
        </w:rPr>
      </w:pPr>
      <w:r w:rsidRPr="00687104">
        <w:fldChar w:fldCharType="begin" w:fldLock="1"/>
      </w:r>
      <w:r w:rsidRPr="00687104">
        <w:instrText xml:space="preserve"> GUID=f70625d0-44ac-4550-93cd-7b2d346cef75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7</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6</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g</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g</w:t>
      </w:r>
      <w:r w:rsidR="00C268B5" w:rsidRPr="00687104">
        <w:rPr>
          <w:lang w:val="en"/>
        </w:rPr>
        <w:t>)</w:t>
      </w:r>
      <w:r w:rsidRPr="00687104">
        <w:rPr>
          <w:lang w:val="en"/>
        </w:rPr>
        <w:fldChar w:fldCharType="end"/>
      </w:r>
      <w:r w:rsidRPr="00687104">
        <w:rPr>
          <w:lang w:val="en"/>
        </w:rPr>
        <w:tab/>
      </w:r>
      <w:r w:rsidR="002922C6" w:rsidRPr="00687104">
        <w:rPr>
          <w:lang w:val="en"/>
        </w:rPr>
        <w:t xml:space="preserve">by inserting, immediately before the definition of “global trading company” in </w:t>
      </w:r>
      <w:r w:rsidR="00C268B5" w:rsidRPr="00687104">
        <w:rPr>
          <w:lang w:val="en"/>
        </w:rPr>
        <w:t>section 43</w:t>
      </w:r>
      <w:r w:rsidR="002922C6" w:rsidRPr="00687104">
        <w:rPr>
          <w:lang w:val="en"/>
        </w:rPr>
        <w:t>P(3), the following definition:</w:t>
      </w:r>
    </w:p>
    <w:p w:rsidR="002922C6" w:rsidRPr="00687104" w:rsidRDefault="00DF07EC" w:rsidP="002922C6">
      <w:pPr>
        <w:pStyle w:val="Am2SectionInterpretationItem"/>
        <w:rPr>
          <w:lang w:val="en"/>
        </w:rPr>
      </w:pPr>
      <w:r w:rsidRPr="00687104">
        <w:fldChar w:fldCharType="begin" w:fldLock="1"/>
      </w:r>
      <w:r w:rsidRPr="00687104">
        <w:instrText xml:space="preserve"> GUID=e3719251-029f-425c-a233-8f3759821104 </w:instrText>
      </w:r>
      <w:r w:rsidRPr="00687104">
        <w:fldChar w:fldCharType="end"/>
      </w:r>
      <w:r w:rsidRPr="00687104">
        <w:rPr>
          <w:lang w:val="en"/>
        </w:rPr>
        <w:t>“</w:t>
      </w:r>
      <w:r w:rsidR="00507F8A" w:rsidRPr="00687104">
        <w:rPr>
          <w:lang w:val="en"/>
        </w:rPr>
        <w:t> </w:t>
      </w:r>
      <w:r w:rsidR="002922C6" w:rsidRPr="00687104">
        <w:rPr>
          <w:lang w:val="en"/>
        </w:rPr>
        <w:t>“approved” means approved by the Minister or such person as the Minister appoints;</w:t>
      </w:r>
      <w:r w:rsidRPr="00687104">
        <w:rPr>
          <w:lang w:val="en"/>
        </w:rPr>
        <w:t>”;</w:t>
      </w:r>
    </w:p>
    <w:p w:rsidR="00522460" w:rsidRPr="00687104" w:rsidRDefault="00507F8A" w:rsidP="00507F8A">
      <w:pPr>
        <w:pStyle w:val="SectionTexta"/>
        <w:rPr>
          <w:lang w:val="en"/>
        </w:rPr>
      </w:pPr>
      <w:r w:rsidRPr="00687104">
        <w:fldChar w:fldCharType="begin" w:fldLock="1"/>
      </w:r>
      <w:r w:rsidRPr="00687104">
        <w:instrText xml:space="preserve"> GUID=2fd7d03d-37ab-4c77-9f64-d55e24b16240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8</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8</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7</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8</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h</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h</w:t>
      </w:r>
      <w:r w:rsidR="00C268B5" w:rsidRPr="00687104">
        <w:rPr>
          <w:lang w:val="en"/>
        </w:rPr>
        <w:t>)</w:t>
      </w:r>
      <w:r w:rsidRPr="00687104">
        <w:rPr>
          <w:lang w:val="en"/>
        </w:rPr>
        <w:fldChar w:fldCharType="end"/>
      </w:r>
      <w:r w:rsidRPr="00687104">
        <w:rPr>
          <w:lang w:val="en"/>
        </w:rPr>
        <w:tab/>
      </w:r>
      <w:r w:rsidR="00522460" w:rsidRPr="00687104">
        <w:rPr>
          <w:lang w:val="en"/>
        </w:rPr>
        <w:t xml:space="preserve">by inserting, immediately after </w:t>
      </w:r>
      <w:r w:rsidR="00B10522" w:rsidRPr="00687104">
        <w:rPr>
          <w:lang w:val="en"/>
        </w:rPr>
        <w:t>subsection (4)</w:t>
      </w:r>
      <w:r w:rsidR="00522460" w:rsidRPr="00687104">
        <w:rPr>
          <w:lang w:val="en"/>
        </w:rPr>
        <w:t xml:space="preserve"> of </w:t>
      </w:r>
      <w:r w:rsidR="00C268B5" w:rsidRPr="00687104">
        <w:rPr>
          <w:lang w:val="en"/>
        </w:rPr>
        <w:t>section 43</w:t>
      </w:r>
      <w:r w:rsidR="00522460" w:rsidRPr="00687104">
        <w:rPr>
          <w:lang w:val="en"/>
        </w:rPr>
        <w:t>R, the following subsection:</w:t>
      </w:r>
    </w:p>
    <w:p w:rsidR="00522460" w:rsidRPr="00687104" w:rsidRDefault="00DF07EC" w:rsidP="00845B60">
      <w:pPr>
        <w:pStyle w:val="Am2SectionText1"/>
        <w:rPr>
          <w:lang w:val="en"/>
        </w:rPr>
      </w:pPr>
      <w:r w:rsidRPr="00687104">
        <w:fldChar w:fldCharType="begin" w:fldLock="1"/>
      </w:r>
      <w:r w:rsidRPr="00687104">
        <w:instrText xml:space="preserve"> GUID=c971c997-0352-46cc-9859-f2ca7ef45cef </w:instrText>
      </w:r>
      <w:r w:rsidRPr="00687104">
        <w:fldChar w:fldCharType="end"/>
      </w:r>
      <w:r w:rsidRPr="00687104">
        <w:rPr>
          <w:lang w:val="en"/>
        </w:rPr>
        <w:t>“</w:t>
      </w:r>
      <w:r w:rsidR="00845B60" w:rsidRPr="00687104">
        <w:rPr>
          <w:lang w:val="en"/>
        </w:rPr>
        <w:fldChar w:fldCharType="begin" w:fldLock="1"/>
      </w:r>
      <w:r w:rsidR="00845B60" w:rsidRPr="00687104">
        <w:rPr>
          <w:lang w:val="en"/>
        </w:rPr>
        <w:instrText xml:space="preserve"> Quote "(5</w:instrText>
      </w:r>
      <w:r w:rsidR="00845B60" w:rsidRPr="00687104">
        <w:rPr>
          <w:lang w:val="en"/>
        </w:rPr>
        <w:fldChar w:fldCharType="begin" w:fldLock="1"/>
      </w:r>
      <w:r w:rsidR="00845B60" w:rsidRPr="00687104">
        <w:rPr>
          <w:lang w:val="en"/>
        </w:rPr>
        <w:instrText xml:space="preserve"> Preserved=Yes </w:instrText>
      </w:r>
      <w:r w:rsidR="00845B60" w:rsidRPr="00687104">
        <w:rPr>
          <w:lang w:val="en"/>
        </w:rPr>
        <w:fldChar w:fldCharType="end"/>
      </w:r>
      <w:r w:rsidR="00845B60" w:rsidRPr="00687104">
        <w:rPr>
          <w:lang w:val="en"/>
        </w:rPr>
        <w:instrText xml:space="preserve">)" </w:instrText>
      </w:r>
      <w:r w:rsidR="00845B60" w:rsidRPr="00687104">
        <w:rPr>
          <w:lang w:val="en"/>
        </w:rPr>
        <w:fldChar w:fldCharType="separate"/>
      </w:r>
      <w:r w:rsidR="00C268B5" w:rsidRPr="00687104">
        <w:rPr>
          <w:lang w:val="en"/>
        </w:rPr>
        <w:t>(5)</w:t>
      </w:r>
      <w:r w:rsidR="00845B60" w:rsidRPr="00687104">
        <w:rPr>
          <w:lang w:val="en"/>
        </w:rPr>
        <w:fldChar w:fldCharType="end"/>
      </w:r>
      <w:r w:rsidR="00845B60" w:rsidRPr="00687104">
        <w:rPr>
          <w:lang w:val="en"/>
        </w:rPr>
        <w:t>  </w:t>
      </w:r>
      <w:r w:rsidR="00522460" w:rsidRPr="00687104">
        <w:rPr>
          <w:lang w:val="en"/>
        </w:rPr>
        <w:t>In this section, “approved company” means a company approved by the Minister</w:t>
      </w:r>
      <w:r w:rsidRPr="00687104">
        <w:rPr>
          <w:lang w:val="en"/>
        </w:rPr>
        <w:t>,</w:t>
      </w:r>
      <w:r w:rsidR="00522460" w:rsidRPr="00687104">
        <w:rPr>
          <w:lang w:val="en"/>
        </w:rPr>
        <w:t xml:space="preserve"> or such person as the Minister may appoint, for the purposes of this section.</w:t>
      </w:r>
      <w:r w:rsidRPr="00687104">
        <w:rPr>
          <w:lang w:val="en"/>
        </w:rPr>
        <w:t>”;</w:t>
      </w:r>
    </w:p>
    <w:p w:rsidR="00376554" w:rsidRPr="00687104" w:rsidRDefault="00507F8A" w:rsidP="00507F8A">
      <w:pPr>
        <w:pStyle w:val="SectionTexta"/>
      </w:pPr>
      <w:r w:rsidRPr="00687104">
        <w:fldChar w:fldCharType="begin" w:fldLock="1"/>
      </w:r>
      <w:r w:rsidRPr="00687104">
        <w:instrText xml:space="preserve"> GUID=b6d4d1dd-f2a8-45f1-99df-5376218512d9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9</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9</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8</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9</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i</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i</w:t>
      </w:r>
      <w:r w:rsidR="00C268B5" w:rsidRPr="00687104">
        <w:t>)</w:t>
      </w:r>
      <w:r w:rsidRPr="00687104">
        <w:fldChar w:fldCharType="end"/>
      </w:r>
      <w:r w:rsidRPr="00687104">
        <w:tab/>
      </w:r>
      <w:r w:rsidR="00003725" w:rsidRPr="00687104">
        <w:t>by inserting, immediately after the words “</w:t>
      </w:r>
      <w:r w:rsidR="00B10522" w:rsidRPr="00687104">
        <w:t>section 14</w:t>
      </w:r>
      <w:r w:rsidR="00003725" w:rsidRPr="00687104">
        <w:t xml:space="preserve">C” in the definition of “concessionary rate of tax” in </w:t>
      </w:r>
      <w:r w:rsidR="00C268B5" w:rsidRPr="00687104">
        <w:t>section 37</w:t>
      </w:r>
      <w:r w:rsidR="00003725" w:rsidRPr="00687104">
        <w:t>M(3), the words “in force immediately before the date the Income Tax (Amendment</w:t>
      </w:r>
      <w:r w:rsidR="0037592F" w:rsidRPr="00687104">
        <w:t>) (</w:t>
      </w:r>
      <w:r w:rsidR="00C268B5" w:rsidRPr="00687104">
        <w:t>No. 3</w:t>
      </w:r>
      <w:r w:rsidR="00003725" w:rsidRPr="00687104">
        <w:t xml:space="preserve">) Act 2016 is published in the </w:t>
      </w:r>
      <w:r w:rsidR="00003725" w:rsidRPr="00687104">
        <w:rPr>
          <w:i/>
        </w:rPr>
        <w:t>Gazette</w:t>
      </w:r>
      <w:r w:rsidR="00DF07EC" w:rsidRPr="00687104">
        <w:t>”</w:t>
      </w:r>
      <w:r w:rsidR="00003725" w:rsidRPr="00687104">
        <w:t>;</w:t>
      </w:r>
      <w:r w:rsidR="0037592F" w:rsidRPr="00687104">
        <w:t xml:space="preserve"> and</w:t>
      </w:r>
    </w:p>
    <w:p w:rsidR="00376554" w:rsidRPr="00687104" w:rsidRDefault="00507F8A" w:rsidP="00507F8A">
      <w:pPr>
        <w:pStyle w:val="SectionTexta"/>
      </w:pPr>
      <w:r w:rsidRPr="00687104">
        <w:fldChar w:fldCharType="begin" w:fldLock="1"/>
      </w:r>
      <w:r w:rsidRPr="00687104">
        <w:instrText xml:space="preserve"> GUID=953dbff8-38a0-4f12-98e2-0310925ea569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10</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10</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9</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10</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j</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j</w:t>
      </w:r>
      <w:r w:rsidR="00C268B5" w:rsidRPr="00687104">
        <w:t>)</w:t>
      </w:r>
      <w:r w:rsidRPr="00687104">
        <w:fldChar w:fldCharType="end"/>
      </w:r>
      <w:r w:rsidRPr="00687104">
        <w:tab/>
      </w:r>
      <w:r w:rsidR="00376554" w:rsidRPr="00687104">
        <w:t xml:space="preserve">by deleting </w:t>
      </w:r>
      <w:r w:rsidR="00C268B5" w:rsidRPr="00687104">
        <w:t>paragraphs (</w:t>
      </w:r>
      <w:r w:rsidR="00C268B5" w:rsidRPr="00687104">
        <w:rPr>
          <w:i/>
        </w:rPr>
        <w:t>a</w:t>
      </w:r>
      <w:r w:rsidR="00C268B5" w:rsidRPr="00687104">
        <w:t>)</w:t>
      </w:r>
      <w:r w:rsidR="00376554" w:rsidRPr="00687104">
        <w:t xml:space="preserve"> and (</w:t>
      </w:r>
      <w:r w:rsidR="00376554" w:rsidRPr="00687104">
        <w:rPr>
          <w:i/>
        </w:rPr>
        <w:t>b</w:t>
      </w:r>
      <w:r w:rsidR="00376554" w:rsidRPr="00687104">
        <w:t xml:space="preserve">) of subsection (2A) of </w:t>
      </w:r>
      <w:r w:rsidR="00C268B5" w:rsidRPr="00687104">
        <w:t>section 43</w:t>
      </w:r>
      <w:r w:rsidR="00376554" w:rsidRPr="00687104">
        <w:t>Q and substituting the following paragraphs:</w:t>
      </w:r>
    </w:p>
    <w:p w:rsidR="00376554" w:rsidRPr="00687104" w:rsidRDefault="0032671E" w:rsidP="0032671E">
      <w:pPr>
        <w:pStyle w:val="Am2SectionTexta"/>
      </w:pPr>
      <w:r w:rsidRPr="00687104">
        <w:fldChar w:fldCharType="begin" w:fldLock="1"/>
      </w:r>
      <w:r w:rsidRPr="00687104">
        <w:instrText xml:space="preserve"> GUID=2fd57a0e-bcd8-445d-9612-a5ddf40f30b2 </w:instrText>
      </w:r>
      <w:r w:rsidRPr="00687104">
        <w:fldChar w:fldCharType="end"/>
      </w:r>
      <w:r w:rsidRPr="00687104">
        <w:rPr>
          <w:lang w:val="en"/>
        </w:rPr>
        <w:tab/>
        <w:t>“</w:t>
      </w:r>
      <w:r w:rsidRPr="00687104">
        <w:rPr>
          <w:lang w:val="en"/>
        </w:rPr>
        <w:fldChar w:fldCharType="begin" w:fldLock="1"/>
      </w:r>
      <w:r w:rsidRPr="00687104">
        <w:rPr>
          <w:lang w:val="en"/>
        </w:rPr>
        <w:instrText xml:space="preserve"> Quote "(</w:instrText>
      </w:r>
      <w:r w:rsidRPr="00687104">
        <w:rPr>
          <w:i/>
          <w:lang w:val="en"/>
        </w:rPr>
        <w:instrText>a</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lang w:val="en"/>
        </w:rPr>
        <w:t>a</w:t>
      </w:r>
      <w:r w:rsidR="00C268B5" w:rsidRPr="00687104">
        <w:rPr>
          <w:lang w:val="en"/>
        </w:rPr>
        <w:t>)</w:t>
      </w:r>
      <w:r w:rsidRPr="00687104">
        <w:rPr>
          <w:lang w:val="en"/>
        </w:rPr>
        <w:fldChar w:fldCharType="end"/>
      </w:r>
      <w:r w:rsidRPr="00687104">
        <w:rPr>
          <w:lang w:val="en"/>
        </w:rPr>
        <w:tab/>
        <w:t xml:space="preserve">any company which holds membership of any class or description of </w:t>
      </w:r>
      <w:r w:rsidR="00DF07EC" w:rsidRPr="00687104">
        <w:rPr>
          <w:lang w:val="en"/>
        </w:rPr>
        <w:t xml:space="preserve">a </w:t>
      </w:r>
      <w:r w:rsidRPr="00687104">
        <w:rPr>
          <w:lang w:val="en"/>
        </w:rPr>
        <w:t>futures market, or of a clearing house for the futures market, maintained by the Singapore Exchange Limited or any of</w:t>
      </w:r>
      <w:r w:rsidR="007D347D" w:rsidRPr="00687104">
        <w:rPr>
          <w:lang w:val="en"/>
        </w:rPr>
        <w:t xml:space="preserve"> its subsidiaries</w:t>
      </w:r>
      <w:r w:rsidR="00376554" w:rsidRPr="00687104">
        <w:t>; and</w:t>
      </w:r>
    </w:p>
    <w:p w:rsidR="00376554" w:rsidRPr="00687104" w:rsidRDefault="0032671E" w:rsidP="0032671E">
      <w:pPr>
        <w:pStyle w:val="Am2SectionTexta"/>
      </w:pPr>
      <w:r w:rsidRPr="00687104">
        <w:fldChar w:fldCharType="begin" w:fldLock="1"/>
      </w:r>
      <w:r w:rsidRPr="00687104">
        <w:instrText xml:space="preserve"> GUID=ed233781-93db-4628-835e-6af8d5376aae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376554" w:rsidRPr="00687104">
        <w:t>a member of the corporation known as the Singapore Commodity Exchange Ltd,</w:t>
      </w:r>
      <w:r w:rsidRPr="00687104">
        <w:t>”.</w:t>
      </w:r>
    </w:p>
    <w:p w:rsidR="00A21F6D" w:rsidRPr="00687104" w:rsidRDefault="00A21F6D" w:rsidP="00A21F6D">
      <w:pPr>
        <w:pStyle w:val="SectionTexta"/>
        <w:rPr>
          <w:sz w:val="24"/>
          <w:szCs w:val="24"/>
        </w:rPr>
      </w:pPr>
      <w:r w:rsidRPr="00687104">
        <w:fldChar w:fldCharType="begin" w:fldLock="1"/>
      </w:r>
      <w:r w:rsidRPr="00687104">
        <w:instrText xml:space="preserve"> GUID=6b04ee63-35f7-4a95-a30d-e6f750e8c5a0 </w:instrText>
      </w:r>
      <w:r w:rsidRPr="00687104">
        <w:fldChar w:fldCharType="end"/>
      </w:r>
      <w:r w:rsidRPr="00687104">
        <w:rPr>
          <w:i/>
          <w:sz w:val="24"/>
          <w:szCs w:val="24"/>
        </w:rPr>
        <w:t>[Gazette date]</w:t>
      </w:r>
    </w:p>
    <w:p w:rsidR="008043D1" w:rsidRPr="00687104" w:rsidRDefault="00627C0D" w:rsidP="008043D1">
      <w:pPr>
        <w:pStyle w:val="SectionHeading"/>
      </w:pPr>
      <w:r w:rsidRPr="00687104">
        <w:fldChar w:fldCharType="begin" w:fldLock="1"/>
      </w:r>
      <w:r w:rsidRPr="00687104">
        <w:instrText xml:space="preserve"> GUID=ad9f2818-b46f-47c3-be3c-4c9024bf84eb </w:instrText>
      </w:r>
      <w:r w:rsidRPr="00687104">
        <w:fldChar w:fldCharType="end"/>
      </w:r>
      <w:r w:rsidRPr="00687104">
        <w:t>Other m</w:t>
      </w:r>
      <w:r w:rsidR="008043D1" w:rsidRPr="00687104">
        <w:t>iscellaneous amendments</w:t>
      </w:r>
    </w:p>
    <w:p w:rsidR="008043D1" w:rsidRPr="00687104" w:rsidRDefault="00507F8A" w:rsidP="00507F8A">
      <w:pPr>
        <w:pStyle w:val="SectionText1"/>
      </w:pPr>
      <w:r w:rsidRPr="00687104">
        <w:fldChar w:fldCharType="begin" w:fldLock="1"/>
      </w:r>
      <w:r w:rsidRPr="00687104">
        <w:instrText xml:space="preserve"> GUID=edd70331-fdec-45cb-99b6-e8ad1cd9ba05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60</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8053AB" w:rsidRPr="00687104">
        <w:rPr>
          <w:b/>
          <w:bCs/>
          <w:noProof/>
        </w:rPr>
        <w:t>59</w:t>
      </w:r>
      <w:r w:rsidR="00C268B5" w:rsidRPr="00687104">
        <w:rPr>
          <w:b/>
          <w:bCs/>
        </w:rPr>
        <w:t>.</w:t>
      </w:r>
      <w:r w:rsidRPr="00687104">
        <w:fldChar w:fldCharType="end"/>
      </w:r>
      <w:r w:rsidRPr="00687104">
        <w:t>  </w:t>
      </w:r>
      <w:r w:rsidR="008043D1" w:rsidRPr="00687104">
        <w:t>The principal Act is amended</w:t>
      </w:r>
      <w:r w:rsidR="00B10522" w:rsidRPr="00687104">
        <w:t> —</w:t>
      </w:r>
      <w:r w:rsidR="008043D1" w:rsidRPr="00687104">
        <w:t xml:space="preserve"> </w:t>
      </w:r>
    </w:p>
    <w:p w:rsidR="007D347D" w:rsidRPr="00687104" w:rsidRDefault="00507F8A" w:rsidP="007D347D">
      <w:pPr>
        <w:pStyle w:val="SectionTexta"/>
      </w:pPr>
      <w:r w:rsidRPr="00687104">
        <w:fldChar w:fldCharType="begin" w:fldLock="1"/>
      </w:r>
      <w:r w:rsidRPr="00687104">
        <w:instrText xml:space="preserve"> GUID=3fa3f30c-b6cc-4554-9e48-d7c70078837e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CF090E" w:rsidRPr="00687104">
        <w:t xml:space="preserve">by inserting, immediately after the words “carries on that trade or business” in </w:t>
      </w:r>
      <w:r w:rsidR="00C268B5" w:rsidRPr="00687104">
        <w:t>sections 14</w:t>
      </w:r>
      <w:r w:rsidR="00CF090E" w:rsidRPr="00687104">
        <w:t xml:space="preserve">A(3), 14D(2) and 14S(5), the words “but the deduction for these is subject to </w:t>
      </w:r>
      <w:r w:rsidR="00B10522" w:rsidRPr="00687104">
        <w:t>section 14</w:t>
      </w:r>
      <w:r w:rsidR="00CF090E" w:rsidRPr="00687104">
        <w:t>Z”;</w:t>
      </w:r>
    </w:p>
    <w:p w:rsidR="00CF090E" w:rsidRPr="00687104" w:rsidRDefault="00507F8A" w:rsidP="00562843">
      <w:pPr>
        <w:pStyle w:val="SectionTexta"/>
      </w:pPr>
      <w:r w:rsidRPr="00687104">
        <w:fldChar w:fldCharType="begin" w:fldLock="1"/>
      </w:r>
      <w:r w:rsidRPr="00687104">
        <w:instrText xml:space="preserve"> GUID=63e5c2de-b371-4e03-8790-ca2b6f883c54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7D347D" w:rsidRPr="00687104">
        <w:rPr>
          <w:i/>
          <w:iCs/>
          <w:noProof/>
        </w:rPr>
        <w:t>b</w:t>
      </w:r>
      <w:r w:rsidR="00C268B5" w:rsidRPr="00687104">
        <w:t>)</w:t>
      </w:r>
      <w:r w:rsidRPr="00687104">
        <w:fldChar w:fldCharType="end"/>
      </w:r>
      <w:r w:rsidRPr="00687104">
        <w:tab/>
      </w:r>
      <w:r w:rsidR="00CF090E" w:rsidRPr="00687104">
        <w:t xml:space="preserve">by inserting, immediately after the words “carries on that trade, profession or business” in </w:t>
      </w:r>
      <w:r w:rsidR="00B10522" w:rsidRPr="00687104">
        <w:t>section 14</w:t>
      </w:r>
      <w:r w:rsidR="00CF090E" w:rsidRPr="00687104">
        <w:t xml:space="preserve">Q(4), the words “but the deduction for these is subject to </w:t>
      </w:r>
      <w:r w:rsidR="00B10522" w:rsidRPr="00687104">
        <w:t>section 14</w:t>
      </w:r>
      <w:r w:rsidR="00CF090E" w:rsidRPr="00687104">
        <w:t>Z”;</w:t>
      </w:r>
    </w:p>
    <w:p w:rsidR="00CF090E" w:rsidRPr="00687104" w:rsidRDefault="00562843" w:rsidP="00562843">
      <w:pPr>
        <w:pStyle w:val="SectionTexta"/>
      </w:pPr>
      <w:r w:rsidRPr="00687104">
        <w:fldChar w:fldCharType="begin" w:fldLock="1"/>
      </w:r>
      <w:r w:rsidRPr="00687104">
        <w:instrText xml:space="preserve"> GUID=3b7dbf80-b71a-487b-aa2d-9ed1d61162d5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c</w:t>
      </w:r>
      <w:r w:rsidR="00F7212F" w:rsidRPr="00687104">
        <w:t>)</w:t>
      </w:r>
      <w:r w:rsidRPr="00687104">
        <w:fldChar w:fldCharType="end"/>
      </w:r>
      <w:r w:rsidRPr="00687104">
        <w:tab/>
      </w:r>
      <w:r w:rsidR="00CF090E" w:rsidRPr="00687104">
        <w:t xml:space="preserve">by deleting the word “A” at the beginning of </w:t>
      </w:r>
      <w:r w:rsidR="00B10522" w:rsidRPr="00687104">
        <w:t>section 14</w:t>
      </w:r>
      <w:r w:rsidR="00CF090E" w:rsidRPr="00687104">
        <w:t xml:space="preserve">U(1) and substituting the words “Subject to </w:t>
      </w:r>
      <w:r w:rsidR="00B10522" w:rsidRPr="00687104">
        <w:t>section 14</w:t>
      </w:r>
      <w:r w:rsidR="00CF090E" w:rsidRPr="00687104">
        <w:t>Z”</w:t>
      </w:r>
      <w:r w:rsidR="00522460" w:rsidRPr="00687104">
        <w:t xml:space="preserve">; </w:t>
      </w:r>
      <w:r w:rsidR="007D347D" w:rsidRPr="00687104">
        <w:t>and</w:t>
      </w:r>
    </w:p>
    <w:p w:rsidR="00522460" w:rsidRPr="00687104" w:rsidRDefault="00562843" w:rsidP="00562843">
      <w:pPr>
        <w:pStyle w:val="SectionTexta"/>
      </w:pPr>
      <w:r w:rsidRPr="00687104">
        <w:fldChar w:fldCharType="begin" w:fldLock="1"/>
      </w:r>
      <w:r w:rsidRPr="00687104">
        <w:instrText xml:space="preserve"> GUID=07a0d193-b02d-4cde-907b-dc359c3e0226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F7212F"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F7212F"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F7212F"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F7212F"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F7212F"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F7212F" w:rsidRPr="00687104">
        <w:t>(</w:t>
      </w:r>
      <w:r w:rsidR="00F7212F" w:rsidRPr="00687104">
        <w:rPr>
          <w:i/>
          <w:iCs/>
          <w:noProof/>
        </w:rPr>
        <w:t>d</w:t>
      </w:r>
      <w:r w:rsidR="00F7212F" w:rsidRPr="00687104">
        <w:t>)</w:t>
      </w:r>
      <w:r w:rsidRPr="00687104">
        <w:fldChar w:fldCharType="end"/>
      </w:r>
      <w:r w:rsidRPr="00687104">
        <w:tab/>
      </w:r>
      <w:r w:rsidR="00522460" w:rsidRPr="00687104">
        <w:t xml:space="preserve">by deleting “13H,” in </w:t>
      </w:r>
      <w:r w:rsidR="00FB760D" w:rsidRPr="00687104">
        <w:t>section</w:t>
      </w:r>
      <w:r w:rsidR="00C268B5" w:rsidRPr="00687104">
        <w:t> 36</w:t>
      </w:r>
      <w:r w:rsidR="00522460" w:rsidRPr="00687104">
        <w:t>(1C)(</w:t>
      </w:r>
      <w:r w:rsidR="00522460" w:rsidRPr="00687104">
        <w:rPr>
          <w:i/>
        </w:rPr>
        <w:t>a</w:t>
      </w:r>
      <w:r w:rsidR="00522460" w:rsidRPr="00687104">
        <w:t>)</w:t>
      </w:r>
      <w:r w:rsidR="008B5E54" w:rsidRPr="00687104">
        <w:t xml:space="preserve"> and</w:t>
      </w:r>
      <w:r w:rsidR="00FB760D" w:rsidRPr="00687104">
        <w:rPr>
          <w:i/>
        </w:rPr>
        <w:t xml:space="preserve"> </w:t>
      </w:r>
      <w:r w:rsidR="00FB760D" w:rsidRPr="00687104">
        <w:t>in the definition of “ “higher rate of tax” or “lower rate of tax” ”</w:t>
      </w:r>
      <w:r w:rsidR="008B5E54" w:rsidRPr="00687104">
        <w:t xml:space="preserve"> 37B(7)</w:t>
      </w:r>
      <w:r w:rsidR="00522460" w:rsidRPr="00687104">
        <w:t>.</w:t>
      </w:r>
    </w:p>
    <w:p w:rsidR="00FB760D" w:rsidRPr="00687104" w:rsidRDefault="00FB760D" w:rsidP="00FB760D">
      <w:pPr>
        <w:pStyle w:val="SectionTexta"/>
      </w:pPr>
      <w:r w:rsidRPr="00687104">
        <w:fldChar w:fldCharType="begin" w:fldLock="1"/>
      </w:r>
      <w:r w:rsidRPr="00687104">
        <w:instrText xml:space="preserve"> GUID=a445db66-3757-411d-9492-2bb7b76ef8f9 </w:instrText>
      </w:r>
      <w:r w:rsidRPr="00687104">
        <w:fldChar w:fldCharType="end"/>
      </w:r>
      <w:r w:rsidRPr="00687104">
        <w:rPr>
          <w:i/>
          <w:sz w:val="24"/>
        </w:rPr>
        <w:t xml:space="preserve">[For (a) to (c) – 25/3/16, for (d) – </w:t>
      </w:r>
      <w:r w:rsidR="00A21F6D" w:rsidRPr="00687104">
        <w:rPr>
          <w:i/>
          <w:sz w:val="24"/>
        </w:rPr>
        <w:t>G</w:t>
      </w:r>
      <w:r w:rsidRPr="00687104">
        <w:rPr>
          <w:i/>
          <w:sz w:val="24"/>
        </w:rPr>
        <w:t>azette date]</w:t>
      </w:r>
    </w:p>
    <w:p w:rsidR="00275338" w:rsidRPr="00687104" w:rsidRDefault="00275338" w:rsidP="00BF4549">
      <w:pPr>
        <w:pStyle w:val="SectionHeading"/>
      </w:pPr>
      <w:r w:rsidRPr="00687104">
        <w:fldChar w:fldCharType="begin" w:fldLock="1"/>
      </w:r>
      <w:r w:rsidRPr="00687104">
        <w:instrText xml:space="preserve"> GUID=8dda80f7-ca6a-4d61-a63f-f9a21e41891d </w:instrText>
      </w:r>
      <w:r w:rsidRPr="00687104">
        <w:fldChar w:fldCharType="end"/>
      </w:r>
      <w:r w:rsidRPr="00687104">
        <w:t>Consequential amendment to Economic Expansion Incentives (Relief from Income Tax) Act</w:t>
      </w:r>
    </w:p>
    <w:p w:rsidR="00001E2D" w:rsidRPr="00687104" w:rsidRDefault="00507F8A" w:rsidP="00507F8A">
      <w:pPr>
        <w:pStyle w:val="SectionText1"/>
        <w:rPr>
          <w:color w:val="000000"/>
          <w:szCs w:val="26"/>
          <w:lang w:val="en"/>
        </w:rPr>
      </w:pPr>
      <w:r w:rsidRPr="00687104">
        <w:fldChar w:fldCharType="begin" w:fldLock="1"/>
      </w:r>
      <w:r w:rsidRPr="00687104">
        <w:instrText xml:space="preserve"> GUID=47750ea7-351a-4403-b719-6baa414cb876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61</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6</w:t>
      </w:r>
      <w:r w:rsidR="008053AB" w:rsidRPr="00687104">
        <w:rPr>
          <w:b/>
          <w:bCs/>
          <w:noProof/>
          <w:lang w:bidi="ta-IN"/>
        </w:rPr>
        <w:t>0</w:t>
      </w:r>
      <w:r w:rsidR="00C268B5" w:rsidRPr="00687104">
        <w:rPr>
          <w:b/>
          <w:bCs/>
          <w:lang w:bidi="ta-IN"/>
        </w:rPr>
        <w:t>.</w:t>
      </w:r>
      <w:r w:rsidRPr="00687104">
        <w:rPr>
          <w:lang w:bidi="ta-IN"/>
        </w:rPr>
        <w:fldChar w:fldCharType="end"/>
      </w:r>
      <w:r w:rsidRPr="00687104">
        <w:rPr>
          <w:lang w:bidi="ta-IN"/>
        </w:rPr>
        <w:t>  </w:t>
      </w:r>
      <w:r w:rsidR="00C268B5" w:rsidRPr="00687104">
        <w:rPr>
          <w:lang w:bidi="ta-IN"/>
        </w:rPr>
        <w:t>Section 66</w:t>
      </w:r>
      <w:r w:rsidR="00275338" w:rsidRPr="00687104">
        <w:rPr>
          <w:lang w:bidi="ta-IN"/>
        </w:rPr>
        <w:t>(1) of the Economic Expansion Incentives (Relief from Income Tax) Act (</w:t>
      </w:r>
      <w:r w:rsidR="00C268B5" w:rsidRPr="00687104">
        <w:rPr>
          <w:lang w:bidi="ta-IN"/>
        </w:rPr>
        <w:t>Cap. 86</w:t>
      </w:r>
      <w:r w:rsidR="00275338" w:rsidRPr="00687104">
        <w:rPr>
          <w:lang w:bidi="ta-IN"/>
        </w:rPr>
        <w:t xml:space="preserve">) is amended </w:t>
      </w:r>
      <w:r w:rsidR="00275338" w:rsidRPr="00687104">
        <w:t xml:space="preserve">by deleting the </w:t>
      </w:r>
      <w:r w:rsidR="00001E2D" w:rsidRPr="00687104">
        <w:t>words “</w:t>
      </w:r>
      <w:r w:rsidR="00C268B5" w:rsidRPr="00687104">
        <w:t>section 13</w:t>
      </w:r>
      <w:r w:rsidR="00001E2D" w:rsidRPr="00687104">
        <w:rPr>
          <w:color w:val="000000"/>
          <w:szCs w:val="26"/>
          <w:lang w:val="en"/>
        </w:rPr>
        <w:t xml:space="preserve">H, 43A, 43C, 43D, 43E, 43F, 43G, 43H, 43I, 43J, 43K, 43N, 43P, 43Q, 43R, 43S, 43T, 43U, 43V” in the </w:t>
      </w:r>
      <w:r w:rsidR="00275338" w:rsidRPr="00687104">
        <w:t xml:space="preserve">definition of “concessionary income” and substituting the </w:t>
      </w:r>
      <w:r w:rsidR="00001E2D" w:rsidRPr="00687104">
        <w:t>words “</w:t>
      </w:r>
      <w:r w:rsidR="00C268B5" w:rsidRPr="00687104">
        <w:rPr>
          <w:color w:val="000000"/>
          <w:szCs w:val="26"/>
          <w:lang w:val="en"/>
        </w:rPr>
        <w:t>section 43</w:t>
      </w:r>
      <w:r w:rsidR="00275338" w:rsidRPr="00687104">
        <w:rPr>
          <w:color w:val="000000"/>
          <w:szCs w:val="26"/>
          <w:lang w:val="en"/>
        </w:rPr>
        <w:t>A, 43C, 43E, 43G, 43I, 43J, 43N, 43P, 43Q, 43R, 43U,</w:t>
      </w:r>
      <w:r w:rsidR="00001E2D" w:rsidRPr="00687104">
        <w:rPr>
          <w:color w:val="000000"/>
          <w:szCs w:val="26"/>
          <w:lang w:val="en"/>
        </w:rPr>
        <w:t>”.</w:t>
      </w:r>
    </w:p>
    <w:p w:rsidR="00FB760D" w:rsidRPr="00687104" w:rsidRDefault="00FB760D" w:rsidP="00FB760D">
      <w:pPr>
        <w:pStyle w:val="SectionTexta"/>
      </w:pPr>
      <w:r w:rsidRPr="00687104">
        <w:fldChar w:fldCharType="begin" w:fldLock="1"/>
      </w:r>
      <w:r w:rsidRPr="00687104">
        <w:instrText xml:space="preserve"> GUID=b578d246-8490-4fc1-8212-5f9ed7bf7981 </w:instrText>
      </w:r>
      <w:r w:rsidRPr="00687104">
        <w:fldChar w:fldCharType="end"/>
      </w:r>
      <w:r w:rsidRPr="00687104">
        <w:rPr>
          <w:i/>
          <w:sz w:val="24"/>
          <w:szCs w:val="24"/>
        </w:rPr>
        <w:t>[Gazette date</w:t>
      </w:r>
      <w:r w:rsidRPr="00687104">
        <w:rPr>
          <w:i/>
          <w:sz w:val="24"/>
        </w:rPr>
        <w:t>]</w:t>
      </w:r>
    </w:p>
    <w:p w:rsidR="00C109A6" w:rsidRPr="00687104" w:rsidRDefault="00C109A6" w:rsidP="00BF4549">
      <w:pPr>
        <w:pStyle w:val="SectionHeading"/>
      </w:pPr>
      <w:r w:rsidRPr="00687104">
        <w:fldChar w:fldCharType="begin" w:fldLock="1"/>
      </w:r>
      <w:r w:rsidRPr="00687104">
        <w:instrText xml:space="preserve"> GUID=4023e453-9886-4d50-9c74-c00336f14588 </w:instrText>
      </w:r>
      <w:r w:rsidRPr="00687104">
        <w:fldChar w:fldCharType="end"/>
      </w:r>
      <w:r w:rsidRPr="00687104">
        <w:t>Related amendments to Goods and Services Tax Act</w:t>
      </w:r>
    </w:p>
    <w:p w:rsidR="00C109A6" w:rsidRPr="00687104" w:rsidRDefault="00507F8A" w:rsidP="00507F8A">
      <w:pPr>
        <w:pStyle w:val="SectionText1"/>
        <w:rPr>
          <w:lang w:bidi="ta-IN"/>
        </w:rPr>
      </w:pPr>
      <w:r w:rsidRPr="00687104">
        <w:fldChar w:fldCharType="begin" w:fldLock="1"/>
      </w:r>
      <w:r w:rsidRPr="00687104">
        <w:instrText xml:space="preserve"> GUID=456d1e2b-d429-4acd-8c1e-3d394e11f8d8 </w:instrText>
      </w:r>
      <w:r w:rsidRPr="00687104">
        <w:fldChar w:fldCharType="end"/>
      </w:r>
      <w:r w:rsidRPr="00687104">
        <w:rPr>
          <w:lang w:bidi="ta-IN"/>
        </w:rPr>
        <w:fldChar w:fldCharType="begin" w:fldLock="1"/>
      </w:r>
      <w:r w:rsidRPr="00687104">
        <w:rPr>
          <w:lang w:bidi="ta-IN"/>
        </w:rPr>
        <w:instrText xml:space="preserve"> Quote "</w:instrText>
      </w:r>
      <w:r w:rsidRPr="00687104">
        <w:rPr>
          <w:b/>
          <w:bCs/>
          <w:lang w:bidi="ta-IN"/>
        </w:rPr>
        <w:fldChar w:fldCharType="begin" w:fldLock="1"/>
      </w:r>
      <w:r w:rsidRPr="00687104">
        <w:rPr>
          <w:b/>
          <w:bCs/>
          <w:lang w:bidi="ta-IN"/>
        </w:rPr>
        <w:instrText>SEQ SectionText(1.) \h</w:instrText>
      </w:r>
      <w:r w:rsidRPr="00687104">
        <w:rPr>
          <w:b/>
          <w:bCs/>
          <w:lang w:bidi="ta-IN"/>
        </w:rPr>
        <w:fldChar w:fldCharType="end"/>
      </w:r>
      <w:r w:rsidRPr="00687104">
        <w:rPr>
          <w:b/>
          <w:bCs/>
          <w:lang w:bidi="ta-IN"/>
        </w:rPr>
        <w:fldChar w:fldCharType="begin" w:fldLock="1"/>
      </w:r>
      <w:r w:rsidRPr="00687104">
        <w:rPr>
          <w:b/>
          <w:bCs/>
          <w:lang w:bidi="ta-IN"/>
        </w:rPr>
        <w:instrText>SEQ ParaDisplay1</w:instrText>
      </w:r>
      <w:r w:rsidRPr="00687104">
        <w:rPr>
          <w:b/>
          <w:bCs/>
          <w:lang w:bidi="ta-IN"/>
        </w:rPr>
        <w:fldChar w:fldCharType="separate"/>
      </w:r>
      <w:r w:rsidR="00C268B5" w:rsidRPr="00687104">
        <w:rPr>
          <w:b/>
          <w:bCs/>
          <w:noProof/>
          <w:lang w:bidi="ta-IN"/>
        </w:rPr>
        <w:instrText>62</w:instrText>
      </w:r>
      <w:r w:rsidRPr="00687104">
        <w:rPr>
          <w:b/>
          <w:bCs/>
          <w:lang w:bidi="ta-IN"/>
        </w:rPr>
        <w:fldChar w:fldCharType="end"/>
      </w:r>
      <w:r w:rsidRPr="00687104">
        <w:rPr>
          <w:lang w:bidi="ta-IN"/>
        </w:rPr>
        <w:fldChar w:fldCharType="begin" w:fldLock="1"/>
      </w:r>
      <w:r w:rsidRPr="00687104">
        <w:rPr>
          <w:lang w:bidi="ta-IN"/>
        </w:rPr>
        <w:instrText xml:space="preserve"> SEQ SectionText(1) \r0\h </w:instrText>
      </w:r>
      <w:r w:rsidRPr="00687104">
        <w:rPr>
          <w:lang w:bidi="ta-IN"/>
        </w:rPr>
        <w:fldChar w:fldCharType="end"/>
      </w:r>
      <w:r w:rsidRPr="00687104">
        <w:rPr>
          <w:lang w:bidi="ta-IN"/>
        </w:rPr>
        <w:fldChar w:fldCharType="begin" w:fldLock="1"/>
      </w:r>
      <w:r w:rsidRPr="00687104">
        <w:rPr>
          <w:lang w:bidi="ta-IN"/>
        </w:rPr>
        <w:instrText xml:space="preserve"> SEQ SectionInterpretation(a) \r0\h </w:instrText>
      </w:r>
      <w:r w:rsidRPr="00687104">
        <w:rPr>
          <w:lang w:bidi="ta-IN"/>
        </w:rPr>
        <w:fldChar w:fldCharType="end"/>
      </w:r>
      <w:r w:rsidRPr="00687104">
        <w:rPr>
          <w:lang w:bidi="ta-IN"/>
        </w:rPr>
        <w:fldChar w:fldCharType="begin" w:fldLock="1"/>
      </w:r>
      <w:r w:rsidRPr="00687104">
        <w:rPr>
          <w:lang w:bidi="ta-IN"/>
        </w:rPr>
        <w:instrText xml:space="preserve"> SEQ SectionText(a) \r0\h </w:instrText>
      </w:r>
      <w:r w:rsidRPr="00687104">
        <w:rPr>
          <w:lang w:bidi="ta-IN"/>
        </w:rPr>
        <w:fldChar w:fldCharType="end"/>
      </w:r>
      <w:r w:rsidRPr="00687104">
        <w:rPr>
          <w:lang w:bidi="ta-IN"/>
        </w:rPr>
        <w:fldChar w:fldCharType="begin" w:fldLock="1"/>
      </w:r>
      <w:r w:rsidRPr="00687104">
        <w:rPr>
          <w:lang w:bidi="ta-IN"/>
        </w:rPr>
        <w:instrText xml:space="preserve"> SEQ pSectionText1. \r0\h </w:instrText>
      </w:r>
      <w:r w:rsidRPr="00687104">
        <w:rPr>
          <w:lang w:bidi="ta-IN"/>
        </w:rPr>
        <w:fldChar w:fldCharType="end"/>
      </w:r>
      <w:r w:rsidRPr="00687104">
        <w:rPr>
          <w:lang w:bidi="ta-IN"/>
        </w:rPr>
        <w:fldChar w:fldCharType="begin" w:fldLock="1"/>
      </w:r>
      <w:r w:rsidRPr="00687104">
        <w:rPr>
          <w:lang w:bidi="ta-IN"/>
        </w:rPr>
        <w:instrText xml:space="preserve"> SEQ SectionIllustrationText(a) \r0\h </w:instrText>
      </w:r>
      <w:r w:rsidRPr="00687104">
        <w:rPr>
          <w:lang w:bidi="ta-IN"/>
        </w:rPr>
        <w:fldChar w:fldCharType="end"/>
      </w:r>
      <w:r w:rsidRPr="00687104">
        <w:rPr>
          <w:lang w:bidi="ta-IN"/>
        </w:rPr>
        <w:fldChar w:fldCharType="begin" w:fldLock="1"/>
      </w:r>
      <w:r w:rsidRPr="00687104">
        <w:rPr>
          <w:lang w:bidi="ta-IN"/>
        </w:rPr>
        <w:instrText xml:space="preserve"> SEQ SectionExplanationText\r0\h </w:instrText>
      </w:r>
      <w:r w:rsidRPr="00687104">
        <w:rPr>
          <w:lang w:bidi="ta-IN"/>
        </w:rPr>
        <w:fldChar w:fldCharType="end"/>
      </w:r>
      <w:r w:rsidRPr="00687104">
        <w:rPr>
          <w:lang w:bidi="ta-IN"/>
        </w:rPr>
        <w:fldChar w:fldCharType="begin" w:fldLock="1"/>
      </w:r>
      <w:r w:rsidRPr="00687104">
        <w:rPr>
          <w:lang w:bidi="ta-IN"/>
        </w:rPr>
        <w:instrText xml:space="preserve"> SEQ SectionExceptionText\r0\h </w:instrText>
      </w:r>
      <w:r w:rsidRPr="00687104">
        <w:rPr>
          <w:lang w:bidi="ta-IN"/>
        </w:rPr>
        <w:fldChar w:fldCharType="end"/>
      </w:r>
      <w:r w:rsidRPr="00687104">
        <w:rPr>
          <w:b/>
          <w:bCs/>
          <w:lang w:bidi="ta-IN"/>
        </w:rPr>
        <w:instrText>.</w:instrText>
      </w:r>
      <w:r w:rsidRPr="00687104">
        <w:rPr>
          <w:lang w:bidi="ta-IN"/>
        </w:rPr>
        <w:instrText xml:space="preserve">" </w:instrText>
      </w:r>
      <w:r w:rsidRPr="00687104">
        <w:rPr>
          <w:lang w:bidi="ta-IN"/>
        </w:rPr>
        <w:fldChar w:fldCharType="separate"/>
      </w:r>
      <w:r w:rsidR="00C268B5" w:rsidRPr="00687104">
        <w:rPr>
          <w:b/>
          <w:bCs/>
          <w:noProof/>
          <w:lang w:bidi="ta-IN"/>
        </w:rPr>
        <w:t>6</w:t>
      </w:r>
      <w:r w:rsidR="008053AB" w:rsidRPr="00687104">
        <w:rPr>
          <w:b/>
          <w:bCs/>
          <w:noProof/>
          <w:lang w:bidi="ta-IN"/>
        </w:rPr>
        <w:t>1</w:t>
      </w:r>
      <w:r w:rsidR="00C268B5" w:rsidRPr="00687104">
        <w:rPr>
          <w:b/>
          <w:bCs/>
          <w:lang w:bidi="ta-IN"/>
        </w:rPr>
        <w:t>.</w:t>
      </w:r>
      <w:r w:rsidRPr="00687104">
        <w:rPr>
          <w:lang w:bidi="ta-IN"/>
        </w:rPr>
        <w:fldChar w:fldCharType="end"/>
      </w:r>
      <w:r w:rsidRPr="00687104">
        <w:rPr>
          <w:lang w:bidi="ta-IN"/>
        </w:rPr>
        <w:t>  </w:t>
      </w:r>
      <w:r w:rsidR="00F2777A" w:rsidRPr="00687104">
        <w:rPr>
          <w:lang w:bidi="ta-IN"/>
        </w:rPr>
        <w:t>T</w:t>
      </w:r>
      <w:r w:rsidR="00C109A6" w:rsidRPr="00687104">
        <w:rPr>
          <w:lang w:bidi="ta-IN"/>
        </w:rPr>
        <w:t xml:space="preserve">he Goods and Services Tax </w:t>
      </w:r>
      <w:r w:rsidRPr="00687104">
        <w:rPr>
          <w:lang w:bidi="ta-IN"/>
        </w:rPr>
        <w:t>Act (</w:t>
      </w:r>
      <w:r w:rsidR="00C268B5" w:rsidRPr="00687104">
        <w:rPr>
          <w:lang w:bidi="ta-IN"/>
        </w:rPr>
        <w:t>Cap. 117</w:t>
      </w:r>
      <w:r w:rsidRPr="00687104">
        <w:rPr>
          <w:lang w:bidi="ta-IN"/>
        </w:rPr>
        <w:t>A) is amended</w:t>
      </w:r>
      <w:r w:rsidR="00B10522" w:rsidRPr="00687104">
        <w:rPr>
          <w:lang w:bidi="ta-IN"/>
        </w:rPr>
        <w:t> —</w:t>
      </w:r>
    </w:p>
    <w:p w:rsidR="00F2777A" w:rsidRPr="00687104" w:rsidRDefault="00507F8A" w:rsidP="00507F8A">
      <w:pPr>
        <w:pStyle w:val="SectionTexta"/>
      </w:pPr>
      <w:r w:rsidRPr="00687104">
        <w:fldChar w:fldCharType="begin" w:fldLock="1"/>
      </w:r>
      <w:r w:rsidRPr="00687104">
        <w:instrText xml:space="preserve"> GUID=18f1fcbf-1d1f-4d78-a17b-5064c72618ef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F2777A" w:rsidRPr="00687104">
        <w:t xml:space="preserve">by deleting the words “$5,000 or to imprisonment for a term not exceeding </w:t>
      </w:r>
      <w:r w:rsidR="00C268B5" w:rsidRPr="00687104">
        <w:t>6 month</w:t>
      </w:r>
      <w:r w:rsidR="00F2777A" w:rsidRPr="00687104">
        <w:t xml:space="preserve">s” in </w:t>
      </w:r>
      <w:r w:rsidR="00C268B5" w:rsidRPr="00687104">
        <w:t>section 66</w:t>
      </w:r>
      <w:r w:rsidR="00F2777A" w:rsidRPr="00687104">
        <w:t>(1) and substituting the words “$10,000 or to imprisonment for a term not exceeding 1</w:t>
      </w:r>
      <w:r w:rsidR="00C268B5" w:rsidRPr="00687104">
        <w:t>2 month</w:t>
      </w:r>
      <w:r w:rsidR="00F2777A" w:rsidRPr="00687104">
        <w:t>s”;</w:t>
      </w:r>
    </w:p>
    <w:p w:rsidR="00C109A6" w:rsidRPr="00687104" w:rsidRDefault="00507F8A" w:rsidP="00507F8A">
      <w:pPr>
        <w:pStyle w:val="SectionTexta"/>
      </w:pPr>
      <w:r w:rsidRPr="00687104">
        <w:fldChar w:fldCharType="begin" w:fldLock="1"/>
      </w:r>
      <w:r w:rsidRPr="00687104">
        <w:instrText xml:space="preserve"> GUID=7d4a911c-8935-4d3c-bebe-9e51667ab150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C109A6" w:rsidRPr="00687104">
        <w:t xml:space="preserve">by deleting the word “and” at the end of </w:t>
      </w:r>
      <w:r w:rsidR="00B10522" w:rsidRPr="00687104">
        <w:t>subsection (1)</w:t>
      </w:r>
      <w:r w:rsidR="00C109A6" w:rsidRPr="00687104">
        <w:t>(</w:t>
      </w:r>
      <w:r w:rsidR="00C109A6" w:rsidRPr="00687104">
        <w:rPr>
          <w:i/>
        </w:rPr>
        <w:t>d</w:t>
      </w:r>
      <w:r w:rsidR="00C109A6" w:rsidRPr="00687104">
        <w:t>)</w:t>
      </w:r>
      <w:r w:rsidR="001C63DB" w:rsidRPr="00687104">
        <w:t xml:space="preserve"> of </w:t>
      </w:r>
      <w:r w:rsidR="00C268B5" w:rsidRPr="00687104">
        <w:t>section 84</w:t>
      </w:r>
      <w:r w:rsidR="00C109A6" w:rsidRPr="00687104">
        <w:t>;</w:t>
      </w:r>
    </w:p>
    <w:p w:rsidR="00C109A6" w:rsidRPr="00687104" w:rsidRDefault="00507F8A" w:rsidP="00507F8A">
      <w:pPr>
        <w:pStyle w:val="SectionTexta"/>
      </w:pPr>
      <w:r w:rsidRPr="00687104">
        <w:fldChar w:fldCharType="begin" w:fldLock="1"/>
      </w:r>
      <w:r w:rsidRPr="00687104">
        <w:instrText xml:space="preserve"> GUID=dee593b8-5cad-41bd-b82e-11088b1e6f23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6902B7" w:rsidRPr="00687104">
        <w:t>by deleting the full-</w:t>
      </w:r>
      <w:r w:rsidR="00C109A6" w:rsidRPr="00687104">
        <w:t xml:space="preserve">stop at the end of </w:t>
      </w:r>
      <w:r w:rsidR="00C268B5" w:rsidRPr="00687104">
        <w:t>paragraph (</w:t>
      </w:r>
      <w:r w:rsidR="00C268B5" w:rsidRPr="00687104">
        <w:rPr>
          <w:i/>
        </w:rPr>
        <w:t>e</w:t>
      </w:r>
      <w:r w:rsidR="00C268B5" w:rsidRPr="00687104">
        <w:t>)</w:t>
      </w:r>
      <w:r w:rsidR="00C109A6" w:rsidRPr="00687104">
        <w:t xml:space="preserve"> of </w:t>
      </w:r>
      <w:r w:rsidR="00C268B5" w:rsidRPr="00687104">
        <w:t>section 84</w:t>
      </w:r>
      <w:r w:rsidR="00C109A6" w:rsidRPr="00687104">
        <w:t>(1) and substituti</w:t>
      </w:r>
      <w:r w:rsidR="006902B7" w:rsidRPr="00687104">
        <w:t xml:space="preserve">ng </w:t>
      </w:r>
      <w:r w:rsidR="00FB760D" w:rsidRPr="00687104">
        <w:t>the word “; and”</w:t>
      </w:r>
      <w:r w:rsidR="001C63DB" w:rsidRPr="00687104">
        <w:t>, and</w:t>
      </w:r>
      <w:r w:rsidR="006902B7" w:rsidRPr="00687104">
        <w:t xml:space="preserve"> by</w:t>
      </w:r>
      <w:r w:rsidR="001C63DB" w:rsidRPr="00687104">
        <w:t xml:space="preserve"> inserting </w:t>
      </w:r>
      <w:r w:rsidR="00C109A6" w:rsidRPr="00687104">
        <w:t>immediately thereafter the following paragraph:</w:t>
      </w:r>
    </w:p>
    <w:p w:rsidR="00C109A6" w:rsidRPr="00687104" w:rsidRDefault="00C109A6" w:rsidP="00C109A6">
      <w:pPr>
        <w:pStyle w:val="Am2SectionTexta"/>
        <w:rPr>
          <w:lang w:val="en" w:eastAsia="en-SG"/>
        </w:rPr>
      </w:pPr>
      <w:r w:rsidRPr="00687104">
        <w:fldChar w:fldCharType="begin" w:fldLock="1"/>
      </w:r>
      <w:r w:rsidRPr="00687104">
        <w:instrText xml:space="preserve"> GUID=bcf1cfc5-e389-4166-b7d6-5281102f80c2 </w:instrText>
      </w:r>
      <w:r w:rsidRPr="00687104">
        <w:fldChar w:fldCharType="end"/>
      </w:r>
      <w:r w:rsidRPr="00687104">
        <w:tab/>
      </w:r>
      <w:r w:rsidR="002B5F2A" w:rsidRPr="00687104">
        <w:t>“</w:t>
      </w:r>
      <w:r w:rsidRPr="00687104">
        <w:fldChar w:fldCharType="begin" w:fldLock="1"/>
      </w:r>
      <w:r w:rsidRPr="00687104">
        <w:instrText xml:space="preserve"> Quote "(</w:instrText>
      </w:r>
      <w:r w:rsidRPr="00687104">
        <w:rPr>
          <w:i/>
        </w:rPr>
        <w:instrText>f</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f</w:t>
      </w:r>
      <w:r w:rsidR="00C268B5" w:rsidRPr="00687104">
        <w:t>)</w:t>
      </w:r>
      <w:r w:rsidRPr="00687104">
        <w:fldChar w:fldCharType="end"/>
      </w:r>
      <w:r w:rsidRPr="00687104">
        <w:tab/>
        <w:t xml:space="preserve">shall be entitled to require a person </w:t>
      </w:r>
      <w:r w:rsidR="00FB760D" w:rsidRPr="00687104">
        <w:t xml:space="preserve">in or at the building or place and </w:t>
      </w:r>
      <w:r w:rsidR="006902B7" w:rsidRPr="00687104">
        <w:t>who appears to</w:t>
      </w:r>
      <w:r w:rsidRPr="00687104">
        <w:t xml:space="preserve"> the Comptroller or officer </w:t>
      </w:r>
      <w:r w:rsidRPr="00687104">
        <w:rPr>
          <w:lang w:val="en" w:eastAsia="en-SG"/>
        </w:rPr>
        <w:t>to be acquainted with any facts or circumstances concerning the person’s or another person’s transactions made in the course of a business</w:t>
      </w:r>
      <w:r w:rsidR="00B10522" w:rsidRPr="00687104">
        <w:rPr>
          <w:lang w:val="en" w:eastAsia="en-SG"/>
        </w:rPr>
        <w:t> —</w:t>
      </w:r>
    </w:p>
    <w:p w:rsidR="00C109A6" w:rsidRPr="00687104" w:rsidRDefault="00C109A6" w:rsidP="00C109A6">
      <w:pPr>
        <w:pStyle w:val="Am2SectionTexti"/>
        <w:rPr>
          <w:lang w:val="en" w:eastAsia="en-SG"/>
        </w:rPr>
      </w:pPr>
      <w:r w:rsidRPr="00687104">
        <w:fldChar w:fldCharType="begin" w:fldLock="1"/>
      </w:r>
      <w:r w:rsidRPr="00687104">
        <w:instrText xml:space="preserve"> GUID=1119831e-c609-4d18-8690-a7c79a8b89d4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w:t>
      </w:r>
      <w:r w:rsidRPr="00687104">
        <w:rPr>
          <w:lang w:val="en" w:eastAsia="en-SG"/>
        </w:rPr>
        <w:fldChar w:fldCharType="end"/>
      </w:r>
      <w:r w:rsidRPr="00687104">
        <w:rPr>
          <w:lang w:val="en" w:eastAsia="en-SG"/>
        </w:rPr>
        <w:tab/>
        <w:t>to answer any question to the best of that person’s kn</w:t>
      </w:r>
      <w:r w:rsidR="008450A8" w:rsidRPr="00687104">
        <w:rPr>
          <w:lang w:val="en" w:eastAsia="en-SG"/>
        </w:rPr>
        <w:t>owledge, information and belief</w:t>
      </w:r>
      <w:r w:rsidRPr="00687104">
        <w:rPr>
          <w:lang w:val="en" w:eastAsia="en-SG"/>
        </w:rPr>
        <w:t>; or</w:t>
      </w:r>
    </w:p>
    <w:p w:rsidR="00C109A6" w:rsidRPr="00687104" w:rsidRDefault="00C109A6" w:rsidP="00C109A6">
      <w:pPr>
        <w:pStyle w:val="Am2SectionTexti"/>
      </w:pPr>
      <w:r w:rsidRPr="00687104">
        <w:fldChar w:fldCharType="begin" w:fldLock="1"/>
      </w:r>
      <w:r w:rsidRPr="00687104">
        <w:instrText xml:space="preserve"> GUID=675ec34d-cd0e-47df-bd75-11118a1a3b00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w:t>
      </w:r>
      <w:r w:rsidRPr="00687104">
        <w:rPr>
          <w:lang w:val="en" w:eastAsia="en-SG"/>
        </w:rPr>
        <w:fldChar w:fldCharType="end"/>
      </w:r>
      <w:r w:rsidRPr="00687104">
        <w:rPr>
          <w:lang w:val="en" w:eastAsia="en-SG"/>
        </w:rPr>
        <w:tab/>
        <w:t xml:space="preserve">to take reasonable steps to </w:t>
      </w:r>
      <w:r w:rsidR="008450A8" w:rsidRPr="00687104">
        <w:rPr>
          <w:lang w:val="en" w:eastAsia="en-SG"/>
        </w:rPr>
        <w:t>produce a document</w:t>
      </w:r>
      <w:r w:rsidR="00FC6372" w:rsidRPr="00687104">
        <w:rPr>
          <w:lang w:val="en" w:eastAsia="en-SG"/>
        </w:rPr>
        <w:t xml:space="preserve"> for inspection</w:t>
      </w:r>
      <w:r w:rsidRPr="00687104">
        <w:rPr>
          <w:lang w:val="en" w:eastAsia="en-SG"/>
        </w:rPr>
        <w:t>.”;</w:t>
      </w:r>
      <w:r w:rsidRPr="00687104">
        <w:tab/>
      </w:r>
    </w:p>
    <w:p w:rsidR="00C109A6" w:rsidRPr="00687104" w:rsidRDefault="00507F8A" w:rsidP="00507F8A">
      <w:pPr>
        <w:pStyle w:val="SectionTexta"/>
      </w:pPr>
      <w:r w:rsidRPr="00687104">
        <w:fldChar w:fldCharType="begin" w:fldLock="1"/>
      </w:r>
      <w:r w:rsidRPr="00687104">
        <w:instrText xml:space="preserve"> GUID=1be358c1-4b47-4e83-81ba-9bb67007d921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C109A6" w:rsidRPr="00687104">
        <w:t xml:space="preserve">by inserting, immediately after </w:t>
      </w:r>
      <w:r w:rsidR="00C268B5" w:rsidRPr="00687104">
        <w:t>subsection (2)</w:t>
      </w:r>
      <w:r w:rsidR="001C63DB" w:rsidRPr="00687104">
        <w:t xml:space="preserve"> of </w:t>
      </w:r>
      <w:r w:rsidR="00C268B5" w:rsidRPr="00687104">
        <w:t>section 84</w:t>
      </w:r>
      <w:r w:rsidR="00C109A6" w:rsidRPr="00687104">
        <w:t>, the following subsections:</w:t>
      </w:r>
    </w:p>
    <w:p w:rsidR="00C109A6" w:rsidRPr="00687104" w:rsidRDefault="00507F8A" w:rsidP="00507F8A">
      <w:pPr>
        <w:pStyle w:val="Am2SectionText1"/>
      </w:pPr>
      <w:r w:rsidRPr="00687104">
        <w:fldChar w:fldCharType="begin" w:fldLock="1"/>
      </w:r>
      <w:r w:rsidRPr="00687104">
        <w:instrText xml:space="preserve"> GUID=4d1f3ed1-0fa3-4064-9d24-270695fc0205 </w:instrText>
      </w:r>
      <w:r w:rsidRPr="00687104">
        <w:fldChar w:fldCharType="end"/>
      </w:r>
      <w:r w:rsidRPr="00687104">
        <w:t>“</w:t>
      </w:r>
      <w:r w:rsidRPr="00687104">
        <w:fldChar w:fldCharType="begin" w:fldLock="1"/>
      </w:r>
      <w:r w:rsidRPr="00687104">
        <w:instrText xml:space="preserve"> Quote "(2A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(2A)</w:t>
      </w:r>
      <w:r w:rsidRPr="00687104">
        <w:fldChar w:fldCharType="end"/>
      </w:r>
      <w:r w:rsidRPr="00687104">
        <w:t>  </w:t>
      </w:r>
      <w:r w:rsidR="00C109A6" w:rsidRPr="00687104">
        <w:t xml:space="preserve">For the purposes of this Act, the Comptroller may by notice require any person to attend </w:t>
      </w:r>
      <w:r w:rsidR="00471EAA" w:rsidRPr="00687104">
        <w:t xml:space="preserve">personally </w:t>
      </w:r>
      <w:r w:rsidR="00C109A6" w:rsidRPr="00687104">
        <w:t xml:space="preserve">before the Comptroller or an officer authorised by the Comptroller, at a place and time specified </w:t>
      </w:r>
      <w:r w:rsidR="008450A8" w:rsidRPr="00687104">
        <w:t>in the notice, to do one or both of the following:</w:t>
      </w:r>
    </w:p>
    <w:p w:rsidR="00C109A6" w:rsidRPr="00687104" w:rsidRDefault="00C109A6" w:rsidP="00C109A6">
      <w:pPr>
        <w:pStyle w:val="Am2SectionTexta"/>
        <w:rPr>
          <w:lang w:val="en" w:eastAsia="en-SG"/>
        </w:rPr>
      </w:pPr>
      <w:r w:rsidRPr="00687104">
        <w:fldChar w:fldCharType="begin" w:fldLock="1"/>
      </w:r>
      <w:r w:rsidRPr="00687104">
        <w:instrText xml:space="preserve"> GUID=30a1c98f-b009-430a-9029-c1e0ae604cd1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r w:rsidR="001F75C8" w:rsidRPr="00687104">
        <w:rPr>
          <w:lang w:val="en" w:eastAsia="en-SG"/>
        </w:rPr>
        <w:t>provide</w:t>
      </w:r>
      <w:r w:rsidRPr="00687104">
        <w:rPr>
          <w:lang w:val="en" w:eastAsia="en-SG"/>
        </w:rPr>
        <w:t xml:space="preserve">, to the best of that person’s knowledge, </w:t>
      </w:r>
      <w:r w:rsidR="008450A8" w:rsidRPr="00687104">
        <w:rPr>
          <w:lang w:val="en" w:eastAsia="en-SG"/>
        </w:rPr>
        <w:t>information and belief,</w:t>
      </w:r>
      <w:r w:rsidRPr="00687104">
        <w:rPr>
          <w:lang w:val="en" w:eastAsia="en-SG"/>
        </w:rPr>
        <w:t xml:space="preserve"> any </w:t>
      </w:r>
      <w:r w:rsidR="001F75C8" w:rsidRPr="00687104">
        <w:rPr>
          <w:lang w:val="en" w:eastAsia="en-SG"/>
        </w:rPr>
        <w:t>information</w:t>
      </w:r>
      <w:r w:rsidRPr="00687104">
        <w:rPr>
          <w:lang w:val="en" w:eastAsia="en-SG"/>
        </w:rPr>
        <w:t xml:space="preserve"> concerning the person’s or any other person’s </w:t>
      </w:r>
      <w:r w:rsidR="00EB175F" w:rsidRPr="00687104">
        <w:rPr>
          <w:color w:val="000000"/>
          <w:szCs w:val="26"/>
          <w:lang w:val="en"/>
        </w:rPr>
        <w:t>transactions made in the course of a business</w:t>
      </w:r>
      <w:r w:rsidRPr="00687104">
        <w:rPr>
          <w:lang w:val="en" w:eastAsia="en-SG"/>
        </w:rPr>
        <w:t xml:space="preserve">; </w:t>
      </w:r>
    </w:p>
    <w:p w:rsidR="00C109A6" w:rsidRPr="00687104" w:rsidRDefault="00C109A6" w:rsidP="00C109A6">
      <w:pPr>
        <w:pStyle w:val="Am2SectionTexta"/>
        <w:rPr>
          <w:lang w:val="en" w:eastAsia="en-SG"/>
        </w:rPr>
      </w:pPr>
      <w:r w:rsidRPr="00687104">
        <w:fldChar w:fldCharType="begin" w:fldLock="1"/>
      </w:r>
      <w:r w:rsidRPr="00687104">
        <w:instrText xml:space="preserve"> GUID=cc76356d-e0f5-4fdf-a999-14e3beae3545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t xml:space="preserve">take reasonable steps to produce </w:t>
      </w:r>
      <w:r w:rsidR="00FC6372" w:rsidRPr="00687104">
        <w:rPr>
          <w:lang w:val="en" w:eastAsia="en-SG"/>
        </w:rPr>
        <w:t xml:space="preserve">for inspection </w:t>
      </w:r>
      <w:r w:rsidRPr="00687104">
        <w:rPr>
          <w:lang w:val="en" w:eastAsia="en-SG"/>
        </w:rPr>
        <w:t>a document concerning any of those matters.</w:t>
      </w:r>
    </w:p>
    <w:p w:rsidR="00C109A6" w:rsidRPr="00687104" w:rsidRDefault="006E5D88" w:rsidP="006E5D88">
      <w:pPr>
        <w:pStyle w:val="Am2SectionText1"/>
        <w:rPr>
          <w:lang w:val="en" w:eastAsia="en-SG"/>
        </w:rPr>
      </w:pPr>
      <w:r w:rsidRPr="00687104">
        <w:fldChar w:fldCharType="begin" w:fldLock="1"/>
      </w:r>
      <w:r w:rsidRPr="00687104">
        <w:instrText xml:space="preserve"> GUID=3f55636a-b9bb-404d-862e-d40bd5ace24b </w:instrText>
      </w:r>
      <w:r w:rsidRPr="00687104">
        <w:fldChar w:fldCharType="end"/>
      </w:r>
      <w:r w:rsidRPr="00687104">
        <w:rPr>
          <w:lang w:val="en" w:eastAsia="en-SG"/>
        </w:rPr>
        <w:fldChar w:fldCharType="begin" w:fldLock="1"/>
      </w:r>
      <w:r w:rsidRPr="00687104">
        <w:rPr>
          <w:lang w:val="en" w:eastAsia="en-SG"/>
        </w:rPr>
        <w:instrText xml:space="preserve"> Quote "(2B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(2B)</w:t>
      </w:r>
      <w:r w:rsidRPr="00687104">
        <w:rPr>
          <w:lang w:val="en" w:eastAsia="en-SG"/>
        </w:rPr>
        <w:fldChar w:fldCharType="end"/>
      </w:r>
      <w:r w:rsidRPr="00687104">
        <w:rPr>
          <w:lang w:val="en" w:eastAsia="en-SG"/>
        </w:rPr>
        <w:t>  </w:t>
      </w:r>
      <w:r w:rsidR="00C109A6" w:rsidRPr="00687104">
        <w:rPr>
          <w:lang w:val="en" w:eastAsia="en-SG"/>
        </w:rPr>
        <w:t xml:space="preserve">The power to require a person to provide information or produce a document under </w:t>
      </w:r>
      <w:r w:rsidR="00B10522" w:rsidRPr="00687104">
        <w:rPr>
          <w:lang w:val="en" w:eastAsia="en-SG"/>
        </w:rPr>
        <w:t>subsection (1)</w:t>
      </w:r>
      <w:r w:rsidR="00C109A6" w:rsidRPr="00687104">
        <w:rPr>
          <w:lang w:val="en" w:eastAsia="en-SG"/>
        </w:rPr>
        <w:t>(</w:t>
      </w:r>
      <w:r w:rsidR="00C109A6" w:rsidRPr="00687104">
        <w:rPr>
          <w:i/>
          <w:iCs/>
          <w:lang w:val="en" w:eastAsia="en-SG"/>
        </w:rPr>
        <w:t>f</w:t>
      </w:r>
      <w:r w:rsidR="00C109A6" w:rsidRPr="00687104">
        <w:rPr>
          <w:lang w:val="en" w:eastAsia="en-SG"/>
        </w:rPr>
        <w:t>)</w:t>
      </w:r>
      <w:r w:rsidR="00DB1266" w:rsidRPr="00687104">
        <w:rPr>
          <w:lang w:val="en" w:eastAsia="en-SG"/>
        </w:rPr>
        <w:t xml:space="preserve"> or</w:t>
      </w:r>
      <w:r w:rsidR="00C109A6" w:rsidRPr="00687104">
        <w:rPr>
          <w:lang w:val="en" w:eastAsia="en-SG"/>
        </w:rPr>
        <w:t xml:space="preserve"> (</w:t>
      </w:r>
      <w:r w:rsidR="00EB175F" w:rsidRPr="00687104">
        <w:rPr>
          <w:lang w:val="en" w:eastAsia="en-SG"/>
        </w:rPr>
        <w:t>2</w:t>
      </w:r>
      <w:r w:rsidR="00C109A6" w:rsidRPr="00687104">
        <w:rPr>
          <w:lang w:val="en" w:eastAsia="en-SG"/>
        </w:rPr>
        <w:t>)</w:t>
      </w:r>
      <w:r w:rsidR="00DB1266" w:rsidRPr="00687104">
        <w:rPr>
          <w:lang w:val="en" w:eastAsia="en-SG"/>
        </w:rPr>
        <w:t>, or when in attendance before the Comptroller or an authorised officer pursuant to a notice under subsection</w:t>
      </w:r>
      <w:r w:rsidR="00C109A6" w:rsidRPr="00687104">
        <w:rPr>
          <w:lang w:val="en" w:eastAsia="en-SG"/>
        </w:rPr>
        <w:t xml:space="preserve"> (</w:t>
      </w:r>
      <w:r w:rsidR="00EB175F" w:rsidRPr="00687104">
        <w:rPr>
          <w:iCs/>
          <w:lang w:val="en" w:eastAsia="en-SG"/>
        </w:rPr>
        <w:t>2A</w:t>
      </w:r>
      <w:r w:rsidR="00DB1266" w:rsidRPr="00687104">
        <w:rPr>
          <w:lang w:val="en" w:eastAsia="en-SG"/>
        </w:rPr>
        <w:t xml:space="preserve">), </w:t>
      </w:r>
      <w:r w:rsidR="00C109A6" w:rsidRPr="00687104">
        <w:rPr>
          <w:lang w:val="en" w:eastAsia="en-SG"/>
        </w:rPr>
        <w:t>includes the power</w:t>
      </w:r>
      <w:r w:rsidR="00B10522" w:rsidRPr="00687104">
        <w:rPr>
          <w:lang w:val="en" w:eastAsia="en-SG"/>
        </w:rPr>
        <w:t> —</w:t>
      </w:r>
    </w:p>
    <w:p w:rsidR="00C109A6" w:rsidRPr="00687104" w:rsidRDefault="00C109A6" w:rsidP="00C109A6">
      <w:pPr>
        <w:pStyle w:val="Am2SectionTexta"/>
        <w:rPr>
          <w:lang w:val="en" w:eastAsia="en-SG"/>
        </w:rPr>
      </w:pPr>
      <w:r w:rsidRPr="00687104">
        <w:fldChar w:fldCharType="begin" w:fldLock="1"/>
      </w:r>
      <w:r w:rsidRPr="00687104">
        <w:instrText xml:space="preserve"> GUID=fb61c91b-5f6a-4282-b615-28ac36eaf12d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t>to require that person, or any person who is or was an officer or employee of that person, to provide an explanation of the document or information;</w:t>
      </w:r>
    </w:p>
    <w:p w:rsidR="00C109A6" w:rsidRPr="00687104" w:rsidRDefault="00C109A6" w:rsidP="00C109A6">
      <w:pPr>
        <w:pStyle w:val="Am2SectionTexta"/>
        <w:rPr>
          <w:lang w:val="en" w:eastAsia="en-SG"/>
        </w:rPr>
      </w:pPr>
      <w:r w:rsidRPr="00687104">
        <w:fldChar w:fldCharType="begin" w:fldLock="1"/>
      </w:r>
      <w:r w:rsidRPr="00687104">
        <w:instrText xml:space="preserve"> GUID=6f698885-d338-4353-b496-cec0c36cd163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t xml:space="preserve">if the document or information is not produced, to require that person to state, to the best of the person’s knowledge and belief, where it is; </w:t>
      </w:r>
    </w:p>
    <w:p w:rsidR="00C109A6" w:rsidRPr="00687104" w:rsidRDefault="00C109A6" w:rsidP="00C109A6">
      <w:pPr>
        <w:pStyle w:val="Am2SectionTexta"/>
        <w:rPr>
          <w:lang w:val="en" w:eastAsia="en-SG"/>
        </w:rPr>
      </w:pPr>
      <w:r w:rsidRPr="00687104">
        <w:fldChar w:fldCharType="begin" w:fldLock="1"/>
      </w:r>
      <w:r w:rsidRPr="00687104">
        <w:instrText xml:space="preserve"> GUID=1e194656-a7ba-484c-b0d0-ae8eb005b8df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t>if the information is recorded otherwise than in legible form, to require the information to be made available to the Comptroller or officer (as the case may be) in legible form</w:t>
      </w:r>
      <w:r w:rsidR="00AC2DF6" w:rsidRPr="00687104">
        <w:rPr>
          <w:lang w:val="en" w:eastAsia="en-SG"/>
        </w:rPr>
        <w:t>;</w:t>
      </w:r>
      <w:r w:rsidR="00FC6372" w:rsidRPr="00687104">
        <w:rPr>
          <w:lang w:val="en" w:eastAsia="en-SG"/>
        </w:rPr>
        <w:t xml:space="preserve"> and</w:t>
      </w:r>
    </w:p>
    <w:p w:rsidR="00AC2DF6" w:rsidRPr="00687104" w:rsidRDefault="00AC2DF6" w:rsidP="00AC2DF6">
      <w:pPr>
        <w:pStyle w:val="Am2SectionTexta"/>
        <w:rPr>
          <w:lang w:val="en" w:eastAsia="en-SG"/>
        </w:rPr>
      </w:pPr>
      <w:r w:rsidRPr="00687104">
        <w:fldChar w:fldCharType="begin" w:fldLock="1"/>
      </w:r>
      <w:r w:rsidRPr="00687104">
        <w:instrText xml:space="preserve"> GUID=3b80e481-7bc3-46ab-9fd8-c1c27d950622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t>in the case of a document, to inspect, copy or make extracts from the document without fee or reward, and to take possession of the document if in the Comptroller or officer’s opinion</w:t>
      </w:r>
      <w:r w:rsidR="00B10522" w:rsidRPr="00687104">
        <w:rPr>
          <w:lang w:val="en" w:eastAsia="en-SG"/>
        </w:rPr>
        <w:t> —</w:t>
      </w:r>
    </w:p>
    <w:p w:rsidR="00AC2DF6" w:rsidRPr="00687104" w:rsidRDefault="00AC2DF6" w:rsidP="00AC2DF6">
      <w:pPr>
        <w:pStyle w:val="Am2SectionTexti"/>
        <w:rPr>
          <w:lang w:val="en" w:eastAsia="en-SG"/>
        </w:rPr>
      </w:pPr>
      <w:r w:rsidRPr="00687104">
        <w:fldChar w:fldCharType="begin" w:fldLock="1"/>
      </w:r>
      <w:r w:rsidRPr="00687104">
        <w:instrText xml:space="preserve"> GUID=b98205b7-ed06-4fb8-abb2-fa13b935217e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w:t>
      </w:r>
      <w:r w:rsidRPr="00687104">
        <w:rPr>
          <w:lang w:val="en" w:eastAsia="en-SG"/>
        </w:rPr>
        <w:fldChar w:fldCharType="end"/>
      </w:r>
      <w:r w:rsidRPr="00687104">
        <w:rPr>
          <w:lang w:val="en" w:eastAsia="en-SG"/>
        </w:rPr>
        <w:tab/>
        <w:t>the inspection, copying or extraction cannot reasonably be performed without taking possession;</w:t>
      </w:r>
    </w:p>
    <w:p w:rsidR="00AC2DF6" w:rsidRPr="00687104" w:rsidRDefault="00AC2DF6" w:rsidP="00AC2DF6">
      <w:pPr>
        <w:pStyle w:val="Am2SectionTexti"/>
        <w:rPr>
          <w:lang w:val="en" w:eastAsia="en-SG"/>
        </w:rPr>
      </w:pPr>
      <w:r w:rsidRPr="00687104">
        <w:fldChar w:fldCharType="begin" w:fldLock="1"/>
      </w:r>
      <w:r w:rsidRPr="00687104">
        <w:instrText xml:space="preserve"> GUID=2814ca9e-005f-4f29-8146-c8168e36c44d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w:t>
      </w:r>
      <w:r w:rsidRPr="00687104">
        <w:rPr>
          <w:lang w:val="en" w:eastAsia="en-SG"/>
        </w:rPr>
        <w:fldChar w:fldCharType="end"/>
      </w:r>
      <w:r w:rsidRPr="00687104">
        <w:rPr>
          <w:lang w:val="en" w:eastAsia="en-SG"/>
        </w:rPr>
        <w:tab/>
        <w:t>the document may be interfered with or destroyed unless possession is taken; or</w:t>
      </w:r>
    </w:p>
    <w:p w:rsidR="00AC2DF6" w:rsidRPr="00687104" w:rsidRDefault="00AC2DF6" w:rsidP="00AC2DF6">
      <w:pPr>
        <w:pStyle w:val="Am2SectionTexti"/>
        <w:rPr>
          <w:lang w:val="en" w:eastAsia="en-SG"/>
        </w:rPr>
      </w:pPr>
      <w:r w:rsidRPr="00687104">
        <w:fldChar w:fldCharType="begin" w:fldLock="1"/>
      </w:r>
      <w:r w:rsidRPr="00687104">
        <w:instrText xml:space="preserve"> GUID=839a3bbd-7ee4-40d6-b18d-d9b6c0951a5a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"(iii</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(iii)</w:t>
      </w:r>
      <w:r w:rsidRPr="00687104">
        <w:rPr>
          <w:lang w:val="en" w:eastAsia="en-SG"/>
        </w:rPr>
        <w:fldChar w:fldCharType="end"/>
      </w:r>
      <w:r w:rsidRPr="00687104">
        <w:rPr>
          <w:lang w:val="en" w:eastAsia="en-SG"/>
        </w:rPr>
        <w:tab/>
        <w:t>the document may be required as evidence in proceedings for an offence under this Act or in proceedings for the recovery of tax or penalty, or in proceedings by way of an appeal against an assessment.</w:t>
      </w:r>
    </w:p>
    <w:p w:rsidR="00C109A6" w:rsidRPr="00687104" w:rsidRDefault="006E5D88" w:rsidP="006E5D88">
      <w:pPr>
        <w:pStyle w:val="Am2SectionText1"/>
        <w:rPr>
          <w:lang w:val="en" w:eastAsia="en-SG"/>
        </w:rPr>
      </w:pPr>
      <w:r w:rsidRPr="00687104">
        <w:fldChar w:fldCharType="begin" w:fldLock="1"/>
      </w:r>
      <w:r w:rsidRPr="00687104">
        <w:instrText xml:space="preserve"> GUID=2c3382d4-f5ef-417f-a004-602d001ca804 </w:instrText>
      </w:r>
      <w:r w:rsidRPr="00687104">
        <w:fldChar w:fldCharType="end"/>
      </w:r>
      <w:r w:rsidRPr="00687104">
        <w:rPr>
          <w:lang w:val="en" w:eastAsia="en-SG"/>
        </w:rPr>
        <w:fldChar w:fldCharType="begin" w:fldLock="1"/>
      </w:r>
      <w:r w:rsidRPr="00687104">
        <w:rPr>
          <w:lang w:val="en" w:eastAsia="en-SG"/>
        </w:rPr>
        <w:instrText xml:space="preserve"> Quote "(2C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(2C)</w:t>
      </w:r>
      <w:r w:rsidRPr="00687104">
        <w:rPr>
          <w:lang w:val="en" w:eastAsia="en-SG"/>
        </w:rPr>
        <w:fldChar w:fldCharType="end"/>
      </w:r>
      <w:r w:rsidRPr="00687104">
        <w:rPr>
          <w:lang w:val="en" w:eastAsia="en-SG"/>
        </w:rPr>
        <w:t>  </w:t>
      </w:r>
      <w:r w:rsidR="00C109A6" w:rsidRPr="00687104">
        <w:rPr>
          <w:lang w:val="en" w:eastAsia="en-SG"/>
        </w:rPr>
        <w:t xml:space="preserve">A statement made by any person asked under </w:t>
      </w:r>
      <w:r w:rsidR="00B10522" w:rsidRPr="00687104">
        <w:rPr>
          <w:lang w:val="en" w:eastAsia="en-SG"/>
        </w:rPr>
        <w:t>subsection (1)</w:t>
      </w:r>
      <w:r w:rsidR="00C109A6" w:rsidRPr="00687104">
        <w:rPr>
          <w:lang w:val="en" w:eastAsia="en-SG"/>
        </w:rPr>
        <w:t>(</w:t>
      </w:r>
      <w:r w:rsidR="00C109A6" w:rsidRPr="00687104">
        <w:rPr>
          <w:i/>
          <w:lang w:val="en" w:eastAsia="en-SG"/>
        </w:rPr>
        <w:t>f</w:t>
      </w:r>
      <w:r w:rsidR="00C109A6" w:rsidRPr="00687104">
        <w:rPr>
          <w:lang w:val="en" w:eastAsia="en-SG"/>
        </w:rPr>
        <w:t>)</w:t>
      </w:r>
      <w:r w:rsidR="00DB1266" w:rsidRPr="00687104">
        <w:rPr>
          <w:lang w:val="en" w:eastAsia="en-SG"/>
        </w:rPr>
        <w:t>,</w:t>
      </w:r>
      <w:r w:rsidR="00C109A6" w:rsidRPr="00687104">
        <w:rPr>
          <w:lang w:val="en" w:eastAsia="en-SG"/>
        </w:rPr>
        <w:t xml:space="preserve"> </w:t>
      </w:r>
      <w:r w:rsidR="00DB1266" w:rsidRPr="00687104">
        <w:rPr>
          <w:lang w:val="en" w:eastAsia="en-SG"/>
        </w:rPr>
        <w:t xml:space="preserve">or when in attendance before the Comptroller or an officer </w:t>
      </w:r>
      <w:r w:rsidR="001C63DB" w:rsidRPr="00687104">
        <w:rPr>
          <w:lang w:val="en" w:eastAsia="en-SG"/>
        </w:rPr>
        <w:t xml:space="preserve">authorised by the Comptroller </w:t>
      </w:r>
      <w:r w:rsidR="00DB1266" w:rsidRPr="00687104">
        <w:rPr>
          <w:lang w:val="en" w:eastAsia="en-SG"/>
        </w:rPr>
        <w:t xml:space="preserve">pursuant to a notice under subsection (2A), </w:t>
      </w:r>
      <w:r w:rsidR="00C109A6" w:rsidRPr="00687104">
        <w:rPr>
          <w:lang w:val="en" w:eastAsia="en-SG"/>
        </w:rPr>
        <w:t>must</w:t>
      </w:r>
      <w:r w:rsidR="00B10522" w:rsidRPr="00687104">
        <w:rPr>
          <w:lang w:val="en" w:eastAsia="en-SG"/>
        </w:rPr>
        <w:t> —</w:t>
      </w:r>
    </w:p>
    <w:p w:rsidR="00C109A6" w:rsidRPr="00687104" w:rsidRDefault="00C109A6" w:rsidP="00C109A6">
      <w:pPr>
        <w:pStyle w:val="Am2SectionTexta"/>
        <w:rPr>
          <w:lang w:val="en" w:eastAsia="en-SG"/>
        </w:rPr>
      </w:pPr>
      <w:r w:rsidRPr="00687104">
        <w:fldChar w:fldCharType="begin" w:fldLock="1"/>
      </w:r>
      <w:r w:rsidRPr="00687104">
        <w:instrText xml:space="preserve"> GUID=36f1ae5d-c876-4ec8-ab25-f29cda0ab7c9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t>be reduced to writing;</w:t>
      </w:r>
    </w:p>
    <w:p w:rsidR="00C109A6" w:rsidRPr="00687104" w:rsidRDefault="00C109A6" w:rsidP="00C109A6">
      <w:pPr>
        <w:pStyle w:val="Am2SectionTexta"/>
        <w:rPr>
          <w:lang w:val="en" w:eastAsia="en-SG"/>
        </w:rPr>
      </w:pPr>
      <w:r w:rsidRPr="00687104">
        <w:fldChar w:fldCharType="begin" w:fldLock="1"/>
      </w:r>
      <w:r w:rsidRPr="00687104">
        <w:instrText xml:space="preserve"> GUID=627f4a34-8a7f-4f99-a898-4697127e82bd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t>be read over to the person;</w:t>
      </w:r>
    </w:p>
    <w:p w:rsidR="00C109A6" w:rsidRPr="00687104" w:rsidRDefault="00C109A6" w:rsidP="00C109A6">
      <w:pPr>
        <w:pStyle w:val="Am2SectionTexta"/>
        <w:rPr>
          <w:lang w:val="en" w:eastAsia="en-SG"/>
        </w:rPr>
      </w:pPr>
      <w:r w:rsidRPr="00687104">
        <w:fldChar w:fldCharType="begin" w:fldLock="1"/>
      </w:r>
      <w:r w:rsidRPr="00687104">
        <w:instrText xml:space="preserve"> GUID=4291bb14-9877-412e-9a88-9d19793f288b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t>if the person does not understand English, be interpreted for the person in a language that the person understands; and</w:t>
      </w:r>
    </w:p>
    <w:p w:rsidR="009B29EB" w:rsidRPr="00687104" w:rsidRDefault="00C109A6" w:rsidP="00C109A6">
      <w:pPr>
        <w:pStyle w:val="Am2SectionTexta"/>
        <w:rPr>
          <w:lang w:val="en" w:eastAsia="en-SG"/>
        </w:rPr>
      </w:pPr>
      <w:r w:rsidRPr="00687104">
        <w:fldChar w:fldCharType="begin" w:fldLock="1"/>
      </w:r>
      <w:r w:rsidRPr="00687104">
        <w:instrText xml:space="preserve"> GUID=0b475590-d329-4e84-a978-2dfb7a4a23ae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t xml:space="preserve">be signed by </w:t>
      </w:r>
      <w:r w:rsidR="00FB760D" w:rsidRPr="00687104">
        <w:rPr>
          <w:lang w:val="en" w:eastAsia="en-SG"/>
        </w:rPr>
        <w:t>the</w:t>
      </w:r>
      <w:r w:rsidRPr="00687104">
        <w:rPr>
          <w:lang w:val="en" w:eastAsia="en-SG"/>
        </w:rPr>
        <w:t xml:space="preserve"> person.</w:t>
      </w:r>
    </w:p>
    <w:p w:rsidR="009B29EB" w:rsidRPr="00687104" w:rsidRDefault="00507F8A" w:rsidP="00507F8A">
      <w:pPr>
        <w:pStyle w:val="Am2SectionText1"/>
      </w:pPr>
      <w:r w:rsidRPr="00687104">
        <w:fldChar w:fldCharType="begin" w:fldLock="1"/>
      </w:r>
      <w:r w:rsidRPr="00687104">
        <w:instrText xml:space="preserve"> GUID=05f83917-cde7-44b5-87f2-ebf8eb6c75cb </w:instrText>
      </w:r>
      <w:r w:rsidRPr="00687104">
        <w:fldChar w:fldCharType="end"/>
      </w:r>
      <w:r w:rsidRPr="00687104">
        <w:fldChar w:fldCharType="begin" w:fldLock="1"/>
      </w:r>
      <w:r w:rsidRPr="00687104">
        <w:instrText xml:space="preserve"> Quote "(2D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(2D)</w:t>
      </w:r>
      <w:r w:rsidRPr="00687104">
        <w:fldChar w:fldCharType="end"/>
      </w:r>
      <w:r w:rsidRPr="00687104">
        <w:t>  </w:t>
      </w:r>
      <w:r w:rsidR="009B29EB" w:rsidRPr="00687104">
        <w:t xml:space="preserve">Any person who fails, neglects or refuses to comply with any notice or requirement of the Comptroller or an officer authorised by the Comptroller under this section, or with a demand for information, shall be guilty of an offence and shall be liable on conviction to a </w:t>
      </w:r>
      <w:r w:rsidR="001F75C8" w:rsidRPr="00687104">
        <w:t xml:space="preserve">further </w:t>
      </w:r>
      <w:r w:rsidR="009B29EB" w:rsidRPr="00687104">
        <w:t>fine not exceeding $10,000 or to imprisonment for a term not exceeding 1</w:t>
      </w:r>
      <w:r w:rsidR="00C268B5" w:rsidRPr="00687104">
        <w:t>2 month</w:t>
      </w:r>
      <w:r w:rsidR="009B29EB" w:rsidRPr="00687104">
        <w:t>s, or to both</w:t>
      </w:r>
      <w:r w:rsidR="006902B7" w:rsidRPr="00687104">
        <w:t xml:space="preserve"> and, in the case of a continuing offence, to a fine not exceeding $100 for every day or part thereof during which the offence continues after conviction</w:t>
      </w:r>
      <w:r w:rsidR="000C55F6" w:rsidRPr="00687104">
        <w:t>.</w:t>
      </w:r>
    </w:p>
    <w:p w:rsidR="009B29EB" w:rsidRPr="00687104" w:rsidRDefault="006E5D88" w:rsidP="006E5D88">
      <w:pPr>
        <w:pStyle w:val="Am2SectionText1"/>
        <w:rPr>
          <w:lang w:val="en" w:eastAsia="en-SG"/>
        </w:rPr>
      </w:pPr>
      <w:r w:rsidRPr="00687104">
        <w:fldChar w:fldCharType="begin" w:fldLock="1"/>
      </w:r>
      <w:r w:rsidRPr="00687104">
        <w:instrText xml:space="preserve"> GUID=5d5e0727-5904-4126-81cd-7cc19f7223dd </w:instrText>
      </w:r>
      <w:r w:rsidRPr="00687104">
        <w:fldChar w:fldCharType="end"/>
      </w:r>
      <w:r w:rsidRPr="00687104">
        <w:rPr>
          <w:lang w:val="en" w:eastAsia="en-SG"/>
        </w:rPr>
        <w:fldChar w:fldCharType="begin" w:fldLock="1"/>
      </w:r>
      <w:r w:rsidRPr="00687104">
        <w:rPr>
          <w:lang w:val="en" w:eastAsia="en-SG"/>
        </w:rPr>
        <w:instrText xml:space="preserve"> Quote "(2E</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(2E)</w:t>
      </w:r>
      <w:r w:rsidRPr="00687104">
        <w:rPr>
          <w:lang w:val="en" w:eastAsia="en-SG"/>
        </w:rPr>
        <w:fldChar w:fldCharType="end"/>
      </w:r>
      <w:r w:rsidRPr="00687104">
        <w:rPr>
          <w:lang w:val="en" w:eastAsia="en-SG"/>
        </w:rPr>
        <w:t>  </w:t>
      </w:r>
      <w:r w:rsidR="009B29EB" w:rsidRPr="00687104">
        <w:rPr>
          <w:lang w:val="en" w:eastAsia="en-SG"/>
        </w:rPr>
        <w:t>Any person who, in purported compliance with a notice or requirement of the Comptroller or an officer authorised by the Comptroller under this section, or with a demand for information</w:t>
      </w:r>
      <w:r w:rsidR="009B29EB" w:rsidRPr="00687104">
        <w:t xml:space="preserve">, </w:t>
      </w:r>
      <w:r w:rsidR="009B29EB" w:rsidRPr="00687104">
        <w:rPr>
          <w:lang w:val="en" w:eastAsia="en-SG"/>
        </w:rPr>
        <w:t>produces any document which contains any information, or provides any information, known to the person to be false or misleading in a material particular</w:t>
      </w:r>
      <w:r w:rsidR="00B10522" w:rsidRPr="00687104">
        <w:rPr>
          <w:lang w:val="en" w:eastAsia="en-SG"/>
        </w:rPr>
        <w:t> —</w:t>
      </w:r>
    </w:p>
    <w:p w:rsidR="009B29EB" w:rsidRPr="00687104" w:rsidRDefault="009B29EB" w:rsidP="009B29EB">
      <w:pPr>
        <w:pStyle w:val="Am2SectionTexta"/>
        <w:rPr>
          <w:color w:val="000000"/>
          <w:szCs w:val="26"/>
          <w:lang w:val="en" w:eastAsia="en-SG"/>
        </w:rPr>
      </w:pPr>
      <w:r w:rsidRPr="00687104">
        <w:fldChar w:fldCharType="begin" w:fldLock="1"/>
      </w:r>
      <w:r w:rsidRPr="00687104">
        <w:instrText xml:space="preserve"> GUID=86ecd91a-b39a-4e4b-85f4-66710fe0e0be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r w:rsidRPr="00687104">
        <w:rPr>
          <w:color w:val="000000"/>
          <w:szCs w:val="26"/>
          <w:lang w:val="en" w:eastAsia="en-SG"/>
        </w:rPr>
        <w:t>without indicating to the Comptroller or the officer that the information is false or misleading and the part that is false or misleading; and</w:t>
      </w:r>
    </w:p>
    <w:p w:rsidR="009B29EB" w:rsidRPr="00687104" w:rsidRDefault="009B29EB" w:rsidP="009B29EB">
      <w:pPr>
        <w:pStyle w:val="Am2SectionTexta"/>
        <w:rPr>
          <w:color w:val="000000"/>
          <w:szCs w:val="26"/>
          <w:lang w:val="en" w:eastAsia="en-SG"/>
        </w:rPr>
      </w:pPr>
      <w:r w:rsidRPr="00687104">
        <w:fldChar w:fldCharType="begin" w:fldLock="1"/>
      </w:r>
      <w:r w:rsidRPr="00687104">
        <w:instrText xml:space="preserve"> GUID=749af033-dd28-4d65-a8c2-9c7ddb1b40b2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r w:rsidRPr="00687104">
        <w:rPr>
          <w:color w:val="000000"/>
          <w:szCs w:val="26"/>
          <w:lang w:val="en" w:eastAsia="en-SG"/>
        </w:rPr>
        <w:t>without providing correct information to the Comptroller or the officer if the person is in possession of, or can reasonably acquire, the correct information,</w:t>
      </w:r>
    </w:p>
    <w:p w:rsidR="00C109A6" w:rsidRPr="00687104" w:rsidRDefault="009B29EB" w:rsidP="009B29EB">
      <w:pPr>
        <w:pStyle w:val="Am2SectionText1N"/>
        <w:rPr>
          <w:lang w:val="en" w:eastAsia="en-SG"/>
        </w:rPr>
      </w:pPr>
      <w:r w:rsidRPr="00687104">
        <w:fldChar w:fldCharType="begin" w:fldLock="1"/>
      </w:r>
      <w:r w:rsidRPr="00687104">
        <w:instrText xml:space="preserve"> GUID=ed4dfc60-6829-4f5c-8bc4-e2fa6c0bc3df </w:instrText>
      </w:r>
      <w:r w:rsidRPr="00687104">
        <w:fldChar w:fldCharType="end"/>
      </w:r>
      <w:r w:rsidRPr="00687104">
        <w:rPr>
          <w:lang w:val="en" w:eastAsia="en-SG"/>
        </w:rPr>
        <w:t xml:space="preserve">shall be guilty of an offence and shall be liable on conviction to a fine not exceeding $10,000 or to imprisonment for a term not exceeding </w:t>
      </w:r>
      <w:r w:rsidR="00C268B5" w:rsidRPr="00687104">
        <w:rPr>
          <w:lang w:val="en" w:eastAsia="en-SG"/>
        </w:rPr>
        <w:t>2 year</w:t>
      </w:r>
      <w:r w:rsidRPr="00687104">
        <w:rPr>
          <w:lang w:val="en" w:eastAsia="en-SG"/>
        </w:rPr>
        <w:t>s or to both.</w:t>
      </w:r>
      <w:r w:rsidR="00507F8A" w:rsidRPr="00687104">
        <w:rPr>
          <w:lang w:val="en" w:eastAsia="en-SG"/>
        </w:rPr>
        <w:t>”;</w:t>
      </w:r>
    </w:p>
    <w:p w:rsidR="00C109A6" w:rsidRPr="00687104" w:rsidRDefault="00507F8A" w:rsidP="00507F8A">
      <w:pPr>
        <w:pStyle w:val="SectionTexta"/>
      </w:pPr>
      <w:r w:rsidRPr="00687104">
        <w:fldChar w:fldCharType="begin" w:fldLock="1"/>
      </w:r>
      <w:r w:rsidRPr="00687104">
        <w:instrText xml:space="preserve"> GUID=bf6cd056-ec0b-4819-98e4-fd519f4bf51a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r w:rsidR="00EB175F" w:rsidRPr="00687104">
        <w:t xml:space="preserve">by </w:t>
      </w:r>
      <w:r w:rsidR="00C109A6" w:rsidRPr="00687104">
        <w:t>inserting, immediately after the word “disclose”</w:t>
      </w:r>
      <w:r w:rsidR="006902B7" w:rsidRPr="00687104">
        <w:t xml:space="preserve"> </w:t>
      </w:r>
      <w:r w:rsidR="00C109A6" w:rsidRPr="00687104">
        <w:t xml:space="preserve">in </w:t>
      </w:r>
      <w:r w:rsidR="00C268B5" w:rsidRPr="00687104">
        <w:t>section 84</w:t>
      </w:r>
      <w:r w:rsidR="00C109A6" w:rsidRPr="00687104">
        <w:t>(3), the words “(including through</w:t>
      </w:r>
      <w:r w:rsidR="00FC6372" w:rsidRPr="00687104">
        <w:t xml:space="preserve"> the production of a document)”</w:t>
      </w:r>
      <w:r w:rsidR="0030000C" w:rsidRPr="00687104">
        <w:t>; and</w:t>
      </w:r>
    </w:p>
    <w:p w:rsidR="0030000C" w:rsidRPr="00687104" w:rsidRDefault="00507F8A" w:rsidP="00507F8A">
      <w:pPr>
        <w:pStyle w:val="SectionTexta"/>
        <w:rPr>
          <w:lang w:val="en" w:eastAsia="en-SG"/>
        </w:rPr>
      </w:pPr>
      <w:r w:rsidRPr="00687104">
        <w:fldChar w:fldCharType="begin" w:fldLock="1"/>
      </w:r>
      <w:r w:rsidRPr="00687104">
        <w:instrText xml:space="preserve"> GUID=654306e3-3012-4793-a2e0-90383e8a19e4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f</w:t>
      </w:r>
      <w:r w:rsidR="00C268B5" w:rsidRPr="00687104">
        <w:t>)</w:t>
      </w:r>
      <w:r w:rsidRPr="00687104">
        <w:fldChar w:fldCharType="end"/>
      </w:r>
      <w:r w:rsidRPr="00687104">
        <w:tab/>
      </w:r>
      <w:r w:rsidR="0030000C" w:rsidRPr="00687104">
        <w:t xml:space="preserve">by inserting, immediately after </w:t>
      </w:r>
      <w:r w:rsidR="00B10522" w:rsidRPr="00687104">
        <w:t>subsection (5)</w:t>
      </w:r>
      <w:r w:rsidR="001C63DB" w:rsidRPr="00687104">
        <w:t xml:space="preserve"> of </w:t>
      </w:r>
      <w:r w:rsidR="00C268B5" w:rsidRPr="00687104">
        <w:t>section 84</w:t>
      </w:r>
      <w:r w:rsidR="0030000C" w:rsidRPr="00687104">
        <w:t>, the following subsection:</w:t>
      </w:r>
    </w:p>
    <w:p w:rsidR="0030000C" w:rsidRPr="00687104" w:rsidRDefault="0030000C" w:rsidP="0030000C">
      <w:pPr>
        <w:pStyle w:val="Am2SectionText1"/>
      </w:pPr>
      <w:r w:rsidRPr="00687104">
        <w:fldChar w:fldCharType="begin" w:fldLock="1"/>
      </w:r>
      <w:r w:rsidRPr="00687104">
        <w:instrText xml:space="preserve"> GUID=b3f7cb9d-3a27-45c1-b66c-daf6432dcf7e </w:instrText>
      </w:r>
      <w:r w:rsidRPr="00687104">
        <w:fldChar w:fldCharType="end"/>
      </w:r>
      <w:r w:rsidRPr="00687104">
        <w:t>“</w:t>
      </w:r>
      <w:r w:rsidRPr="00687104">
        <w:fldChar w:fldCharType="begin" w:fldLock="1"/>
      </w:r>
      <w:r w:rsidRPr="00687104">
        <w:instrText xml:space="preserve"> Quote "(10</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4855F4" w:rsidRPr="00687104">
        <w:t>6</w:t>
      </w:r>
      <w:r w:rsidR="00C268B5" w:rsidRPr="00687104">
        <w:t>)</w:t>
      </w:r>
      <w:r w:rsidRPr="00687104">
        <w:fldChar w:fldCharType="end"/>
      </w:r>
      <w:r w:rsidRPr="00687104">
        <w:t xml:space="preserve">  In this section, “demand for information” means a demand by the Comptroller or an officer authorised by the Comptroller to answer a question when in attendance before the Comptroller or the officer pursuant to a notice under </w:t>
      </w:r>
      <w:r w:rsidR="009B29EB" w:rsidRPr="00687104">
        <w:t xml:space="preserve">subsection </w:t>
      </w:r>
      <w:r w:rsidRPr="00687104">
        <w:t>(</w:t>
      </w:r>
      <w:r w:rsidR="009B29EB" w:rsidRPr="00687104">
        <w:t>2A</w:t>
      </w:r>
      <w:r w:rsidRPr="00687104">
        <w:t>).”.</w:t>
      </w:r>
    </w:p>
    <w:p w:rsidR="001C63DB" w:rsidRPr="00687104" w:rsidRDefault="001C63DB" w:rsidP="001C63DB">
      <w:pPr>
        <w:pStyle w:val="Am2SectionText1"/>
        <w:ind w:left="0"/>
        <w:rPr>
          <w:i/>
          <w:sz w:val="24"/>
        </w:rPr>
      </w:pPr>
      <w:r w:rsidRPr="00687104">
        <w:fldChar w:fldCharType="begin" w:fldLock="1"/>
      </w:r>
      <w:r w:rsidRPr="00687104">
        <w:instrText xml:space="preserve"> GUID=ab63e55f-41a7-4368-99ba-b3b49edb3273 </w:instrText>
      </w:r>
      <w:r w:rsidRPr="00687104">
        <w:fldChar w:fldCharType="end"/>
      </w:r>
      <w:r w:rsidRPr="00687104">
        <w:rPr>
          <w:i/>
          <w:sz w:val="24"/>
        </w:rPr>
        <w:t>[Gazette date]</w:t>
      </w:r>
    </w:p>
    <w:p w:rsidR="00BF4549" w:rsidRPr="00687104" w:rsidRDefault="002D2E76" w:rsidP="00BF4549">
      <w:pPr>
        <w:pStyle w:val="SectionHeading"/>
      </w:pPr>
      <w:r w:rsidRPr="00687104">
        <w:fldChar w:fldCharType="begin" w:fldLock="1"/>
      </w:r>
      <w:r w:rsidRPr="00687104">
        <w:instrText xml:space="preserve"> GUID=22e7f065-d28c-4e0f-910b-dc995823461d </w:instrText>
      </w:r>
      <w:r w:rsidRPr="00687104">
        <w:fldChar w:fldCharType="end"/>
      </w:r>
      <w:r w:rsidRPr="00687104">
        <w:t>Related amendments to Stamp Duties Act</w:t>
      </w:r>
    </w:p>
    <w:p w:rsidR="00BF4549" w:rsidRPr="00687104" w:rsidRDefault="000C55F6" w:rsidP="000C55F6">
      <w:pPr>
        <w:pStyle w:val="SectionText1"/>
      </w:pPr>
      <w:r w:rsidRPr="00687104">
        <w:fldChar w:fldCharType="begin" w:fldLock="1"/>
      </w:r>
      <w:r w:rsidRPr="00687104">
        <w:instrText xml:space="preserve"> GUID=4834815f-1d37-4367-a41c-16881ff63dbf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63</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6</w:t>
      </w:r>
      <w:r w:rsidR="008053AB" w:rsidRPr="00687104">
        <w:rPr>
          <w:b/>
          <w:bCs/>
          <w:noProof/>
        </w:rPr>
        <w:t>2</w:t>
      </w:r>
      <w:r w:rsidR="00C268B5" w:rsidRPr="00687104">
        <w:rPr>
          <w:b/>
          <w:bCs/>
        </w:rPr>
        <w:t>.</w:t>
      </w:r>
      <w:r w:rsidRPr="00687104">
        <w:fldChar w:fldCharType="end"/>
      </w:r>
      <w:r w:rsidRPr="00687104">
        <w:t>  </w:t>
      </w:r>
      <w:r w:rsidR="00471EAA" w:rsidRPr="00687104">
        <w:t>T</w:t>
      </w:r>
      <w:r w:rsidR="00BF4549" w:rsidRPr="00687104">
        <w:t xml:space="preserve">he </w:t>
      </w:r>
      <w:r w:rsidR="002D2E76" w:rsidRPr="00687104">
        <w:t>Stamp Duties</w:t>
      </w:r>
      <w:r w:rsidR="00BF4549" w:rsidRPr="00687104">
        <w:t xml:space="preserve"> Act </w:t>
      </w:r>
      <w:r w:rsidR="002D2E76" w:rsidRPr="00687104">
        <w:t>(</w:t>
      </w:r>
      <w:r w:rsidR="00C268B5" w:rsidRPr="00687104">
        <w:t>Cap. 312</w:t>
      </w:r>
      <w:r w:rsidR="002D2E76" w:rsidRPr="00687104">
        <w:t xml:space="preserve">) </w:t>
      </w:r>
      <w:r w:rsidR="00845B60" w:rsidRPr="00687104">
        <w:t>is amended</w:t>
      </w:r>
      <w:r w:rsidR="00B10522" w:rsidRPr="00687104">
        <w:t> —</w:t>
      </w:r>
    </w:p>
    <w:p w:rsidR="006E1A76" w:rsidRPr="00687104" w:rsidRDefault="000C55F6" w:rsidP="000C55F6">
      <w:pPr>
        <w:pStyle w:val="SectionTexta"/>
      </w:pPr>
      <w:r w:rsidRPr="00687104">
        <w:fldChar w:fldCharType="begin" w:fldLock="1"/>
      </w:r>
      <w:r w:rsidRPr="00687104">
        <w:instrText xml:space="preserve"> GUID=2ad617c8-b62b-4fba-9a56-17fe59995363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1</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0</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a</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a</w:t>
      </w:r>
      <w:r w:rsidR="00C268B5" w:rsidRPr="00687104">
        <w:t>)</w:t>
      </w:r>
      <w:r w:rsidRPr="00687104">
        <w:fldChar w:fldCharType="end"/>
      </w:r>
      <w:r w:rsidRPr="00687104">
        <w:tab/>
      </w:r>
      <w:r w:rsidR="006E1A76" w:rsidRPr="00687104">
        <w:t xml:space="preserve">by deleting “(8F)” in </w:t>
      </w:r>
      <w:r w:rsidR="00C268B5" w:rsidRPr="00687104">
        <w:t>section 15</w:t>
      </w:r>
      <w:r w:rsidR="00471EAA" w:rsidRPr="00687104">
        <w:t>A</w:t>
      </w:r>
      <w:r w:rsidR="006E1A76" w:rsidRPr="00687104">
        <w:t>(7) and substituting “(8F</w:t>
      </w:r>
      <w:r w:rsidR="00C836BC" w:rsidRPr="00687104">
        <w:t>D</w:t>
      </w:r>
      <w:r w:rsidR="006E1A76" w:rsidRPr="00687104">
        <w:t>)”;</w:t>
      </w:r>
    </w:p>
    <w:p w:rsidR="00AC4BA4" w:rsidRPr="00687104" w:rsidRDefault="000C55F6" w:rsidP="000C55F6">
      <w:pPr>
        <w:pStyle w:val="SectionTexta"/>
      </w:pPr>
      <w:r w:rsidRPr="00687104">
        <w:fldChar w:fldCharType="begin" w:fldLock="1"/>
      </w:r>
      <w:r w:rsidRPr="00687104">
        <w:instrText xml:space="preserve"> GUID=cdcaae18-daa5-4aa4-9e47-ba8cf10b425b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2</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1</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b</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b</w:t>
      </w:r>
      <w:r w:rsidR="00C268B5" w:rsidRPr="00687104">
        <w:t>)</w:t>
      </w:r>
      <w:r w:rsidRPr="00687104">
        <w:fldChar w:fldCharType="end"/>
      </w:r>
      <w:r w:rsidRPr="00687104">
        <w:tab/>
      </w:r>
      <w:r w:rsidR="00AC4BA4" w:rsidRPr="00687104">
        <w:t>by inserting, immediately after the words “or (</w:t>
      </w:r>
      <w:r w:rsidR="00AC4BA4" w:rsidRPr="00687104">
        <w:rPr>
          <w:i/>
        </w:rPr>
        <w:t>d</w:t>
      </w:r>
      <w:r w:rsidR="00AC4BA4" w:rsidRPr="00687104">
        <w:t xml:space="preserve">)” in </w:t>
      </w:r>
      <w:r w:rsidR="00C268B5" w:rsidRPr="00687104">
        <w:t>section 15</w:t>
      </w:r>
      <w:r w:rsidR="00471EAA" w:rsidRPr="00687104">
        <w:t>A</w:t>
      </w:r>
      <w:r w:rsidR="00AC4BA4" w:rsidRPr="00687104">
        <w:t>(8B)(</w:t>
      </w:r>
      <w:r w:rsidR="00AC4BA4" w:rsidRPr="00687104">
        <w:rPr>
          <w:i/>
        </w:rPr>
        <w:t>a</w:t>
      </w:r>
      <w:r w:rsidR="00AC4BA4" w:rsidRPr="00687104">
        <w:t xml:space="preserve">), the words “that is made before </w:t>
      </w:r>
      <w:r w:rsidR="00C268B5" w:rsidRPr="00687104">
        <w:t>1 April</w:t>
      </w:r>
      <w:r w:rsidR="00D84598" w:rsidRPr="00687104">
        <w:t> </w:t>
      </w:r>
      <w:r w:rsidR="00AC4BA4" w:rsidRPr="00687104">
        <w:t>2016”;</w:t>
      </w:r>
    </w:p>
    <w:p w:rsidR="002D2E76" w:rsidRPr="00687104" w:rsidRDefault="000C55F6" w:rsidP="000C55F6">
      <w:pPr>
        <w:pStyle w:val="SectionTexta"/>
      </w:pPr>
      <w:r w:rsidRPr="00687104">
        <w:fldChar w:fldCharType="begin" w:fldLock="1"/>
      </w:r>
      <w:r w:rsidRPr="00687104">
        <w:instrText xml:space="preserve"> GUID=c71d11bc-2e9a-481f-800e-aaa7ff4653a7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3</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2</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c</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c</w:t>
      </w:r>
      <w:r w:rsidR="00C268B5" w:rsidRPr="00687104">
        <w:t>)</w:t>
      </w:r>
      <w:r w:rsidRPr="00687104">
        <w:fldChar w:fldCharType="end"/>
      </w:r>
      <w:r w:rsidRPr="00687104">
        <w:tab/>
      </w:r>
      <w:r w:rsidR="002D2E76" w:rsidRPr="00687104">
        <w:t>by inserting, immediately after the words “or (</w:t>
      </w:r>
      <w:r w:rsidR="00AC4BA4" w:rsidRPr="00687104">
        <w:rPr>
          <w:i/>
        </w:rPr>
        <w:t>c</w:t>
      </w:r>
      <w:r w:rsidR="002D2E76" w:rsidRPr="00687104">
        <w:t xml:space="preserve">)” in </w:t>
      </w:r>
      <w:r w:rsidR="00C268B5" w:rsidRPr="00687104">
        <w:t>section 15</w:t>
      </w:r>
      <w:r w:rsidR="00471EAA" w:rsidRPr="00687104">
        <w:t>A</w:t>
      </w:r>
      <w:r w:rsidR="002D2E76" w:rsidRPr="00687104">
        <w:t>(8B)(</w:t>
      </w:r>
      <w:r w:rsidR="00AC4BA4" w:rsidRPr="00687104">
        <w:rPr>
          <w:i/>
        </w:rPr>
        <w:t>b</w:t>
      </w:r>
      <w:r w:rsidR="002D2E76" w:rsidRPr="00687104">
        <w:t>), the words “</w:t>
      </w:r>
      <w:r w:rsidR="00AC4BA4" w:rsidRPr="00687104">
        <w:t xml:space="preserve">, or </w:t>
      </w:r>
      <w:r w:rsidR="00AC4BA4" w:rsidRPr="00687104">
        <w:rPr>
          <w:color w:val="000000"/>
        </w:rPr>
        <w:t xml:space="preserve">an acquisition mentioned in </w:t>
      </w:r>
      <w:r w:rsidR="00B10522" w:rsidRPr="00687104">
        <w:rPr>
          <w:color w:val="000000"/>
        </w:rPr>
        <w:t>subsection (5)</w:t>
      </w:r>
      <w:r w:rsidR="00AC4BA4" w:rsidRPr="00687104">
        <w:rPr>
          <w:color w:val="000000"/>
        </w:rPr>
        <w:t>(</w:t>
      </w:r>
      <w:r w:rsidR="00AC4BA4" w:rsidRPr="00687104">
        <w:rPr>
          <w:i/>
          <w:color w:val="000000"/>
        </w:rPr>
        <w:t>a</w:t>
      </w:r>
      <w:r w:rsidR="00AC4BA4" w:rsidRPr="00687104">
        <w:rPr>
          <w:color w:val="000000"/>
        </w:rPr>
        <w:t>) or (</w:t>
      </w:r>
      <w:r w:rsidR="00AC4BA4" w:rsidRPr="00687104">
        <w:rPr>
          <w:i/>
          <w:color w:val="000000"/>
        </w:rPr>
        <w:t>b</w:t>
      </w:r>
      <w:r w:rsidR="00AC4BA4" w:rsidRPr="00687104">
        <w:rPr>
          <w:color w:val="000000"/>
        </w:rPr>
        <w:t xml:space="preserve">) </w:t>
      </w:r>
      <w:r w:rsidR="002D2E76" w:rsidRPr="00687104">
        <w:t xml:space="preserve">that is made </w:t>
      </w:r>
      <w:r w:rsidR="00AC4BA4" w:rsidRPr="00687104">
        <w:t>on or after</w:t>
      </w:r>
      <w:r w:rsidR="002D2E76" w:rsidRPr="00687104">
        <w:t xml:space="preserve"> </w:t>
      </w:r>
      <w:r w:rsidR="00C268B5" w:rsidRPr="00687104">
        <w:t>1 April</w:t>
      </w:r>
      <w:r w:rsidR="00D84598" w:rsidRPr="00687104">
        <w:t> </w:t>
      </w:r>
      <w:r w:rsidR="002D2E76" w:rsidRPr="00687104">
        <w:t>2016”;</w:t>
      </w:r>
    </w:p>
    <w:p w:rsidR="002D2E76" w:rsidRPr="00687104" w:rsidRDefault="000C55F6" w:rsidP="000C55F6">
      <w:pPr>
        <w:pStyle w:val="SectionTexta"/>
      </w:pPr>
      <w:r w:rsidRPr="00687104">
        <w:fldChar w:fldCharType="begin" w:fldLock="1"/>
      </w:r>
      <w:r w:rsidRPr="00687104">
        <w:instrText xml:space="preserve"> GUID=ff915350-95d5-4d57-8e01-41e4111d5eb5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4</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3</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d</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d</w:t>
      </w:r>
      <w:r w:rsidR="00C268B5" w:rsidRPr="00687104">
        <w:t>)</w:t>
      </w:r>
      <w:r w:rsidRPr="00687104">
        <w:fldChar w:fldCharType="end"/>
      </w:r>
      <w:r w:rsidRPr="00687104">
        <w:tab/>
      </w:r>
      <w:r w:rsidR="002D2E76" w:rsidRPr="00687104">
        <w:t xml:space="preserve">by inserting, immediately after </w:t>
      </w:r>
      <w:r w:rsidR="00C268B5" w:rsidRPr="00687104">
        <w:t>section 15</w:t>
      </w:r>
      <w:r w:rsidR="00471EAA" w:rsidRPr="00687104">
        <w:t>A</w:t>
      </w:r>
      <w:r w:rsidR="002D2E76" w:rsidRPr="00687104">
        <w:t>(8C), the following subsections:</w:t>
      </w:r>
    </w:p>
    <w:p w:rsidR="002D2E76" w:rsidRPr="00687104" w:rsidRDefault="006E5D88" w:rsidP="006E5D88">
      <w:pPr>
        <w:pStyle w:val="Am2SectionText1"/>
      </w:pPr>
      <w:r w:rsidRPr="00687104">
        <w:fldChar w:fldCharType="begin" w:fldLock="1"/>
      </w:r>
      <w:r w:rsidRPr="00687104">
        <w:instrText xml:space="preserve"> GUID=fb925973-8b2d-4151-acb0-c1a801cdecd7 </w:instrText>
      </w:r>
      <w:r w:rsidRPr="00687104">
        <w:fldChar w:fldCharType="end"/>
      </w:r>
      <w:r w:rsidRPr="00687104">
        <w:t>“</w:t>
      </w:r>
      <w:r w:rsidRPr="00687104">
        <w:fldChar w:fldCharType="begin" w:fldLock="1"/>
      </w:r>
      <w:r w:rsidRPr="00687104">
        <w:instrText xml:space="preserve"> Quote "(8CA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(8CA)</w:t>
      </w:r>
      <w:r w:rsidRPr="00687104">
        <w:fldChar w:fldCharType="end"/>
      </w:r>
      <w:r w:rsidRPr="00687104">
        <w:t>  </w:t>
      </w:r>
      <w:r w:rsidR="002D2E76" w:rsidRPr="00687104">
        <w:t>Subject to subsection (8CB), where the qualifying acquisitions in the financial year</w:t>
      </w:r>
      <w:r w:rsidR="00B10522" w:rsidRPr="00687104">
        <w:t> —</w:t>
      </w:r>
    </w:p>
    <w:p w:rsidR="002D2E76" w:rsidRPr="00687104" w:rsidRDefault="002D2E76" w:rsidP="002D2E76">
      <w:pPr>
        <w:pStyle w:val="Am2SectionTexta"/>
      </w:pPr>
      <w:r w:rsidRPr="00687104">
        <w:fldChar w:fldCharType="begin" w:fldLock="1"/>
      </w:r>
      <w:r w:rsidRPr="00687104">
        <w:instrText xml:space="preserve"> GUID=52aa2697-9ef2-4761-b6f1-509a0ebc3d5c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include an acquisition in </w:t>
      </w:r>
      <w:r w:rsidR="00B10522" w:rsidRPr="00687104">
        <w:t>subsection (5)</w:t>
      </w:r>
      <w:r w:rsidRPr="00687104">
        <w:t>(</w:t>
      </w:r>
      <w:r w:rsidRPr="00687104">
        <w:rPr>
          <w:i/>
        </w:rPr>
        <w:t>a</w:t>
      </w:r>
      <w:r w:rsidRPr="00687104">
        <w:t>) or (</w:t>
      </w:r>
      <w:r w:rsidRPr="00687104">
        <w:rPr>
          <w:i/>
        </w:rPr>
        <w:t>b</w:t>
      </w:r>
      <w:r w:rsidRPr="00687104">
        <w:t xml:space="preserve">) that is made on or after </w:t>
      </w:r>
      <w:r w:rsidR="00C268B5" w:rsidRPr="00687104">
        <w:t>1 April</w:t>
      </w:r>
      <w:r w:rsidR="00D84598" w:rsidRPr="00687104">
        <w:t> </w:t>
      </w:r>
      <w:r w:rsidRPr="00687104">
        <w:t>2016; and</w:t>
      </w:r>
    </w:p>
    <w:p w:rsidR="002D2E76" w:rsidRPr="00687104" w:rsidRDefault="002D2E76" w:rsidP="002D2E76">
      <w:pPr>
        <w:pStyle w:val="Am2SectionTexta"/>
      </w:pPr>
      <w:r w:rsidRPr="00687104">
        <w:fldChar w:fldCharType="begin" w:fldLock="1"/>
      </w:r>
      <w:r w:rsidRPr="00687104">
        <w:instrText xml:space="preserve"> GUID=de6f13a6-da8f-41b7-af50-220eef4e7216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 xml:space="preserve">does not include an acquisition in </w:t>
      </w:r>
      <w:r w:rsidR="00B10522" w:rsidRPr="00687104">
        <w:t>subsection (3)</w:t>
      </w:r>
      <w:r w:rsidRPr="00687104">
        <w:t>(</w:t>
      </w:r>
      <w:r w:rsidRPr="00687104">
        <w:rPr>
          <w:i/>
        </w:rPr>
        <w:t>a</w:t>
      </w:r>
      <w:r w:rsidRPr="00687104">
        <w:t>) or (</w:t>
      </w:r>
      <w:r w:rsidRPr="00687104">
        <w:rPr>
          <w:i/>
        </w:rPr>
        <w:t>c</w:t>
      </w:r>
      <w:r w:rsidRPr="00687104">
        <w:t>),</w:t>
      </w:r>
      <w:r w:rsidR="00AC4BA4" w:rsidRPr="00687104">
        <w:rPr>
          <w:rFonts w:asciiTheme="minorHAnsi" w:hAnsiTheme="minorHAnsi"/>
          <w:color w:val="000000"/>
        </w:rPr>
        <w:t xml:space="preserve"> </w:t>
      </w:r>
      <w:r w:rsidR="00AC4BA4" w:rsidRPr="00687104">
        <w:rPr>
          <w:color w:val="000000"/>
        </w:rPr>
        <w:t xml:space="preserve">or an acquisition in </w:t>
      </w:r>
      <w:r w:rsidR="00B10522" w:rsidRPr="00687104">
        <w:rPr>
          <w:color w:val="000000"/>
        </w:rPr>
        <w:t>subsection (5)</w:t>
      </w:r>
      <w:r w:rsidR="00AC4BA4" w:rsidRPr="00687104">
        <w:rPr>
          <w:color w:val="000000"/>
        </w:rPr>
        <w:t>(</w:t>
      </w:r>
      <w:r w:rsidR="00AC4BA4" w:rsidRPr="00687104">
        <w:rPr>
          <w:i/>
          <w:color w:val="000000"/>
        </w:rPr>
        <w:t>a</w:t>
      </w:r>
      <w:r w:rsidR="00AC4BA4" w:rsidRPr="00687104">
        <w:rPr>
          <w:color w:val="000000"/>
        </w:rPr>
        <w:t>), (</w:t>
      </w:r>
      <w:r w:rsidR="00AC4BA4" w:rsidRPr="00687104">
        <w:rPr>
          <w:i/>
          <w:color w:val="000000"/>
        </w:rPr>
        <w:t>b</w:t>
      </w:r>
      <w:r w:rsidR="00AC4BA4" w:rsidRPr="00687104">
        <w:rPr>
          <w:color w:val="000000"/>
        </w:rPr>
        <w:t>) or (</w:t>
      </w:r>
      <w:r w:rsidR="00AC4BA4" w:rsidRPr="00687104">
        <w:rPr>
          <w:i/>
          <w:color w:val="000000"/>
        </w:rPr>
        <w:t>d</w:t>
      </w:r>
      <w:r w:rsidR="00AC4BA4" w:rsidRPr="00687104">
        <w:rPr>
          <w:color w:val="000000"/>
        </w:rPr>
        <w:t xml:space="preserve">) that is made before </w:t>
      </w:r>
      <w:r w:rsidR="00C268B5" w:rsidRPr="00687104">
        <w:rPr>
          <w:color w:val="000000"/>
        </w:rPr>
        <w:t>1 April</w:t>
      </w:r>
      <w:r w:rsidR="00D84598" w:rsidRPr="00687104">
        <w:rPr>
          <w:color w:val="000000"/>
        </w:rPr>
        <w:t> </w:t>
      </w:r>
      <w:r w:rsidR="00AC4BA4" w:rsidRPr="00687104">
        <w:rPr>
          <w:color w:val="000000"/>
        </w:rPr>
        <w:t>2016</w:t>
      </w:r>
      <w:r w:rsidR="00565DBC" w:rsidRPr="00687104">
        <w:rPr>
          <w:color w:val="000000"/>
        </w:rPr>
        <w:t>,</w:t>
      </w:r>
    </w:p>
    <w:p w:rsidR="002D2E76" w:rsidRPr="00687104" w:rsidRDefault="002D2E76" w:rsidP="002D2E76">
      <w:pPr>
        <w:pStyle w:val="Am2SectionText1N"/>
      </w:pPr>
      <w:r w:rsidRPr="00687104">
        <w:fldChar w:fldCharType="begin" w:fldLock="1"/>
      </w:r>
      <w:r w:rsidRPr="00687104">
        <w:instrText xml:space="preserve"> GUID=a0f9b701-9e7f-4f12-afc1-b3c98595105e </w:instrText>
      </w:r>
      <w:r w:rsidRPr="00687104">
        <w:fldChar w:fldCharType="end"/>
      </w:r>
      <w:r w:rsidRPr="00687104">
        <w:t>the maximum amount of relief from duty allowed is $80,000.</w:t>
      </w:r>
    </w:p>
    <w:p w:rsidR="002D2E76" w:rsidRPr="00687104" w:rsidRDefault="002D2E76" w:rsidP="002D2E76">
      <w:pPr>
        <w:pStyle w:val="Am2SectionText1"/>
      </w:pPr>
      <w:r w:rsidRPr="00687104">
        <w:fldChar w:fldCharType="begin" w:fldLock="1"/>
      </w:r>
      <w:r w:rsidRPr="00687104">
        <w:instrText xml:space="preserve"> GUID=e9f8a64c-507b-4d7e-9809-9ab99dae27ef </w:instrText>
      </w:r>
      <w:r w:rsidRPr="00687104">
        <w:fldChar w:fldCharType="end"/>
      </w:r>
      <w:r w:rsidRPr="00687104">
        <w:fldChar w:fldCharType="begin" w:fldLock="1"/>
      </w:r>
      <w:r w:rsidRPr="00687104">
        <w:instrText xml:space="preserve"> Quote "(8CB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(8CB)</w:t>
      </w:r>
      <w:r w:rsidRPr="00687104">
        <w:fldChar w:fldCharType="end"/>
      </w:r>
      <w:r w:rsidRPr="00687104">
        <w:t>  Where the qualifying period is the financial year of the acquiring company and the financial year exceeds 1</w:t>
      </w:r>
      <w:r w:rsidR="00C268B5" w:rsidRPr="00687104">
        <w:t>2 month</w:t>
      </w:r>
      <w:r w:rsidRPr="00687104">
        <w:t>s, the maximum amount of relief from duty to be allowed to the acquiring company with respect to all the acquisitions to which subsection (8CA) applies for each of the following periods must not exceed $80,000:</w:t>
      </w:r>
    </w:p>
    <w:p w:rsidR="002D2E76" w:rsidRPr="00687104" w:rsidRDefault="002D2E76" w:rsidP="002D2E76">
      <w:pPr>
        <w:pStyle w:val="Am2SectionTexta"/>
      </w:pPr>
      <w:r w:rsidRPr="00687104">
        <w:fldChar w:fldCharType="begin" w:fldLock="1"/>
      </w:r>
      <w:r w:rsidRPr="00687104">
        <w:instrText xml:space="preserve"> GUID=a822c8b6-1b62-4f7a-b539-5fe53d38142d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the first 1</w:t>
      </w:r>
      <w:r w:rsidR="00C268B5" w:rsidRPr="00687104">
        <w:t>2 month</w:t>
      </w:r>
      <w:r w:rsidRPr="00687104">
        <w:t>s of that financial year;</w:t>
      </w:r>
    </w:p>
    <w:p w:rsidR="002D2E76" w:rsidRPr="00687104" w:rsidRDefault="002D2E76" w:rsidP="002D2E76">
      <w:pPr>
        <w:pStyle w:val="Am2SectionTexta"/>
      </w:pPr>
      <w:r w:rsidRPr="00687104">
        <w:fldChar w:fldCharType="begin" w:fldLock="1"/>
      </w:r>
      <w:r w:rsidRPr="00687104">
        <w:instrText xml:space="preserve"> GUID=69ca92b8-1a57-48d8-a000-20ab6ea0e1a9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the remaining period of that financial year.”;</w:t>
      </w:r>
    </w:p>
    <w:p w:rsidR="00B70601" w:rsidRPr="00687104" w:rsidRDefault="000C55F6" w:rsidP="000C55F6">
      <w:pPr>
        <w:pStyle w:val="SectionTexta"/>
      </w:pPr>
      <w:r w:rsidRPr="00687104">
        <w:fldChar w:fldCharType="begin" w:fldLock="1"/>
      </w:r>
      <w:r w:rsidRPr="00687104">
        <w:instrText xml:space="preserve"> GUID=a68ecbb8-b7b7-441b-be28-c3c6930ad12a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5</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4</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e</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e</w:t>
      </w:r>
      <w:r w:rsidR="00C268B5" w:rsidRPr="00687104">
        <w:t>)</w:t>
      </w:r>
      <w:r w:rsidRPr="00687104">
        <w:fldChar w:fldCharType="end"/>
      </w:r>
      <w:r w:rsidRPr="00687104">
        <w:tab/>
      </w:r>
      <w:r w:rsidR="00B70601" w:rsidRPr="00687104">
        <w:t xml:space="preserve">by </w:t>
      </w:r>
      <w:r w:rsidR="00E7346D" w:rsidRPr="00687104">
        <w:t>deleting</w:t>
      </w:r>
      <w:r w:rsidR="00B70601" w:rsidRPr="00687104">
        <w:t xml:space="preserve"> subsection (8</w:t>
      </w:r>
      <w:r w:rsidR="00AC4BA4" w:rsidRPr="00687104">
        <w:t>F</w:t>
      </w:r>
      <w:r w:rsidR="00B70601" w:rsidRPr="00687104">
        <w:t>)</w:t>
      </w:r>
      <w:r w:rsidR="00471EAA" w:rsidRPr="00687104">
        <w:t xml:space="preserve"> of </w:t>
      </w:r>
      <w:r w:rsidR="00C268B5" w:rsidRPr="00687104">
        <w:t>section 15</w:t>
      </w:r>
      <w:r w:rsidR="00471EAA" w:rsidRPr="00687104">
        <w:t>A</w:t>
      </w:r>
      <w:r w:rsidR="00AC4BA4" w:rsidRPr="00687104">
        <w:t xml:space="preserve"> and substituting</w:t>
      </w:r>
      <w:r w:rsidR="00B70601" w:rsidRPr="00687104">
        <w:t xml:space="preserve"> the following subsection</w:t>
      </w:r>
      <w:r w:rsidR="00AC4BA4" w:rsidRPr="00687104">
        <w:t>s</w:t>
      </w:r>
      <w:r w:rsidR="00B70601" w:rsidRPr="00687104">
        <w:t>:</w:t>
      </w:r>
    </w:p>
    <w:p w:rsidR="00B70601" w:rsidRPr="00687104" w:rsidRDefault="006E5D88" w:rsidP="006E5D88">
      <w:pPr>
        <w:pStyle w:val="Am2SectionText1"/>
      </w:pPr>
      <w:r w:rsidRPr="00687104">
        <w:fldChar w:fldCharType="begin" w:fldLock="1"/>
      </w:r>
      <w:r w:rsidRPr="00687104">
        <w:instrText xml:space="preserve"> GUID=1f6ffc95-1282-40ba-8a62-e934932f1955 </w:instrText>
      </w:r>
      <w:r w:rsidRPr="00687104">
        <w:fldChar w:fldCharType="end"/>
      </w:r>
      <w:r w:rsidRPr="00687104">
        <w:rPr>
          <w:lang w:val="en"/>
        </w:rPr>
        <w:t>“</w:t>
      </w:r>
      <w:r w:rsidRPr="00687104">
        <w:rPr>
          <w:lang w:val="en"/>
        </w:rPr>
        <w:fldChar w:fldCharType="begin" w:fldLock="1"/>
      </w:r>
      <w:r w:rsidRPr="00687104">
        <w:rPr>
          <w:lang w:val="en"/>
        </w:rPr>
        <w:instrText xml:space="preserve"> Quote "(8F</w:instrText>
      </w:r>
      <w:r w:rsidRPr="00687104">
        <w:rPr>
          <w:lang w:val="en"/>
        </w:rPr>
        <w:fldChar w:fldCharType="begin" w:fldLock="1"/>
      </w:r>
      <w:r w:rsidRPr="00687104">
        <w:rPr>
          <w:lang w:val="en"/>
        </w:rPr>
        <w:instrText xml:space="preserve"> Preserved=Yes </w:instrText>
      </w:r>
      <w:r w:rsidRPr="00687104">
        <w:rPr>
          <w:lang w:val="en"/>
        </w:rPr>
        <w:fldChar w:fldCharType="end"/>
      </w:r>
      <w:r w:rsidRPr="00687104">
        <w:rPr>
          <w:lang w:val="en"/>
        </w:rPr>
        <w:instrText xml:space="preserve">)" </w:instrText>
      </w:r>
      <w:r w:rsidRPr="00687104">
        <w:rPr>
          <w:lang w:val="en"/>
        </w:rPr>
        <w:fldChar w:fldCharType="separate"/>
      </w:r>
      <w:r w:rsidRPr="00687104">
        <w:rPr>
          <w:lang w:val="en"/>
        </w:rPr>
        <w:t>(8F)</w:t>
      </w:r>
      <w:r w:rsidRPr="00687104">
        <w:rPr>
          <w:lang w:val="en"/>
        </w:rPr>
        <w:fldChar w:fldCharType="end"/>
      </w:r>
      <w:r w:rsidRPr="00687104">
        <w:rPr>
          <w:lang w:val="en"/>
        </w:rPr>
        <w:t>  </w:t>
      </w:r>
      <w:r w:rsidR="00B70601" w:rsidRPr="00687104">
        <w:rPr>
          <w:lang w:val="en"/>
        </w:rPr>
        <w:t xml:space="preserve">For the purposes of subsection (8CA), where </w:t>
      </w:r>
      <w:r w:rsidR="00B10522" w:rsidRPr="00687104">
        <w:rPr>
          <w:lang w:val="en"/>
        </w:rPr>
        <w:t>subsection (6)</w:t>
      </w:r>
      <w:r w:rsidR="00B70601" w:rsidRPr="00687104">
        <w:rPr>
          <w:lang w:val="en"/>
        </w:rPr>
        <w:t>(</w:t>
      </w:r>
      <w:r w:rsidR="00B70601" w:rsidRPr="00687104">
        <w:rPr>
          <w:i/>
          <w:iCs/>
          <w:lang w:val="en"/>
        </w:rPr>
        <w:t>c</w:t>
      </w:r>
      <w:r w:rsidR="00B70601" w:rsidRPr="00687104">
        <w:rPr>
          <w:lang w:val="en"/>
        </w:rPr>
        <w:t>) applies, the qualifying acquisitions to which subsection (8CA) applies are treated as occurring in the financial year of the acquiring company in which the acquisitions referred to in subsection (8CA)(</w:t>
      </w:r>
      <w:r w:rsidR="00B70601" w:rsidRPr="00687104">
        <w:rPr>
          <w:i/>
          <w:iCs/>
          <w:lang w:val="en"/>
        </w:rPr>
        <w:t>a</w:t>
      </w:r>
      <w:r w:rsidR="00B70601" w:rsidRPr="00687104">
        <w:rPr>
          <w:lang w:val="en"/>
        </w:rPr>
        <w:t>) occur.</w:t>
      </w:r>
    </w:p>
    <w:p w:rsidR="00AC4BA4" w:rsidRPr="00687104" w:rsidRDefault="00AC4BA4" w:rsidP="00AC4BA4">
      <w:pPr>
        <w:pStyle w:val="Am2SectionText1"/>
      </w:pPr>
      <w:r w:rsidRPr="00687104">
        <w:fldChar w:fldCharType="begin" w:fldLock="1"/>
      </w:r>
      <w:r w:rsidRPr="00687104">
        <w:instrText xml:space="preserve"> GUID=457eb909-d748-4393-9122-0ddd4a3620c9 </w:instrText>
      </w:r>
      <w:r w:rsidRPr="00687104">
        <w:fldChar w:fldCharType="end"/>
      </w:r>
      <w:r w:rsidRPr="00687104">
        <w:fldChar w:fldCharType="begin" w:fldLock="1"/>
      </w:r>
      <w:r w:rsidRPr="00687104">
        <w:instrText xml:space="preserve"> Quote "(8FA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(8FA)</w:t>
      </w:r>
      <w:r w:rsidRPr="00687104">
        <w:fldChar w:fldCharType="end"/>
      </w:r>
      <w:r w:rsidRPr="00687104">
        <w:t>  </w:t>
      </w:r>
      <w:r w:rsidR="003A1454" w:rsidRPr="00687104">
        <w:t>Subject to subsection (8FB), w</w:t>
      </w:r>
      <w:r w:rsidRPr="00687104">
        <w:t>here the qualifying acquisitions in the financial year</w:t>
      </w:r>
      <w:r w:rsidR="00B10522" w:rsidRPr="00687104">
        <w:t> —</w:t>
      </w:r>
    </w:p>
    <w:p w:rsidR="00AC4BA4" w:rsidRPr="00687104" w:rsidRDefault="00AC4BA4" w:rsidP="00AC4BA4">
      <w:pPr>
        <w:pStyle w:val="Am2SectionTexta"/>
      </w:pPr>
      <w:r w:rsidRPr="00687104">
        <w:fldChar w:fldCharType="begin" w:fldLock="1"/>
      </w:r>
      <w:r w:rsidRPr="00687104">
        <w:instrText xml:space="preserve"> GUID=ea52086f-b2d6-4381-9824-8abd85099277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t xml:space="preserve">include an acquisition in </w:t>
      </w:r>
      <w:r w:rsidR="00B10522" w:rsidRPr="00687104">
        <w:t>subsection (3)</w:t>
      </w:r>
      <w:r w:rsidRPr="00687104">
        <w:t>(</w:t>
      </w:r>
      <w:r w:rsidRPr="00687104">
        <w:rPr>
          <w:i/>
        </w:rPr>
        <w:t>a</w:t>
      </w:r>
      <w:r w:rsidRPr="00687104">
        <w:t>) or (</w:t>
      </w:r>
      <w:r w:rsidRPr="00687104">
        <w:rPr>
          <w:i/>
        </w:rPr>
        <w:t>c</w:t>
      </w:r>
      <w:r w:rsidRPr="00687104">
        <w:t>); and</w:t>
      </w:r>
    </w:p>
    <w:p w:rsidR="00AC4BA4" w:rsidRPr="00687104" w:rsidRDefault="00AC4BA4" w:rsidP="00AC4BA4">
      <w:pPr>
        <w:pStyle w:val="Am2SectionTexta"/>
      </w:pPr>
      <w:r w:rsidRPr="00687104">
        <w:fldChar w:fldCharType="begin" w:fldLock="1"/>
      </w:r>
      <w:r w:rsidRPr="00687104">
        <w:instrText xml:space="preserve"> GUID=e8f2001a-6870-4761-b646-3a32b11f4ab7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t xml:space="preserve">include an acquisition in </w:t>
      </w:r>
      <w:r w:rsidR="00B10522" w:rsidRPr="00687104">
        <w:t>subsection (5)</w:t>
      </w:r>
      <w:r w:rsidRPr="00687104">
        <w:t>(</w:t>
      </w:r>
      <w:r w:rsidRPr="00687104">
        <w:rPr>
          <w:i/>
        </w:rPr>
        <w:t>a</w:t>
      </w:r>
      <w:r w:rsidRPr="00687104">
        <w:t>), ( b) or (</w:t>
      </w:r>
      <w:r w:rsidRPr="00687104">
        <w:rPr>
          <w:i/>
        </w:rPr>
        <w:t>d</w:t>
      </w:r>
      <w:r w:rsidRPr="00687104">
        <w:t>),</w:t>
      </w:r>
    </w:p>
    <w:p w:rsidR="00845B60" w:rsidRPr="00687104" w:rsidRDefault="00AC4BA4" w:rsidP="00845B60">
      <w:pPr>
        <w:pStyle w:val="Am2SectionText1N"/>
      </w:pPr>
      <w:r w:rsidRPr="00687104">
        <w:fldChar w:fldCharType="begin" w:fldLock="1"/>
      </w:r>
      <w:r w:rsidRPr="00687104">
        <w:instrText xml:space="preserve"> GUID=2841b9fc-6123-41c8-92a6-a57899c51565 </w:instrText>
      </w:r>
      <w:r w:rsidRPr="00687104">
        <w:fldChar w:fldCharType="end"/>
      </w:r>
      <w:r w:rsidRPr="00687104">
        <w:t>the maximum amount of relief from duty allowed is</w:t>
      </w:r>
      <w:r w:rsidR="00B9085A" w:rsidRPr="00687104">
        <w:t xml:space="preserve"> an amount computed by the formula</w:t>
      </w:r>
    </w:p>
    <w:p w:rsidR="000C55F6" w:rsidRPr="00687104" w:rsidRDefault="000C55F6" w:rsidP="000C55F6">
      <w:pPr>
        <w:pStyle w:val="MTDisplayEquation"/>
      </w:pPr>
      <w:r w:rsidRPr="00687104">
        <w:fldChar w:fldCharType="begin" w:fldLock="1"/>
      </w:r>
      <w:r w:rsidRPr="00687104">
        <w:instrText xml:space="preserve"> GUID=0f45347d-3644-402f-ab5a-2fb3ae209eb6 </w:instrText>
      </w:r>
      <w:r w:rsidRPr="00687104">
        <w:fldChar w:fldCharType="end"/>
      </w:r>
      <w:r w:rsidRPr="00687104">
        <w:tab/>
      </w:r>
      <w:r w:rsidR="005E456E" w:rsidRPr="00687104">
        <w:rPr>
          <w:position w:val="-6"/>
          <w:sz w:val="26"/>
          <w:szCs w:val="26"/>
        </w:rPr>
        <w:object w:dxaOrig="900" w:dyaOrig="279">
          <v:shape id="_x0000_i1028" type="#_x0000_t75" style="width:45pt;height:14pt" o:ole="">
            <v:imagedata r:id="rId17" o:title=""/>
          </v:shape>
          <o:OLEObject Type="Embed" ProgID="Equation.DSMT4" ShapeID="_x0000_i1028" DrawAspect="Content" ObjectID="_1529483053" r:id="rId18"/>
        </w:object>
      </w:r>
      <w:r w:rsidRPr="00687104">
        <w:t>,</w:t>
      </w:r>
    </w:p>
    <w:p w:rsidR="00AC4BA4" w:rsidRPr="00687104" w:rsidRDefault="00AC4BA4" w:rsidP="00845B60">
      <w:pPr>
        <w:pStyle w:val="Am2SectionText1N"/>
      </w:pPr>
      <w:r w:rsidRPr="00687104">
        <w:fldChar w:fldCharType="begin" w:fldLock="1"/>
      </w:r>
      <w:r w:rsidRPr="00687104">
        <w:instrText xml:space="preserve"> GUID=57199e67-4688-452f-b036-949fac64c89b </w:instrText>
      </w:r>
      <w:r w:rsidRPr="00687104">
        <w:fldChar w:fldCharType="end"/>
      </w:r>
      <w:r w:rsidRPr="00687104">
        <w:t>where A is the lesser of</w:t>
      </w:r>
      <w:r w:rsidR="00B10522" w:rsidRPr="00687104">
        <w:t> —</w:t>
      </w:r>
    </w:p>
    <w:p w:rsidR="00565DBC" w:rsidRPr="00687104" w:rsidRDefault="00562843" w:rsidP="00AC4BA4">
      <w:pPr>
        <w:pStyle w:val="Am2SectionTexta"/>
      </w:pPr>
      <w:r w:rsidRPr="00687104">
        <w:fldChar w:fldCharType="begin" w:fldLock="1"/>
      </w:r>
      <w:r w:rsidRPr="00687104">
        <w:instrText xml:space="preserve"> GUID=60c86b6e-e5c3-49b4-b6e0-7dad02702024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r w:rsidR="00AC4BA4" w:rsidRPr="00687104">
        <w:t xml:space="preserve">the total amount of ad valorem stamp duty chargeable on </w:t>
      </w:r>
      <w:r w:rsidR="0031034A" w:rsidRPr="00687104">
        <w:t>every one</w:t>
      </w:r>
      <w:r w:rsidR="00D46652" w:rsidRPr="00687104">
        <w:t xml:space="preserve"> of</w:t>
      </w:r>
      <w:r w:rsidR="00565DBC" w:rsidRPr="00687104">
        <w:t xml:space="preserve"> </w:t>
      </w:r>
      <w:r w:rsidR="00AC4BA4" w:rsidRPr="00687104">
        <w:t>those qualifying acquisitions</w:t>
      </w:r>
      <w:r w:rsidR="00A4304F" w:rsidRPr="00687104">
        <w:t xml:space="preserve"> </w:t>
      </w:r>
      <w:r w:rsidR="0031034A" w:rsidRPr="00687104">
        <w:t>that</w:t>
      </w:r>
      <w:r w:rsidR="00B53222" w:rsidRPr="00687104">
        <w:t xml:space="preserve"> is</w:t>
      </w:r>
      <w:r w:rsidR="00B10522" w:rsidRPr="00687104">
        <w:t> —</w:t>
      </w:r>
    </w:p>
    <w:p w:rsidR="00565DBC" w:rsidRPr="00687104" w:rsidRDefault="00565DBC" w:rsidP="00565DBC">
      <w:pPr>
        <w:pStyle w:val="Am2SectionTextA0"/>
      </w:pPr>
      <w:r w:rsidRPr="00687104">
        <w:fldChar w:fldCharType="begin" w:fldLock="1"/>
      </w:r>
      <w:r w:rsidRPr="00687104">
        <w:instrText xml:space="preserve"> GUID=7f959cb7-5f10-47e7-b4b7-75df85362c80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t>an acquisition in</w:t>
      </w:r>
      <w:r w:rsidR="00AC4BA4" w:rsidRPr="00687104">
        <w:t xml:space="preserve"> </w:t>
      </w:r>
      <w:r w:rsidR="00B10522" w:rsidRPr="00687104">
        <w:t>subsection (3)</w:t>
      </w:r>
      <w:r w:rsidRPr="00687104">
        <w:t>(</w:t>
      </w:r>
      <w:r w:rsidRPr="00687104">
        <w:rPr>
          <w:i/>
        </w:rPr>
        <w:t>a</w:t>
      </w:r>
      <w:r w:rsidRPr="00687104">
        <w:t xml:space="preserve">) that is made before </w:t>
      </w:r>
      <w:r w:rsidR="00C268B5" w:rsidRPr="00687104">
        <w:t>1 April</w:t>
      </w:r>
      <w:r w:rsidR="00D84598" w:rsidRPr="00687104">
        <w:t> </w:t>
      </w:r>
      <w:r w:rsidRPr="00687104">
        <w:t>2015;</w:t>
      </w:r>
    </w:p>
    <w:p w:rsidR="0033059B" w:rsidRPr="00687104" w:rsidRDefault="00565DBC" w:rsidP="00565DBC">
      <w:pPr>
        <w:pStyle w:val="Am2SectionTextA0"/>
      </w:pPr>
      <w:r w:rsidRPr="00687104">
        <w:fldChar w:fldCharType="begin" w:fldLock="1"/>
      </w:r>
      <w:r w:rsidRPr="00687104">
        <w:instrText xml:space="preserve"> GUID=8e506469-56ed-4c09-af09-759b0e581021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t xml:space="preserve">an acquisition in </w:t>
      </w:r>
      <w:r w:rsidR="00B10522" w:rsidRPr="00687104">
        <w:t>subsection (3)</w:t>
      </w:r>
      <w:r w:rsidRPr="00687104">
        <w:t>(</w:t>
      </w:r>
      <w:r w:rsidRPr="00687104">
        <w:rPr>
          <w:i/>
        </w:rPr>
        <w:t>d</w:t>
      </w:r>
      <w:r w:rsidRPr="00687104">
        <w:t>) that relates to an acquisition in sub</w:t>
      </w:r>
      <w:r w:rsidR="00C268B5" w:rsidRPr="00687104">
        <w:t>paragraph (A)</w:t>
      </w:r>
      <w:r w:rsidRPr="00687104">
        <w:t xml:space="preserve"> </w:t>
      </w:r>
      <w:r w:rsidR="0033059B" w:rsidRPr="00687104">
        <w:t>and to the same target company</w:t>
      </w:r>
      <w:r w:rsidR="00AC4BA4" w:rsidRPr="00687104">
        <w:t xml:space="preserve">; </w:t>
      </w:r>
    </w:p>
    <w:p w:rsidR="0033059B" w:rsidRPr="00687104" w:rsidRDefault="0033059B" w:rsidP="0033059B">
      <w:pPr>
        <w:pStyle w:val="Am2SectionTextA0"/>
      </w:pPr>
      <w:r w:rsidRPr="00687104">
        <w:fldChar w:fldCharType="begin" w:fldLock="1"/>
      </w:r>
      <w:r w:rsidRPr="00687104">
        <w:instrText xml:space="preserve"> GUID=b9690c46-3e50-4da1-8567-65d1ecb8885d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(C)</w:t>
      </w:r>
      <w:r w:rsidRPr="00687104">
        <w:fldChar w:fldCharType="end"/>
      </w:r>
      <w:r w:rsidRPr="00687104">
        <w:tab/>
        <w:t xml:space="preserve">an acquisition in </w:t>
      </w:r>
      <w:r w:rsidR="00B10522" w:rsidRPr="00687104">
        <w:t>subsection (3)</w:t>
      </w:r>
      <w:r w:rsidRPr="00687104">
        <w:t>(</w:t>
      </w:r>
      <w:r w:rsidRPr="00687104">
        <w:rPr>
          <w:i/>
        </w:rPr>
        <w:t>c</w:t>
      </w:r>
      <w:r w:rsidRPr="00687104">
        <w:t xml:space="preserve">) that is made before </w:t>
      </w:r>
      <w:r w:rsidR="00C268B5" w:rsidRPr="00687104">
        <w:t>1 April</w:t>
      </w:r>
      <w:r w:rsidR="00D84598" w:rsidRPr="00687104">
        <w:t> </w:t>
      </w:r>
      <w:r w:rsidRPr="00687104">
        <w:t xml:space="preserve">2015; </w:t>
      </w:r>
      <w:r w:rsidR="00B53222" w:rsidRPr="00687104">
        <w:t>or</w:t>
      </w:r>
    </w:p>
    <w:p w:rsidR="0033059B" w:rsidRPr="00687104" w:rsidRDefault="0033059B" w:rsidP="0033059B">
      <w:pPr>
        <w:pStyle w:val="Am2SectionTextA0"/>
      </w:pPr>
      <w:r w:rsidRPr="00687104">
        <w:fldChar w:fldCharType="begin" w:fldLock="1"/>
      </w:r>
      <w:r w:rsidRPr="00687104">
        <w:instrText xml:space="preserve"> GUID=33c9052e-a099-4a3d-a55a-6c1b84734775 </w:instrText>
      </w:r>
      <w:r w:rsidRPr="00687104">
        <w:fldChar w:fldCharType="end"/>
      </w:r>
      <w:r w:rsidRPr="00687104">
        <w:tab/>
      </w:r>
      <w:r w:rsidRPr="00687104">
        <w:fldChar w:fldCharType="begin" w:fldLock="1"/>
      </w:r>
      <w:r w:rsidRPr="00687104">
        <w:instrText xml:space="preserve"> Quote "(D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(D)</w:t>
      </w:r>
      <w:r w:rsidRPr="00687104">
        <w:fldChar w:fldCharType="end"/>
      </w:r>
      <w:r w:rsidRPr="00687104">
        <w:tab/>
        <w:t xml:space="preserve">an acquisition in </w:t>
      </w:r>
      <w:r w:rsidR="00B10522" w:rsidRPr="00687104">
        <w:t>subsection (3)</w:t>
      </w:r>
      <w:r w:rsidRPr="00687104">
        <w:t>(</w:t>
      </w:r>
      <w:r w:rsidRPr="00687104">
        <w:rPr>
          <w:i/>
        </w:rPr>
        <w:t>e</w:t>
      </w:r>
      <w:r w:rsidRPr="00687104">
        <w:t>) that relates to an acquisition in sub</w:t>
      </w:r>
      <w:r w:rsidR="00C268B5" w:rsidRPr="00687104">
        <w:t>paragraph (C)</w:t>
      </w:r>
      <w:r w:rsidRPr="00687104">
        <w:t xml:space="preserve"> and </w:t>
      </w:r>
      <w:r w:rsidR="00B20F29" w:rsidRPr="00687104">
        <w:t>to</w:t>
      </w:r>
      <w:r w:rsidRPr="00687104">
        <w:t xml:space="preserve"> the same target company</w:t>
      </w:r>
      <w:r w:rsidR="003A1454" w:rsidRPr="00687104">
        <w:t>; and</w:t>
      </w:r>
    </w:p>
    <w:p w:rsidR="00AC4BA4" w:rsidRPr="00687104" w:rsidRDefault="00562843" w:rsidP="00AC4BA4">
      <w:pPr>
        <w:pStyle w:val="Am2SectionTexta"/>
      </w:pPr>
      <w:r w:rsidRPr="00687104">
        <w:fldChar w:fldCharType="begin" w:fldLock="1"/>
      </w:r>
      <w:r w:rsidRPr="00687104">
        <w:instrText xml:space="preserve"> GUID=149ee942-006f-4c18-9ebb-5e897b222226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r w:rsidR="00AC4BA4" w:rsidRPr="00687104">
        <w:t> $200,000;</w:t>
      </w:r>
    </w:p>
    <w:p w:rsidR="00B20F29" w:rsidRPr="00687104" w:rsidRDefault="00AC4BA4" w:rsidP="00845B60">
      <w:pPr>
        <w:pStyle w:val="Am2SectionText1N"/>
      </w:pPr>
      <w:r w:rsidRPr="00687104">
        <w:fldChar w:fldCharType="begin" w:fldLock="1"/>
      </w:r>
      <w:r w:rsidRPr="00687104">
        <w:instrText xml:space="preserve"> GUID=58444b68-8e12-4bbb-9f40-2374d91fae92 </w:instrText>
      </w:r>
      <w:r w:rsidRPr="00687104">
        <w:fldChar w:fldCharType="end"/>
      </w:r>
      <w:r w:rsidRPr="00687104">
        <w:t>B is the lesser of</w:t>
      </w:r>
      <w:r w:rsidR="00B10522" w:rsidRPr="00687104">
        <w:t> —</w:t>
      </w:r>
    </w:p>
    <w:p w:rsidR="00B20F29" w:rsidRPr="00687104" w:rsidRDefault="00562843" w:rsidP="00B20F29">
      <w:pPr>
        <w:pStyle w:val="Am2SectionTexta"/>
      </w:pPr>
      <w:r w:rsidRPr="00687104">
        <w:fldChar w:fldCharType="begin" w:fldLock="1"/>
      </w:r>
      <w:r w:rsidRPr="00687104">
        <w:instrText xml:space="preserve"> GUID=5cb8d5f3-50aa-450a-b884-e6f284d394ef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r w:rsidR="00AC4BA4" w:rsidRPr="00687104">
        <w:t xml:space="preserve">the total amount of ad valorem stamp duty chargeable on </w:t>
      </w:r>
      <w:r w:rsidR="0031034A" w:rsidRPr="00687104">
        <w:t>every one of</w:t>
      </w:r>
      <w:r w:rsidR="00B20F29" w:rsidRPr="00687104">
        <w:t xml:space="preserve"> those qualifying acquisitions </w:t>
      </w:r>
      <w:r w:rsidR="0031034A" w:rsidRPr="00687104">
        <w:t>that</w:t>
      </w:r>
      <w:r w:rsidR="00B53222" w:rsidRPr="00687104">
        <w:t xml:space="preserve"> is</w:t>
      </w:r>
      <w:r w:rsidR="00B10522" w:rsidRPr="00687104">
        <w:t> —</w:t>
      </w:r>
    </w:p>
    <w:p w:rsidR="00B20F29" w:rsidRPr="00687104" w:rsidRDefault="00B20F29" w:rsidP="00B20F29">
      <w:pPr>
        <w:pStyle w:val="Am2SectionTextA0"/>
      </w:pPr>
      <w:r w:rsidRPr="00687104">
        <w:fldChar w:fldCharType="begin" w:fldLock="1"/>
      </w:r>
      <w:r w:rsidRPr="00687104">
        <w:instrText xml:space="preserve"> GUID=c2eda94a-e909-49c8-b5c9-52cd2f219b42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 xml:space="preserve"> </w:t>
      </w:r>
      <w:r w:rsidRPr="00687104">
        <w:tab/>
        <w:t xml:space="preserve">an acquisition in </w:t>
      </w:r>
      <w:r w:rsidR="00B10522" w:rsidRPr="00687104">
        <w:t>subsection (5)</w:t>
      </w:r>
      <w:r w:rsidRPr="00687104">
        <w:t>(</w:t>
      </w:r>
      <w:r w:rsidRPr="00687104">
        <w:rPr>
          <w:i/>
        </w:rPr>
        <w:t>a</w:t>
      </w:r>
      <w:r w:rsidRPr="00687104">
        <w:t xml:space="preserve">) that is made </w:t>
      </w:r>
      <w:r w:rsidR="003A1454" w:rsidRPr="00687104">
        <w:t>before</w:t>
      </w:r>
      <w:r w:rsidRPr="00687104">
        <w:t xml:space="preserve"> </w:t>
      </w:r>
      <w:r w:rsidR="00C268B5" w:rsidRPr="00687104">
        <w:t>1 April</w:t>
      </w:r>
      <w:r w:rsidR="00D84598" w:rsidRPr="00687104">
        <w:t> </w:t>
      </w:r>
      <w:r w:rsidRPr="00687104">
        <w:t>2016;</w:t>
      </w:r>
    </w:p>
    <w:p w:rsidR="00B20F29" w:rsidRPr="00687104" w:rsidRDefault="00B20F29" w:rsidP="00B20F29">
      <w:pPr>
        <w:pStyle w:val="Am2SectionTextA0"/>
      </w:pPr>
      <w:r w:rsidRPr="00687104">
        <w:fldChar w:fldCharType="begin" w:fldLock="1"/>
      </w:r>
      <w:r w:rsidRPr="00687104">
        <w:instrText xml:space="preserve"> GUID=b85cc2f7-0723-4949-b66a-a09a30728df7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t xml:space="preserve">an acquisition in </w:t>
      </w:r>
      <w:r w:rsidR="00B10522" w:rsidRPr="00687104">
        <w:t>subsection (5)</w:t>
      </w:r>
      <w:r w:rsidRPr="00687104">
        <w:t>(</w:t>
      </w:r>
      <w:r w:rsidRPr="00687104">
        <w:rPr>
          <w:i/>
        </w:rPr>
        <w:t>b</w:t>
      </w:r>
      <w:r w:rsidRPr="00687104">
        <w:t xml:space="preserve">) that is made </w:t>
      </w:r>
      <w:r w:rsidR="003A1454" w:rsidRPr="00687104">
        <w:t>before</w:t>
      </w:r>
      <w:r w:rsidRPr="00687104">
        <w:t xml:space="preserve"> </w:t>
      </w:r>
      <w:r w:rsidR="00C268B5" w:rsidRPr="00687104">
        <w:t>1 April</w:t>
      </w:r>
      <w:r w:rsidR="00D84598" w:rsidRPr="00687104">
        <w:t> </w:t>
      </w:r>
      <w:r w:rsidRPr="00687104">
        <w:t xml:space="preserve">2016; </w:t>
      </w:r>
    </w:p>
    <w:p w:rsidR="00B20F29" w:rsidRPr="00687104" w:rsidRDefault="000E44DD" w:rsidP="000E44DD">
      <w:pPr>
        <w:pStyle w:val="Am2SectionTextA0"/>
      </w:pPr>
      <w:r w:rsidRPr="00687104">
        <w:fldChar w:fldCharType="begin" w:fldLock="1"/>
      </w:r>
      <w:r w:rsidRPr="00687104">
        <w:instrText xml:space="preserve"> GUID=c4f14424-80bd-47dd-91e7-b97a1a474ef7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r>
      <w:r w:rsidR="00B20F29" w:rsidRPr="00687104">
        <w:t xml:space="preserve">an acquisition in </w:t>
      </w:r>
      <w:r w:rsidR="00B10522" w:rsidRPr="00687104">
        <w:t>subsection (5)</w:t>
      </w:r>
      <w:r w:rsidR="00B20F29" w:rsidRPr="00687104">
        <w:t>(</w:t>
      </w:r>
      <w:r w:rsidR="00B20F29" w:rsidRPr="00687104">
        <w:rPr>
          <w:i/>
        </w:rPr>
        <w:t>c</w:t>
      </w:r>
      <w:r w:rsidR="00B20F29" w:rsidRPr="00687104">
        <w:t>) that relates to an acquisition in sub</w:t>
      </w:r>
      <w:r w:rsidR="00C268B5" w:rsidRPr="00687104">
        <w:t>paragraph (A)</w:t>
      </w:r>
      <w:r w:rsidR="00B20F29" w:rsidRPr="00687104">
        <w:t xml:space="preserve"> or (</w:t>
      </w:r>
      <w:r w:rsidR="003A1454" w:rsidRPr="00687104">
        <w:t>B</w:t>
      </w:r>
      <w:r w:rsidR="00B20F29" w:rsidRPr="00687104">
        <w:t>) and to the same target company;</w:t>
      </w:r>
    </w:p>
    <w:p w:rsidR="00B20F29" w:rsidRPr="00687104" w:rsidRDefault="000E44DD" w:rsidP="000E44DD">
      <w:pPr>
        <w:pStyle w:val="Am2SectionTextA0"/>
      </w:pPr>
      <w:r w:rsidRPr="00687104">
        <w:fldChar w:fldCharType="begin" w:fldLock="1"/>
      </w:r>
      <w:r w:rsidRPr="00687104">
        <w:instrText xml:space="preserve"> GUID=39aefc19-c878-4398-8d54-7cf5f8d0734d </w:instrText>
      </w:r>
      <w:r w:rsidRPr="00687104">
        <w:fldChar w:fldCharType="end"/>
      </w:r>
      <w:r w:rsidRPr="00687104">
        <w:tab/>
      </w:r>
      <w:r w:rsidRPr="00687104">
        <w:fldChar w:fldCharType="begin" w:fldLock="1"/>
      </w:r>
      <w:r w:rsidRPr="00687104">
        <w:instrText xml:space="preserve"> Quote "(D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(D)</w:t>
      </w:r>
      <w:r w:rsidRPr="00687104">
        <w:fldChar w:fldCharType="end"/>
      </w:r>
      <w:r w:rsidRPr="00687104">
        <w:tab/>
      </w:r>
      <w:r w:rsidR="00B20F29" w:rsidRPr="00687104">
        <w:t xml:space="preserve">an acquisition in </w:t>
      </w:r>
      <w:r w:rsidR="00B10522" w:rsidRPr="00687104">
        <w:t>subsection (5)</w:t>
      </w:r>
      <w:r w:rsidR="00B20F29" w:rsidRPr="00687104">
        <w:t>(</w:t>
      </w:r>
      <w:r w:rsidR="00B20F29" w:rsidRPr="00687104">
        <w:rPr>
          <w:i/>
        </w:rPr>
        <w:t>d</w:t>
      </w:r>
      <w:r w:rsidR="00B20F29" w:rsidRPr="00687104">
        <w:t>);</w:t>
      </w:r>
      <w:r w:rsidR="00B53222" w:rsidRPr="00687104">
        <w:t xml:space="preserve"> or</w:t>
      </w:r>
    </w:p>
    <w:p w:rsidR="00B20F29" w:rsidRPr="00687104" w:rsidRDefault="000E44DD" w:rsidP="000E44DD">
      <w:pPr>
        <w:pStyle w:val="Am2SectionTextA0"/>
      </w:pPr>
      <w:r w:rsidRPr="00687104">
        <w:fldChar w:fldCharType="begin" w:fldLock="1"/>
      </w:r>
      <w:r w:rsidRPr="00687104">
        <w:instrText xml:space="preserve"> GUID=db548270-d94b-4d72-ad1e-dc00c92524e4 </w:instrText>
      </w:r>
      <w:r w:rsidRPr="00687104">
        <w:fldChar w:fldCharType="end"/>
      </w:r>
      <w:r w:rsidRPr="00687104">
        <w:tab/>
      </w:r>
      <w:r w:rsidRPr="00687104">
        <w:fldChar w:fldCharType="begin" w:fldLock="1"/>
      </w:r>
      <w:r w:rsidRPr="00687104">
        <w:instrText xml:space="preserve"> Quote "(E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(E)</w:t>
      </w:r>
      <w:r w:rsidRPr="00687104">
        <w:fldChar w:fldCharType="end"/>
      </w:r>
      <w:r w:rsidRPr="00687104">
        <w:tab/>
      </w:r>
      <w:r w:rsidR="00B20F29" w:rsidRPr="00687104">
        <w:t xml:space="preserve">an acquisition in </w:t>
      </w:r>
      <w:r w:rsidR="00B10522" w:rsidRPr="00687104">
        <w:t>subsection (5)</w:t>
      </w:r>
      <w:r w:rsidR="00B20F29" w:rsidRPr="00687104">
        <w:t>(</w:t>
      </w:r>
      <w:r w:rsidR="00B20F29" w:rsidRPr="00687104">
        <w:rPr>
          <w:i/>
        </w:rPr>
        <w:t>e</w:t>
      </w:r>
      <w:r w:rsidR="00B20F29" w:rsidRPr="00687104">
        <w:t>) that relates to an acquisition in sub</w:t>
      </w:r>
      <w:r w:rsidR="00C268B5" w:rsidRPr="00687104">
        <w:t>paragraph (D)</w:t>
      </w:r>
      <w:r w:rsidR="00B20F29" w:rsidRPr="00687104">
        <w:t xml:space="preserve"> and to the same target company; and</w:t>
      </w:r>
    </w:p>
    <w:p w:rsidR="00845B60" w:rsidRPr="00687104" w:rsidRDefault="00562843" w:rsidP="00845B60">
      <w:pPr>
        <w:pStyle w:val="Am2SectionTexta"/>
      </w:pPr>
      <w:r w:rsidRPr="00687104">
        <w:fldChar w:fldCharType="begin" w:fldLock="1"/>
      </w:r>
      <w:r w:rsidRPr="00687104">
        <w:instrText xml:space="preserve"> GUID=0b162ba0-4f21-4152-9652-6a2743a4dbde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r w:rsidR="00AC4BA4" w:rsidRPr="00687104">
        <w:t>the balance after deducting A from $40,000 or, if the balance is negative, zero; and</w:t>
      </w:r>
    </w:p>
    <w:p w:rsidR="00AC4BA4" w:rsidRPr="00687104" w:rsidRDefault="00845B60" w:rsidP="00845B60">
      <w:pPr>
        <w:pStyle w:val="Am2SectionText1N"/>
      </w:pPr>
      <w:r w:rsidRPr="00687104">
        <w:fldChar w:fldCharType="begin" w:fldLock="1"/>
      </w:r>
      <w:r w:rsidRPr="00687104">
        <w:instrText xml:space="preserve"> GUID=7f9e1a1a-2160-4e87-8f76-a34bc4d49e84 </w:instrText>
      </w:r>
      <w:r w:rsidRPr="00687104">
        <w:fldChar w:fldCharType="end"/>
      </w:r>
      <w:r w:rsidRPr="00687104">
        <w:t>C is the lesser of</w:t>
      </w:r>
      <w:r w:rsidR="00B10522" w:rsidRPr="00687104">
        <w:t> —</w:t>
      </w:r>
    </w:p>
    <w:p w:rsidR="00AB1BAF" w:rsidRPr="00687104" w:rsidRDefault="00AB1BAF" w:rsidP="00AB1BAF">
      <w:pPr>
        <w:pStyle w:val="Am2SectionTexta"/>
      </w:pPr>
      <w:r w:rsidRPr="00687104">
        <w:fldChar w:fldCharType="begin" w:fldLock="1"/>
      </w:r>
      <w:r w:rsidRPr="00687104">
        <w:instrText xml:space="preserve"> GUID=561e189a-f262-4b03-9e53-d8779079620e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t>the total amount of ad valorem stamp duty chargeable on every one of those qualifying acquisitions that is —</w:t>
      </w:r>
    </w:p>
    <w:p w:rsidR="003A1454" w:rsidRPr="00687104" w:rsidRDefault="003A1454" w:rsidP="003A1454">
      <w:pPr>
        <w:pStyle w:val="Am2SectionTextA0"/>
      </w:pPr>
      <w:r w:rsidRPr="00687104">
        <w:fldChar w:fldCharType="begin" w:fldLock="1"/>
      </w:r>
      <w:r w:rsidRPr="00687104">
        <w:instrText xml:space="preserve"> GUID=4fbdc06f-9a2e-4bc6-b552-9f176a51cde0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t xml:space="preserve">an acquisition in </w:t>
      </w:r>
      <w:r w:rsidR="00B10522" w:rsidRPr="00687104">
        <w:t>subsection (5)</w:t>
      </w:r>
      <w:r w:rsidRPr="00687104">
        <w:t>(</w:t>
      </w:r>
      <w:r w:rsidRPr="00687104">
        <w:rPr>
          <w:i/>
        </w:rPr>
        <w:t>a</w:t>
      </w:r>
      <w:r w:rsidRPr="00687104">
        <w:t xml:space="preserve">) that is made on or after </w:t>
      </w:r>
      <w:r w:rsidR="00C268B5" w:rsidRPr="00687104">
        <w:t>1 April</w:t>
      </w:r>
      <w:r w:rsidR="00D84598" w:rsidRPr="00687104">
        <w:t> </w:t>
      </w:r>
      <w:r w:rsidRPr="00687104">
        <w:t>2016;</w:t>
      </w:r>
    </w:p>
    <w:p w:rsidR="003A1454" w:rsidRPr="00687104" w:rsidRDefault="003A1454" w:rsidP="003A1454">
      <w:pPr>
        <w:pStyle w:val="Am2SectionTextA0"/>
      </w:pPr>
      <w:r w:rsidRPr="00687104">
        <w:fldChar w:fldCharType="begin" w:fldLock="1"/>
      </w:r>
      <w:r w:rsidRPr="00687104">
        <w:instrText xml:space="preserve"> GUID=ed119e40-cab7-4032-ae7c-7d668f44e17f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t xml:space="preserve">an acquisition in </w:t>
      </w:r>
      <w:r w:rsidR="00B10522" w:rsidRPr="00687104">
        <w:t>subsection (5)</w:t>
      </w:r>
      <w:r w:rsidRPr="00687104">
        <w:t>(</w:t>
      </w:r>
      <w:r w:rsidRPr="00687104">
        <w:rPr>
          <w:i/>
        </w:rPr>
        <w:t>b</w:t>
      </w:r>
      <w:r w:rsidRPr="00687104">
        <w:t xml:space="preserve">) that is made on or after </w:t>
      </w:r>
      <w:r w:rsidR="00C268B5" w:rsidRPr="00687104">
        <w:t>1 April</w:t>
      </w:r>
      <w:r w:rsidR="00D84598" w:rsidRPr="00687104">
        <w:t> </w:t>
      </w:r>
      <w:r w:rsidRPr="00687104">
        <w:t xml:space="preserve">2016; </w:t>
      </w:r>
      <w:r w:rsidR="00B53222" w:rsidRPr="00687104">
        <w:t>or</w:t>
      </w:r>
    </w:p>
    <w:p w:rsidR="003A1454" w:rsidRPr="00687104" w:rsidRDefault="000E44DD" w:rsidP="000E44DD">
      <w:pPr>
        <w:pStyle w:val="Am2SectionTextA0"/>
      </w:pPr>
      <w:r w:rsidRPr="00687104">
        <w:fldChar w:fldCharType="begin" w:fldLock="1"/>
      </w:r>
      <w:r w:rsidRPr="00687104">
        <w:instrText xml:space="preserve"> GUID=03700da3-5019-4a2c-bfc1-53b7b53c77b2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r>
      <w:r w:rsidR="003A1454" w:rsidRPr="00687104">
        <w:t xml:space="preserve">an acquisition in </w:t>
      </w:r>
      <w:r w:rsidR="00B10522" w:rsidRPr="00687104">
        <w:t>subsection (5)</w:t>
      </w:r>
      <w:r w:rsidR="003A1454" w:rsidRPr="00687104">
        <w:t>(</w:t>
      </w:r>
      <w:r w:rsidR="003A1454" w:rsidRPr="00687104">
        <w:rPr>
          <w:i/>
        </w:rPr>
        <w:t>c</w:t>
      </w:r>
      <w:r w:rsidR="003A1454" w:rsidRPr="00687104">
        <w:t>) that relates to an acquisition in sub</w:t>
      </w:r>
      <w:r w:rsidR="00C268B5" w:rsidRPr="00687104">
        <w:t>paragraph (A)</w:t>
      </w:r>
      <w:r w:rsidR="003A1454" w:rsidRPr="00687104">
        <w:t xml:space="preserve"> or (B) and to the same target company; and</w:t>
      </w:r>
    </w:p>
    <w:p w:rsidR="00B77A66" w:rsidRPr="00687104" w:rsidRDefault="00B77A66" w:rsidP="00B77A66">
      <w:pPr>
        <w:pStyle w:val="Am2SectionTexta"/>
      </w:pPr>
      <w:r w:rsidRPr="00687104">
        <w:fldChar w:fldCharType="begin" w:fldLock="1"/>
      </w:r>
      <w:r w:rsidRPr="00687104">
        <w:instrText xml:space="preserve"> GUID=3eb14004-972f-4a65-a6cd-40c0c8c484a5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t>the balance after deducting A and B from $80,000 or, if the balance is negative, zero.</w:t>
      </w:r>
    </w:p>
    <w:p w:rsidR="003A1454" w:rsidRPr="00687104" w:rsidRDefault="003A1454" w:rsidP="003A1454">
      <w:pPr>
        <w:pStyle w:val="Am2SectionText1"/>
        <w:rPr>
          <w:lang w:eastAsia="en-SG"/>
        </w:rPr>
      </w:pPr>
      <w:r w:rsidRPr="00687104">
        <w:fldChar w:fldCharType="begin" w:fldLock="1"/>
      </w:r>
      <w:r w:rsidRPr="00687104">
        <w:instrText xml:space="preserve"> GUID=cc1a3746-7654-4925-b505-8d9cb080e685 </w:instrText>
      </w:r>
      <w:r w:rsidRPr="00687104">
        <w:fldChar w:fldCharType="end"/>
      </w:r>
      <w:r w:rsidRPr="00687104">
        <w:rPr>
          <w:lang w:eastAsia="en-SG"/>
        </w:rPr>
        <w:fldChar w:fldCharType="begin" w:fldLock="1"/>
      </w:r>
      <w:r w:rsidRPr="00687104">
        <w:rPr>
          <w:lang w:eastAsia="en-SG"/>
        </w:rPr>
        <w:instrText xml:space="preserve"> Quote "(8FB</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(8FB)</w:t>
      </w:r>
      <w:r w:rsidRPr="00687104">
        <w:rPr>
          <w:lang w:eastAsia="en-SG"/>
        </w:rPr>
        <w:fldChar w:fldCharType="end"/>
      </w:r>
      <w:r w:rsidRPr="00687104">
        <w:rPr>
          <w:lang w:eastAsia="en-SG"/>
        </w:rPr>
        <w:t>  Where the qualifying period is the financial year of the acquiring company and the financial year exceeds 1</w:t>
      </w:r>
      <w:r w:rsidR="00C268B5" w:rsidRPr="00687104">
        <w:rPr>
          <w:lang w:eastAsia="en-SG"/>
        </w:rPr>
        <w:t>2 month</w:t>
      </w:r>
      <w:r w:rsidRPr="00687104">
        <w:rPr>
          <w:lang w:eastAsia="en-SG"/>
        </w:rPr>
        <w:t>s, the maximum amount of relief from duty to be allowed to the acquiring company with respect to all the acquisitions to which subsection (8FA) applies must not exceed the maximum amount of relief from duty under that subsection for each of the following periods:</w:t>
      </w:r>
    </w:p>
    <w:p w:rsidR="003A1454" w:rsidRPr="00687104" w:rsidRDefault="003A1454" w:rsidP="003A1454">
      <w:pPr>
        <w:pStyle w:val="Am2SectionTexta"/>
        <w:rPr>
          <w:lang w:eastAsia="en-SG"/>
        </w:rPr>
      </w:pPr>
      <w:r w:rsidRPr="00687104">
        <w:fldChar w:fldCharType="begin" w:fldLock="1"/>
      </w:r>
      <w:r w:rsidRPr="00687104">
        <w:instrText xml:space="preserve"> GUID=8e47f077-d13b-4e61-8e1b-a90f4825dad7 </w:instrText>
      </w:r>
      <w:r w:rsidRPr="00687104">
        <w:fldChar w:fldCharType="end"/>
      </w:r>
      <w:r w:rsidRPr="00687104">
        <w:rPr>
          <w:lang w:eastAsia="en-SG"/>
        </w:rPr>
        <w:tab/>
      </w:r>
      <w:r w:rsidRPr="00687104">
        <w:rPr>
          <w:lang w:eastAsia="en-SG"/>
        </w:rPr>
        <w:fldChar w:fldCharType="begin" w:fldLock="1"/>
      </w:r>
      <w:r w:rsidRPr="00687104">
        <w:rPr>
          <w:lang w:eastAsia="en-SG"/>
        </w:rPr>
        <w:instrText xml:space="preserve"> Quote "(</w:instrText>
      </w:r>
      <w:r w:rsidRPr="00687104">
        <w:rPr>
          <w:i/>
          <w:lang w:eastAsia="en-SG"/>
        </w:rPr>
        <w:instrText>a</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w:t>
      </w:r>
      <w:r w:rsidR="00C268B5" w:rsidRPr="00687104">
        <w:rPr>
          <w:i/>
          <w:lang w:eastAsia="en-SG"/>
        </w:rPr>
        <w:t>a</w:t>
      </w:r>
      <w:r w:rsidR="00C268B5" w:rsidRPr="00687104">
        <w:rPr>
          <w:lang w:eastAsia="en-SG"/>
        </w:rPr>
        <w:t>)</w:t>
      </w:r>
      <w:r w:rsidRPr="00687104">
        <w:rPr>
          <w:lang w:eastAsia="en-SG"/>
        </w:rPr>
        <w:fldChar w:fldCharType="end"/>
      </w:r>
      <w:r w:rsidRPr="00687104">
        <w:rPr>
          <w:lang w:eastAsia="en-SG"/>
        </w:rPr>
        <w:tab/>
        <w:t> the first 1</w:t>
      </w:r>
      <w:r w:rsidR="00C268B5" w:rsidRPr="00687104">
        <w:rPr>
          <w:lang w:eastAsia="en-SG"/>
        </w:rPr>
        <w:t>2 month</w:t>
      </w:r>
      <w:r w:rsidRPr="00687104">
        <w:rPr>
          <w:lang w:eastAsia="en-SG"/>
        </w:rPr>
        <w:t>s of that financial year;</w:t>
      </w:r>
    </w:p>
    <w:p w:rsidR="003A1454" w:rsidRPr="00687104" w:rsidRDefault="003A1454" w:rsidP="003A1454">
      <w:pPr>
        <w:pStyle w:val="Am2SectionTexta"/>
      </w:pPr>
      <w:r w:rsidRPr="00687104">
        <w:fldChar w:fldCharType="begin" w:fldLock="1"/>
      </w:r>
      <w:r w:rsidRPr="00687104">
        <w:instrText xml:space="preserve"> GUID=2381862b-cc82-4f7d-ab54-05a2b6d47c77 </w:instrText>
      </w:r>
      <w:r w:rsidRPr="00687104">
        <w:fldChar w:fldCharType="end"/>
      </w:r>
      <w:r w:rsidRPr="00687104">
        <w:rPr>
          <w:lang w:eastAsia="en-SG"/>
        </w:rPr>
        <w:tab/>
      </w:r>
      <w:r w:rsidRPr="00687104">
        <w:rPr>
          <w:lang w:eastAsia="en-SG"/>
        </w:rPr>
        <w:fldChar w:fldCharType="begin" w:fldLock="1"/>
      </w:r>
      <w:r w:rsidRPr="00687104">
        <w:rPr>
          <w:lang w:eastAsia="en-SG"/>
        </w:rPr>
        <w:instrText xml:space="preserve"> Quote "(</w:instrText>
      </w:r>
      <w:r w:rsidRPr="00687104">
        <w:rPr>
          <w:i/>
          <w:lang w:eastAsia="en-SG"/>
        </w:rPr>
        <w:instrText>b</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w:t>
      </w:r>
      <w:r w:rsidR="00C268B5" w:rsidRPr="00687104">
        <w:rPr>
          <w:i/>
          <w:lang w:eastAsia="en-SG"/>
        </w:rPr>
        <w:t>b</w:t>
      </w:r>
      <w:r w:rsidR="00C268B5" w:rsidRPr="00687104">
        <w:rPr>
          <w:lang w:eastAsia="en-SG"/>
        </w:rPr>
        <w:t>)</w:t>
      </w:r>
      <w:r w:rsidRPr="00687104">
        <w:rPr>
          <w:lang w:eastAsia="en-SG"/>
        </w:rPr>
        <w:fldChar w:fldCharType="end"/>
      </w:r>
      <w:r w:rsidRPr="00687104">
        <w:rPr>
          <w:lang w:eastAsia="en-SG"/>
        </w:rPr>
        <w:tab/>
        <w:t> the remaining period of that financial year.</w:t>
      </w:r>
    </w:p>
    <w:p w:rsidR="00AC4BA4" w:rsidRPr="00687104" w:rsidRDefault="006E5D88" w:rsidP="006E5D88">
      <w:pPr>
        <w:pStyle w:val="Am2SectionText1"/>
      </w:pPr>
      <w:r w:rsidRPr="00687104">
        <w:fldChar w:fldCharType="begin" w:fldLock="1"/>
      </w:r>
      <w:r w:rsidRPr="00687104">
        <w:instrText xml:space="preserve"> GUID=0acd1d42-c34f-42ea-af00-49ab7264bd48 </w:instrText>
      </w:r>
      <w:r w:rsidRPr="00687104">
        <w:fldChar w:fldCharType="end"/>
      </w:r>
      <w:r w:rsidRPr="00687104">
        <w:fldChar w:fldCharType="begin" w:fldLock="1"/>
      </w:r>
      <w:r w:rsidRPr="00687104">
        <w:instrText xml:space="preserve"> Quote "(8FC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Pr="00687104">
        <w:t>(8FC)</w:t>
      </w:r>
      <w:r w:rsidRPr="00687104">
        <w:fldChar w:fldCharType="end"/>
      </w:r>
      <w:r w:rsidRPr="00687104">
        <w:t>  </w:t>
      </w:r>
      <w:r w:rsidR="00D46652" w:rsidRPr="00687104">
        <w:t>Subject to subsection (8F</w:t>
      </w:r>
      <w:r w:rsidR="00562843" w:rsidRPr="00687104">
        <w:t>D</w:t>
      </w:r>
      <w:r w:rsidR="00D46652" w:rsidRPr="00687104">
        <w:t>), w</w:t>
      </w:r>
      <w:r w:rsidR="00AC4BA4" w:rsidRPr="00687104">
        <w:t>here the qualifying acquisitions in the financial year</w:t>
      </w:r>
      <w:r w:rsidR="00B10522" w:rsidRPr="00687104">
        <w:t> —</w:t>
      </w:r>
    </w:p>
    <w:p w:rsidR="00AC4BA4" w:rsidRPr="00687104" w:rsidRDefault="00C237F1" w:rsidP="00C237F1">
      <w:pPr>
        <w:pStyle w:val="Am2SectionTexta"/>
      </w:pPr>
      <w:r w:rsidRPr="00687104">
        <w:fldChar w:fldCharType="begin" w:fldLock="1"/>
      </w:r>
      <w:r w:rsidRPr="00687104">
        <w:instrText xml:space="preserve"> GUID=32107a9d-beb1-4bc8-b7c2-4d6493cc8942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AC4BA4" w:rsidRPr="00687104">
        <w:t xml:space="preserve">include an acquisition in </w:t>
      </w:r>
      <w:r w:rsidR="00B10522" w:rsidRPr="00687104">
        <w:t>subsection (5)</w:t>
      </w:r>
      <w:r w:rsidR="00AC4BA4" w:rsidRPr="00687104">
        <w:t>(</w:t>
      </w:r>
      <w:r w:rsidR="00AC4BA4" w:rsidRPr="00687104">
        <w:rPr>
          <w:i/>
        </w:rPr>
        <w:t>a</w:t>
      </w:r>
      <w:r w:rsidR="00AC4BA4" w:rsidRPr="00687104">
        <w:t>), (</w:t>
      </w:r>
      <w:r w:rsidR="00AC4BA4" w:rsidRPr="00687104">
        <w:rPr>
          <w:i/>
        </w:rPr>
        <w:t>b</w:t>
      </w:r>
      <w:r w:rsidR="00AC4BA4" w:rsidRPr="00687104">
        <w:t>) or (</w:t>
      </w:r>
      <w:r w:rsidR="00AC4BA4" w:rsidRPr="00687104">
        <w:rPr>
          <w:i/>
        </w:rPr>
        <w:t>d</w:t>
      </w:r>
      <w:r w:rsidR="00261D80" w:rsidRPr="00687104">
        <w:t xml:space="preserve">) made before </w:t>
      </w:r>
      <w:r w:rsidR="00C268B5" w:rsidRPr="00687104">
        <w:t>1 April</w:t>
      </w:r>
      <w:r w:rsidR="00562843" w:rsidRPr="00687104">
        <w:t> </w:t>
      </w:r>
      <w:r w:rsidR="00261D80" w:rsidRPr="00687104">
        <w:t>2016;</w:t>
      </w:r>
    </w:p>
    <w:p w:rsidR="00AC4BA4" w:rsidRPr="00687104" w:rsidRDefault="00C237F1" w:rsidP="00C237F1">
      <w:pPr>
        <w:pStyle w:val="Am2SectionTexta"/>
      </w:pPr>
      <w:r w:rsidRPr="00687104">
        <w:fldChar w:fldCharType="begin" w:fldLock="1"/>
      </w:r>
      <w:r w:rsidRPr="00687104">
        <w:instrText xml:space="preserve"> GUID=cc7db8a2-d582-451d-a99c-7323cfd0c7bd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AC4BA4" w:rsidRPr="00687104">
        <w:t>include an</w:t>
      </w:r>
      <w:r w:rsidR="00261D80" w:rsidRPr="00687104">
        <w:t xml:space="preserve"> acquisition in </w:t>
      </w:r>
      <w:r w:rsidR="00B10522" w:rsidRPr="00687104">
        <w:t>subsection (5)</w:t>
      </w:r>
      <w:r w:rsidR="00261D80" w:rsidRPr="00687104">
        <w:t>(</w:t>
      </w:r>
      <w:r w:rsidR="00AC4BA4" w:rsidRPr="00687104">
        <w:rPr>
          <w:i/>
        </w:rPr>
        <w:t>a</w:t>
      </w:r>
      <w:r w:rsidR="00AC4BA4" w:rsidRPr="00687104">
        <w:t>) or (</w:t>
      </w:r>
      <w:r w:rsidR="00AC4BA4" w:rsidRPr="00687104">
        <w:rPr>
          <w:i/>
        </w:rPr>
        <w:t>b</w:t>
      </w:r>
      <w:r w:rsidR="00AC4BA4" w:rsidRPr="00687104">
        <w:t xml:space="preserve">) made on or after </w:t>
      </w:r>
      <w:r w:rsidR="00C268B5" w:rsidRPr="00687104">
        <w:t>1 April</w:t>
      </w:r>
      <w:r w:rsidR="00562843" w:rsidRPr="00687104">
        <w:t> </w:t>
      </w:r>
      <w:r w:rsidR="00AC4BA4" w:rsidRPr="00687104">
        <w:t>2016</w:t>
      </w:r>
      <w:r w:rsidRPr="00687104">
        <w:t>; and</w:t>
      </w:r>
    </w:p>
    <w:p w:rsidR="00C237F1" w:rsidRPr="00687104" w:rsidRDefault="000E44DD" w:rsidP="000E44DD">
      <w:pPr>
        <w:pStyle w:val="Am2SectionTexta"/>
      </w:pPr>
      <w:r w:rsidRPr="00687104">
        <w:fldChar w:fldCharType="begin" w:fldLock="1"/>
      </w:r>
      <w:r w:rsidRPr="00687104">
        <w:instrText xml:space="preserve"> GUID=3f5c1404-c3b3-464e-be7a-926789340a8c </w:instrText>
      </w:r>
      <w:r w:rsidRPr="00687104">
        <w:fldChar w:fldCharType="end"/>
      </w:r>
      <w:r w:rsidRPr="00687104">
        <w:tab/>
      </w:r>
      <w:r w:rsidRPr="00687104">
        <w:fldChar w:fldCharType="begin" w:fldLock="1"/>
      </w:r>
      <w:r w:rsidRPr="00687104">
        <w:instrText xml:space="preserve"> Quote "(</w:instrText>
      </w:r>
      <w:r w:rsidRPr="00687104">
        <w:rPr>
          <w:i/>
        </w:rPr>
        <w:instrText>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w:t>
      </w:r>
      <w:r w:rsidR="00DF4C47" w:rsidRPr="00687104">
        <w:rPr>
          <w:i/>
        </w:rPr>
        <w:t>c</w:t>
      </w:r>
      <w:r w:rsidR="00DF4C47" w:rsidRPr="00687104">
        <w:t>)</w:t>
      </w:r>
      <w:r w:rsidRPr="00687104">
        <w:fldChar w:fldCharType="end"/>
      </w:r>
      <w:r w:rsidRPr="00687104">
        <w:tab/>
      </w:r>
      <w:r w:rsidR="00C237F1" w:rsidRPr="00687104">
        <w:t xml:space="preserve">does not include an acquisition in </w:t>
      </w:r>
      <w:r w:rsidR="00B10522" w:rsidRPr="00687104">
        <w:t>subsection (3)</w:t>
      </w:r>
      <w:r w:rsidR="00C237F1" w:rsidRPr="00687104">
        <w:t>(</w:t>
      </w:r>
      <w:r w:rsidR="00C237F1" w:rsidRPr="00687104">
        <w:rPr>
          <w:i/>
        </w:rPr>
        <w:t>a</w:t>
      </w:r>
      <w:r w:rsidR="00C237F1" w:rsidRPr="00687104">
        <w:t>) or (</w:t>
      </w:r>
      <w:r w:rsidR="00C237F1" w:rsidRPr="00687104">
        <w:rPr>
          <w:i/>
        </w:rPr>
        <w:t>c</w:t>
      </w:r>
      <w:r w:rsidR="00C237F1" w:rsidRPr="00687104">
        <w:t>),</w:t>
      </w:r>
    </w:p>
    <w:p w:rsidR="00F7212F" w:rsidRPr="00687104" w:rsidRDefault="00AC4BA4" w:rsidP="00261D80">
      <w:pPr>
        <w:pStyle w:val="Am2SectionText1N"/>
      </w:pPr>
      <w:r w:rsidRPr="00687104">
        <w:fldChar w:fldCharType="begin" w:fldLock="1"/>
      </w:r>
      <w:r w:rsidRPr="00687104">
        <w:instrText xml:space="preserve"> GUID=9ebf3284-998c-48c3-bd75-7580b748334f </w:instrText>
      </w:r>
      <w:r w:rsidRPr="00687104">
        <w:fldChar w:fldCharType="end"/>
      </w:r>
      <w:r w:rsidRPr="00687104">
        <w:t>the maximum amount of relief from duty allowed is</w:t>
      </w:r>
      <w:r w:rsidR="00B9085A" w:rsidRPr="00687104">
        <w:t xml:space="preserve"> an amount computed by the formula</w:t>
      </w:r>
    </w:p>
    <w:p w:rsidR="000C55F6" w:rsidRPr="00687104" w:rsidRDefault="00562843" w:rsidP="000C55F6">
      <w:pPr>
        <w:pStyle w:val="MTDisplayEquation"/>
        <w:jc w:val="center"/>
      </w:pPr>
      <w:r w:rsidRPr="00687104">
        <w:fldChar w:fldCharType="begin" w:fldLock="1"/>
      </w:r>
      <w:r w:rsidRPr="00687104">
        <w:instrText xml:space="preserve"> GUID=b2ffbd0e-7abd-4302-8d1d-31fa47048692 </w:instrText>
      </w:r>
      <w:r w:rsidRPr="00687104">
        <w:fldChar w:fldCharType="end"/>
      </w:r>
      <w:r w:rsidRPr="00687104">
        <w:rPr>
          <w:position w:val="-4"/>
        </w:rPr>
        <w:object w:dxaOrig="580" w:dyaOrig="260">
          <v:shape id="_x0000_i1029" type="#_x0000_t75" style="width:29pt;height:13pt" o:ole="">
            <v:imagedata r:id="rId19" o:title=""/>
          </v:shape>
          <o:OLEObject Type="Embed" ProgID="Equation.DSMT4" ShapeID="_x0000_i1029" DrawAspect="Content" ObjectID="_1529483054" r:id="rId20"/>
        </w:object>
      </w:r>
      <w:r w:rsidR="000C55F6" w:rsidRPr="00687104">
        <w:t>,</w:t>
      </w:r>
    </w:p>
    <w:p w:rsidR="00AC4BA4" w:rsidRPr="00687104" w:rsidRDefault="00AC4BA4" w:rsidP="00261D80">
      <w:pPr>
        <w:pStyle w:val="Am2SectionText1N"/>
      </w:pPr>
      <w:r w:rsidRPr="00687104">
        <w:fldChar w:fldCharType="begin" w:fldLock="1"/>
      </w:r>
      <w:r w:rsidRPr="00687104">
        <w:instrText xml:space="preserve"> GUID=f75d5ab6-bc0d-419b-a3ec-407dcfe961f5 </w:instrText>
      </w:r>
      <w:r w:rsidRPr="00687104">
        <w:fldChar w:fldCharType="end"/>
      </w:r>
      <w:r w:rsidRPr="00687104">
        <w:t>where A is the lesser of</w:t>
      </w:r>
      <w:r w:rsidR="00B10522" w:rsidRPr="00687104">
        <w:t> —</w:t>
      </w:r>
    </w:p>
    <w:p w:rsidR="003A1454" w:rsidRPr="00687104" w:rsidRDefault="00562843" w:rsidP="00B9085A">
      <w:pPr>
        <w:pStyle w:val="Am2SectionTexta"/>
      </w:pPr>
      <w:r w:rsidRPr="00687104">
        <w:fldChar w:fldCharType="begin" w:fldLock="1"/>
      </w:r>
      <w:r w:rsidRPr="00687104">
        <w:instrText xml:space="preserve"> GUID=c0807a71-cb43-49db-a6e6-4910b79fde66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r w:rsidR="00AC4BA4" w:rsidRPr="00687104">
        <w:t xml:space="preserve">the total amount of ad valorem stamp duty chargeable on </w:t>
      </w:r>
      <w:r w:rsidR="0031034A" w:rsidRPr="00687104">
        <w:t>every one of</w:t>
      </w:r>
      <w:r w:rsidR="00AC4BA4" w:rsidRPr="00687104">
        <w:t xml:space="preserve"> those qualifying acquisitions </w:t>
      </w:r>
      <w:r w:rsidR="0031034A" w:rsidRPr="00687104">
        <w:t>that</w:t>
      </w:r>
      <w:r w:rsidRPr="00687104">
        <w:t xml:space="preserve"> is</w:t>
      </w:r>
      <w:r w:rsidR="00B10522" w:rsidRPr="00687104">
        <w:t> —</w:t>
      </w:r>
    </w:p>
    <w:p w:rsidR="003A1454" w:rsidRPr="00687104" w:rsidRDefault="003A1454" w:rsidP="003A1454">
      <w:pPr>
        <w:pStyle w:val="Am2SectionTextA0"/>
      </w:pPr>
      <w:r w:rsidRPr="00687104">
        <w:fldChar w:fldCharType="begin" w:fldLock="1"/>
      </w:r>
      <w:r w:rsidRPr="00687104">
        <w:instrText xml:space="preserve"> GUID=5088091a-d75d-47b7-b88a-3842a7ae8214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t xml:space="preserve">an acquisition in </w:t>
      </w:r>
      <w:r w:rsidR="00B10522" w:rsidRPr="00687104">
        <w:t>subsection (5)</w:t>
      </w:r>
      <w:r w:rsidRPr="00687104">
        <w:t>(</w:t>
      </w:r>
      <w:r w:rsidRPr="00687104">
        <w:rPr>
          <w:i/>
        </w:rPr>
        <w:t>a</w:t>
      </w:r>
      <w:r w:rsidRPr="00687104">
        <w:t xml:space="preserve">) that is made before </w:t>
      </w:r>
      <w:r w:rsidR="00C268B5" w:rsidRPr="00687104">
        <w:t>1 April</w:t>
      </w:r>
      <w:r w:rsidR="00D84598" w:rsidRPr="00687104">
        <w:t> </w:t>
      </w:r>
      <w:r w:rsidRPr="00687104">
        <w:t>2016;</w:t>
      </w:r>
    </w:p>
    <w:p w:rsidR="003A1454" w:rsidRPr="00687104" w:rsidRDefault="003A1454" w:rsidP="003A1454">
      <w:pPr>
        <w:pStyle w:val="Am2SectionTextA0"/>
      </w:pPr>
      <w:r w:rsidRPr="00687104">
        <w:fldChar w:fldCharType="begin" w:fldLock="1"/>
      </w:r>
      <w:r w:rsidRPr="00687104">
        <w:instrText xml:space="preserve"> GUID=4fc3984d-8a15-4aa2-b5ef-2b2f2fab7e8d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t xml:space="preserve">an acquisition in </w:t>
      </w:r>
      <w:r w:rsidR="00B10522" w:rsidRPr="00687104">
        <w:t>subsection (5)</w:t>
      </w:r>
      <w:r w:rsidRPr="00687104">
        <w:t>(</w:t>
      </w:r>
      <w:r w:rsidRPr="00687104">
        <w:rPr>
          <w:i/>
        </w:rPr>
        <w:t>b</w:t>
      </w:r>
      <w:r w:rsidRPr="00687104">
        <w:t xml:space="preserve">) that is made before </w:t>
      </w:r>
      <w:r w:rsidR="00C268B5" w:rsidRPr="00687104">
        <w:t>1 April</w:t>
      </w:r>
      <w:r w:rsidR="00D84598" w:rsidRPr="00687104">
        <w:t> </w:t>
      </w:r>
      <w:r w:rsidRPr="00687104">
        <w:t xml:space="preserve">2016; </w:t>
      </w:r>
    </w:p>
    <w:p w:rsidR="003A1454" w:rsidRPr="00687104" w:rsidRDefault="000E44DD" w:rsidP="000E44DD">
      <w:pPr>
        <w:pStyle w:val="Am2SectionTextA0"/>
      </w:pPr>
      <w:r w:rsidRPr="00687104">
        <w:fldChar w:fldCharType="begin" w:fldLock="1"/>
      </w:r>
      <w:r w:rsidRPr="00687104">
        <w:instrText xml:space="preserve"> GUID=628da24e-bbde-43a4-96e6-458dd0594221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r>
      <w:r w:rsidR="003A1454" w:rsidRPr="00687104">
        <w:t xml:space="preserve">an acquisition in </w:t>
      </w:r>
      <w:r w:rsidR="00B10522" w:rsidRPr="00687104">
        <w:t>subsection (5)</w:t>
      </w:r>
      <w:r w:rsidR="003A1454" w:rsidRPr="00687104">
        <w:t>(</w:t>
      </w:r>
      <w:r w:rsidR="003A1454" w:rsidRPr="00687104">
        <w:rPr>
          <w:i/>
        </w:rPr>
        <w:t>c</w:t>
      </w:r>
      <w:r w:rsidR="003A1454" w:rsidRPr="00687104">
        <w:t>) that relates to an acquisition in sub</w:t>
      </w:r>
      <w:r w:rsidR="00C268B5" w:rsidRPr="00687104">
        <w:t>paragraph (A)</w:t>
      </w:r>
      <w:r w:rsidR="003A1454" w:rsidRPr="00687104">
        <w:t xml:space="preserve"> or (B) and to the same target company;</w:t>
      </w:r>
    </w:p>
    <w:p w:rsidR="003A1454" w:rsidRPr="00687104" w:rsidRDefault="000E44DD" w:rsidP="000E44DD">
      <w:pPr>
        <w:pStyle w:val="Am2SectionTextA0"/>
      </w:pPr>
      <w:r w:rsidRPr="00687104">
        <w:fldChar w:fldCharType="begin" w:fldLock="1"/>
      </w:r>
      <w:r w:rsidRPr="00687104">
        <w:instrText xml:space="preserve"> GUID=a1899952-087b-4ca0-a885-22622e1227f3 </w:instrText>
      </w:r>
      <w:r w:rsidRPr="00687104">
        <w:fldChar w:fldCharType="end"/>
      </w:r>
      <w:r w:rsidRPr="00687104">
        <w:tab/>
      </w:r>
      <w:r w:rsidRPr="00687104">
        <w:fldChar w:fldCharType="begin" w:fldLock="1"/>
      </w:r>
      <w:r w:rsidRPr="00687104">
        <w:instrText xml:space="preserve"> Quote "(D</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(D)</w:t>
      </w:r>
      <w:r w:rsidRPr="00687104">
        <w:fldChar w:fldCharType="end"/>
      </w:r>
      <w:r w:rsidRPr="00687104">
        <w:tab/>
      </w:r>
      <w:r w:rsidR="003A1454" w:rsidRPr="00687104">
        <w:t xml:space="preserve">an acquisition in </w:t>
      </w:r>
      <w:r w:rsidR="00B10522" w:rsidRPr="00687104">
        <w:t>subsection (5)</w:t>
      </w:r>
      <w:r w:rsidR="003A1454" w:rsidRPr="00687104">
        <w:t>(</w:t>
      </w:r>
      <w:r w:rsidR="003A1454" w:rsidRPr="00687104">
        <w:rPr>
          <w:i/>
        </w:rPr>
        <w:t>d</w:t>
      </w:r>
      <w:r w:rsidR="003A1454" w:rsidRPr="00687104">
        <w:t xml:space="preserve">); </w:t>
      </w:r>
      <w:r w:rsidR="00A4304F" w:rsidRPr="00687104">
        <w:t>or</w:t>
      </w:r>
    </w:p>
    <w:p w:rsidR="003A1454" w:rsidRPr="00687104" w:rsidRDefault="000E44DD" w:rsidP="000E44DD">
      <w:pPr>
        <w:pStyle w:val="Am2SectionTextA0"/>
      </w:pPr>
      <w:r w:rsidRPr="00687104">
        <w:fldChar w:fldCharType="begin" w:fldLock="1"/>
      </w:r>
      <w:r w:rsidRPr="00687104">
        <w:instrText xml:space="preserve"> GUID=11cfe68f-2257-4561-9827-45ad968fb5ec </w:instrText>
      </w:r>
      <w:r w:rsidRPr="00687104">
        <w:fldChar w:fldCharType="end"/>
      </w:r>
      <w:r w:rsidRPr="00687104">
        <w:tab/>
      </w:r>
      <w:r w:rsidRPr="00687104">
        <w:fldChar w:fldCharType="begin" w:fldLock="1"/>
      </w:r>
      <w:r w:rsidRPr="00687104">
        <w:instrText xml:space="preserve"> Quote "(E</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(E)</w:t>
      </w:r>
      <w:r w:rsidRPr="00687104">
        <w:fldChar w:fldCharType="end"/>
      </w:r>
      <w:r w:rsidRPr="00687104">
        <w:tab/>
      </w:r>
      <w:r w:rsidR="003A1454" w:rsidRPr="00687104">
        <w:t xml:space="preserve">an acquisition in </w:t>
      </w:r>
      <w:r w:rsidR="00B10522" w:rsidRPr="00687104">
        <w:t>subsection (5)</w:t>
      </w:r>
      <w:r w:rsidR="003A1454" w:rsidRPr="00687104">
        <w:t>(</w:t>
      </w:r>
      <w:r w:rsidR="003A1454" w:rsidRPr="00687104">
        <w:rPr>
          <w:i/>
        </w:rPr>
        <w:t>e</w:t>
      </w:r>
      <w:r w:rsidR="003A1454" w:rsidRPr="00687104">
        <w:t>) that relates to an acquisition in sub</w:t>
      </w:r>
      <w:r w:rsidR="00C268B5" w:rsidRPr="00687104">
        <w:t>paragraph (D)</w:t>
      </w:r>
      <w:r w:rsidR="003A1454" w:rsidRPr="00687104">
        <w:t xml:space="preserve"> and to the same target company; and</w:t>
      </w:r>
    </w:p>
    <w:p w:rsidR="00AC4BA4" w:rsidRPr="00687104" w:rsidRDefault="00562843" w:rsidP="00B9085A">
      <w:pPr>
        <w:pStyle w:val="Am2SectionTexta"/>
      </w:pPr>
      <w:r w:rsidRPr="00687104">
        <w:fldChar w:fldCharType="begin" w:fldLock="1"/>
      </w:r>
      <w:r w:rsidRPr="00687104">
        <w:instrText xml:space="preserve"> GUID=23200f74-1469-480a-8bbb-819fb4884c65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r w:rsidR="00AC4BA4" w:rsidRPr="00687104">
        <w:t>$40,000, and</w:t>
      </w:r>
    </w:p>
    <w:p w:rsidR="00AC4BA4" w:rsidRPr="00687104" w:rsidRDefault="00AC4BA4" w:rsidP="00261D80">
      <w:pPr>
        <w:pStyle w:val="Am2SectionText1N"/>
      </w:pPr>
      <w:r w:rsidRPr="00687104">
        <w:fldChar w:fldCharType="begin" w:fldLock="1"/>
      </w:r>
      <w:r w:rsidRPr="00687104">
        <w:instrText xml:space="preserve"> GUID=efdf49e6-be9e-490c-ab25-1f8b7e47e265 </w:instrText>
      </w:r>
      <w:r w:rsidRPr="00687104">
        <w:fldChar w:fldCharType="end"/>
      </w:r>
      <w:r w:rsidRPr="00687104">
        <w:t>B is the lesser of</w:t>
      </w:r>
      <w:r w:rsidR="00B10522" w:rsidRPr="00687104">
        <w:t> —</w:t>
      </w:r>
    </w:p>
    <w:p w:rsidR="00AC4BA4" w:rsidRPr="00687104" w:rsidRDefault="00562843" w:rsidP="00B9085A">
      <w:pPr>
        <w:pStyle w:val="Am2SectionTexta"/>
      </w:pPr>
      <w:r w:rsidRPr="00687104">
        <w:fldChar w:fldCharType="begin" w:fldLock="1"/>
      </w:r>
      <w:r w:rsidRPr="00687104">
        <w:instrText xml:space="preserve"> GUID=7aa1d644-29ff-4038-be6f-e4781fb9f06a </w:instrText>
      </w:r>
      <w:r w:rsidRPr="00687104">
        <w:fldChar w:fldCharType="end"/>
      </w:r>
      <w:r w:rsidRPr="00687104">
        <w:tab/>
      </w:r>
      <w:r w:rsidRPr="00687104">
        <w:fldChar w:fldCharType="begin" w:fldLock="1"/>
      </w:r>
      <w:r w:rsidRPr="00687104">
        <w:instrText xml:space="preserve"> Quote "(i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w:t>
      </w:r>
      <w:r w:rsidRPr="00687104">
        <w:fldChar w:fldCharType="end"/>
      </w:r>
      <w:r w:rsidRPr="00687104">
        <w:tab/>
      </w:r>
      <w:r w:rsidR="00AC4BA4" w:rsidRPr="00687104">
        <w:t xml:space="preserve">the total amount of ad valorem stamp duty chargeable on </w:t>
      </w:r>
      <w:r w:rsidR="0031034A" w:rsidRPr="00687104">
        <w:t>every one</w:t>
      </w:r>
      <w:r w:rsidR="00AC4BA4" w:rsidRPr="00687104">
        <w:t xml:space="preserve"> of those qualifying acquisitions </w:t>
      </w:r>
      <w:r w:rsidR="0031034A" w:rsidRPr="00687104">
        <w:t>that</w:t>
      </w:r>
      <w:r w:rsidRPr="00687104">
        <w:t xml:space="preserve"> is</w:t>
      </w:r>
      <w:r w:rsidR="00B10522" w:rsidRPr="00687104">
        <w:t> —</w:t>
      </w:r>
    </w:p>
    <w:p w:rsidR="00D46652" w:rsidRPr="00687104" w:rsidRDefault="00D46652" w:rsidP="00D46652">
      <w:pPr>
        <w:pStyle w:val="Am2SectionTextA0"/>
      </w:pPr>
      <w:r w:rsidRPr="00687104">
        <w:fldChar w:fldCharType="begin" w:fldLock="1"/>
      </w:r>
      <w:r w:rsidRPr="00687104">
        <w:instrText xml:space="preserve"> GUID=b6cb7da9-cb00-419d-b1a2-c5be683eae4b </w:instrText>
      </w:r>
      <w:r w:rsidRPr="00687104">
        <w:fldChar w:fldCharType="end"/>
      </w:r>
      <w:r w:rsidRPr="00687104">
        <w:tab/>
      </w:r>
      <w:r w:rsidRPr="00687104">
        <w:fldChar w:fldCharType="begin" w:fldLock="1"/>
      </w:r>
      <w:r w:rsidRPr="00687104">
        <w:instrText xml:space="preserve"> Quote "(A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(A)</w:t>
      </w:r>
      <w:r w:rsidRPr="00687104">
        <w:fldChar w:fldCharType="end"/>
      </w:r>
      <w:r w:rsidRPr="00687104">
        <w:tab/>
        <w:t xml:space="preserve">an acquisition in </w:t>
      </w:r>
      <w:r w:rsidR="00B10522" w:rsidRPr="00687104">
        <w:t>subsection (5)</w:t>
      </w:r>
      <w:r w:rsidRPr="00687104">
        <w:t>(</w:t>
      </w:r>
      <w:r w:rsidRPr="00687104">
        <w:rPr>
          <w:i/>
        </w:rPr>
        <w:t>a</w:t>
      </w:r>
      <w:r w:rsidRPr="00687104">
        <w:t xml:space="preserve">) that is made on or after </w:t>
      </w:r>
      <w:r w:rsidR="00C268B5" w:rsidRPr="00687104">
        <w:t>1 April</w:t>
      </w:r>
      <w:r w:rsidR="00D84598" w:rsidRPr="00687104">
        <w:t> </w:t>
      </w:r>
      <w:r w:rsidRPr="00687104">
        <w:t>2016;</w:t>
      </w:r>
    </w:p>
    <w:p w:rsidR="00D46652" w:rsidRPr="00687104" w:rsidRDefault="00D46652" w:rsidP="00D46652">
      <w:pPr>
        <w:pStyle w:val="Am2SectionTextA0"/>
      </w:pPr>
      <w:r w:rsidRPr="00687104">
        <w:fldChar w:fldCharType="begin" w:fldLock="1"/>
      </w:r>
      <w:r w:rsidRPr="00687104">
        <w:instrText xml:space="preserve"> GUID=d66cec43-fb93-48cf-aab3-a743b47dcade </w:instrText>
      </w:r>
      <w:r w:rsidRPr="00687104">
        <w:fldChar w:fldCharType="end"/>
      </w:r>
      <w:r w:rsidRPr="00687104">
        <w:tab/>
      </w:r>
      <w:r w:rsidRPr="00687104">
        <w:fldChar w:fldCharType="begin" w:fldLock="1"/>
      </w:r>
      <w:r w:rsidRPr="00687104">
        <w:instrText xml:space="preserve"> Quote "(B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(B)</w:t>
      </w:r>
      <w:r w:rsidRPr="00687104">
        <w:fldChar w:fldCharType="end"/>
      </w:r>
      <w:r w:rsidRPr="00687104">
        <w:tab/>
        <w:t xml:space="preserve">an acquisition in </w:t>
      </w:r>
      <w:r w:rsidR="00B10522" w:rsidRPr="00687104">
        <w:t>subsection (5)</w:t>
      </w:r>
      <w:r w:rsidRPr="00687104">
        <w:t>(</w:t>
      </w:r>
      <w:r w:rsidRPr="00687104">
        <w:rPr>
          <w:i/>
        </w:rPr>
        <w:t>b</w:t>
      </w:r>
      <w:r w:rsidRPr="00687104">
        <w:t xml:space="preserve">) that is made on or after </w:t>
      </w:r>
      <w:r w:rsidR="00C268B5" w:rsidRPr="00687104">
        <w:t>1 April</w:t>
      </w:r>
      <w:r w:rsidR="00D84598" w:rsidRPr="00687104">
        <w:t> </w:t>
      </w:r>
      <w:r w:rsidRPr="00687104">
        <w:t xml:space="preserve">2016; </w:t>
      </w:r>
    </w:p>
    <w:p w:rsidR="00D46652" w:rsidRPr="00687104" w:rsidRDefault="000E44DD" w:rsidP="000E44DD">
      <w:pPr>
        <w:pStyle w:val="Am2SectionTextA0"/>
      </w:pPr>
      <w:r w:rsidRPr="00687104">
        <w:fldChar w:fldCharType="begin" w:fldLock="1"/>
      </w:r>
      <w:r w:rsidRPr="00687104">
        <w:instrText xml:space="preserve"> GUID=6ad208a7-8133-4d35-958d-d01c06bac5ef </w:instrText>
      </w:r>
      <w:r w:rsidRPr="00687104">
        <w:fldChar w:fldCharType="end"/>
      </w:r>
      <w:r w:rsidRPr="00687104">
        <w:tab/>
      </w:r>
      <w:r w:rsidRPr="00687104">
        <w:fldChar w:fldCharType="begin" w:fldLock="1"/>
      </w:r>
      <w:r w:rsidRPr="00687104">
        <w:instrText xml:space="preserve"> Quote "(C</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(C)</w:t>
      </w:r>
      <w:r w:rsidRPr="00687104">
        <w:fldChar w:fldCharType="end"/>
      </w:r>
      <w:r w:rsidRPr="00687104">
        <w:tab/>
      </w:r>
      <w:r w:rsidR="00D46652" w:rsidRPr="00687104">
        <w:t xml:space="preserve">an acquisition in </w:t>
      </w:r>
      <w:r w:rsidR="00B10522" w:rsidRPr="00687104">
        <w:t>subsection (5)</w:t>
      </w:r>
      <w:r w:rsidR="00D46652" w:rsidRPr="00687104">
        <w:t>(</w:t>
      </w:r>
      <w:r w:rsidR="00D46652" w:rsidRPr="00687104">
        <w:rPr>
          <w:i/>
        </w:rPr>
        <w:t>c</w:t>
      </w:r>
      <w:r w:rsidR="00D46652" w:rsidRPr="00687104">
        <w:t>) that relates to an acquisition in sub</w:t>
      </w:r>
      <w:r w:rsidR="00C268B5" w:rsidRPr="00687104">
        <w:t>paragraph (A)</w:t>
      </w:r>
      <w:r w:rsidR="00D46652" w:rsidRPr="00687104">
        <w:t xml:space="preserve"> or (B) and to the same target company; and</w:t>
      </w:r>
    </w:p>
    <w:p w:rsidR="00D46652" w:rsidRPr="00687104" w:rsidRDefault="00562843" w:rsidP="00B9085A">
      <w:pPr>
        <w:pStyle w:val="Am2SectionTexta"/>
      </w:pPr>
      <w:r w:rsidRPr="00687104">
        <w:fldChar w:fldCharType="begin" w:fldLock="1"/>
      </w:r>
      <w:r w:rsidRPr="00687104">
        <w:instrText xml:space="preserve"> GUID=f3bd7305-b674-4e64-bb3d-1d619b051148 </w:instrText>
      </w:r>
      <w:r w:rsidRPr="00687104">
        <w:fldChar w:fldCharType="end"/>
      </w:r>
      <w:r w:rsidRPr="00687104">
        <w:tab/>
      </w:r>
      <w:r w:rsidRPr="00687104">
        <w:fldChar w:fldCharType="begin" w:fldLock="1"/>
      </w:r>
      <w:r w:rsidRPr="00687104">
        <w:instrText xml:space="preserve"> Quote "(ii</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DF4C47" w:rsidRPr="00687104">
        <w:t>(ii)</w:t>
      </w:r>
      <w:r w:rsidRPr="00687104">
        <w:fldChar w:fldCharType="end"/>
      </w:r>
      <w:r w:rsidRPr="00687104">
        <w:tab/>
      </w:r>
      <w:r w:rsidR="00AC4BA4" w:rsidRPr="00687104">
        <w:t>the balance after deducting A from $80,000.</w:t>
      </w:r>
    </w:p>
    <w:p w:rsidR="00D46652" w:rsidRPr="00687104" w:rsidRDefault="00D46652" w:rsidP="00D46652">
      <w:pPr>
        <w:pStyle w:val="Am2SectionText1"/>
        <w:rPr>
          <w:lang w:eastAsia="en-SG"/>
        </w:rPr>
      </w:pPr>
      <w:r w:rsidRPr="00687104">
        <w:fldChar w:fldCharType="begin" w:fldLock="1"/>
      </w:r>
      <w:r w:rsidRPr="00687104">
        <w:instrText xml:space="preserve"> GUID=ef3104cc-b83d-4c01-920a-ba140f1daf1a </w:instrText>
      </w:r>
      <w:r w:rsidRPr="00687104">
        <w:fldChar w:fldCharType="end"/>
      </w:r>
      <w:r w:rsidRPr="00687104">
        <w:rPr>
          <w:lang w:eastAsia="en-SG"/>
        </w:rPr>
        <w:fldChar w:fldCharType="begin" w:fldLock="1"/>
      </w:r>
      <w:r w:rsidRPr="00687104">
        <w:rPr>
          <w:lang w:eastAsia="en-SG"/>
        </w:rPr>
        <w:instrText xml:space="preserve"> Quote "(8FD</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(8FD)</w:t>
      </w:r>
      <w:r w:rsidRPr="00687104">
        <w:rPr>
          <w:lang w:eastAsia="en-SG"/>
        </w:rPr>
        <w:fldChar w:fldCharType="end"/>
      </w:r>
      <w:r w:rsidRPr="00687104">
        <w:rPr>
          <w:lang w:eastAsia="en-SG"/>
        </w:rPr>
        <w:t>  Where the qualifying period is the financial year of the acquiring company and the financial year exceeds 1</w:t>
      </w:r>
      <w:r w:rsidR="00C268B5" w:rsidRPr="00687104">
        <w:rPr>
          <w:lang w:eastAsia="en-SG"/>
        </w:rPr>
        <w:t>2 month</w:t>
      </w:r>
      <w:r w:rsidRPr="00687104">
        <w:rPr>
          <w:lang w:eastAsia="en-SG"/>
        </w:rPr>
        <w:t xml:space="preserve">s, the maximum amount of relief from duty to be allowed to the acquiring company with respect to all the acquisitions to which subsection (8FC) applies must not exceed the maximum amount of relief from duty under </w:t>
      </w:r>
      <w:r w:rsidR="00562843" w:rsidRPr="00687104">
        <w:rPr>
          <w:lang w:eastAsia="en-SG"/>
        </w:rPr>
        <w:t>that subsection</w:t>
      </w:r>
      <w:r w:rsidRPr="00687104">
        <w:rPr>
          <w:lang w:eastAsia="en-SG"/>
        </w:rPr>
        <w:t xml:space="preserve"> for each of the following periods:</w:t>
      </w:r>
    </w:p>
    <w:p w:rsidR="00D46652" w:rsidRPr="00687104" w:rsidRDefault="00D46652" w:rsidP="00D46652">
      <w:pPr>
        <w:pStyle w:val="Am2SectionTexta"/>
        <w:rPr>
          <w:lang w:eastAsia="en-SG"/>
        </w:rPr>
      </w:pPr>
      <w:r w:rsidRPr="00687104">
        <w:fldChar w:fldCharType="begin" w:fldLock="1"/>
      </w:r>
      <w:r w:rsidRPr="00687104">
        <w:instrText xml:space="preserve"> GUID=4ca07427-1c7a-4b44-9193-d215181dea62 </w:instrText>
      </w:r>
      <w:r w:rsidRPr="00687104">
        <w:fldChar w:fldCharType="end"/>
      </w:r>
      <w:r w:rsidRPr="00687104">
        <w:rPr>
          <w:lang w:eastAsia="en-SG"/>
        </w:rPr>
        <w:tab/>
      </w:r>
      <w:r w:rsidRPr="00687104">
        <w:rPr>
          <w:lang w:eastAsia="en-SG"/>
        </w:rPr>
        <w:fldChar w:fldCharType="begin" w:fldLock="1"/>
      </w:r>
      <w:r w:rsidRPr="00687104">
        <w:rPr>
          <w:lang w:eastAsia="en-SG"/>
        </w:rPr>
        <w:instrText xml:space="preserve"> Quote "(</w:instrText>
      </w:r>
      <w:r w:rsidRPr="00687104">
        <w:rPr>
          <w:i/>
          <w:lang w:eastAsia="en-SG"/>
        </w:rPr>
        <w:instrText>a</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w:t>
      </w:r>
      <w:r w:rsidR="00C268B5" w:rsidRPr="00687104">
        <w:rPr>
          <w:i/>
          <w:lang w:eastAsia="en-SG"/>
        </w:rPr>
        <w:t>a</w:t>
      </w:r>
      <w:r w:rsidR="00C268B5" w:rsidRPr="00687104">
        <w:rPr>
          <w:lang w:eastAsia="en-SG"/>
        </w:rPr>
        <w:t>)</w:t>
      </w:r>
      <w:r w:rsidRPr="00687104">
        <w:rPr>
          <w:lang w:eastAsia="en-SG"/>
        </w:rPr>
        <w:fldChar w:fldCharType="end"/>
      </w:r>
      <w:r w:rsidRPr="00687104">
        <w:rPr>
          <w:lang w:eastAsia="en-SG"/>
        </w:rPr>
        <w:tab/>
        <w:t>the first 1</w:t>
      </w:r>
      <w:r w:rsidR="00C268B5" w:rsidRPr="00687104">
        <w:rPr>
          <w:lang w:eastAsia="en-SG"/>
        </w:rPr>
        <w:t>2 month</w:t>
      </w:r>
      <w:r w:rsidRPr="00687104">
        <w:rPr>
          <w:lang w:eastAsia="en-SG"/>
        </w:rPr>
        <w:t>s of that financial year;</w:t>
      </w:r>
    </w:p>
    <w:p w:rsidR="00AC4BA4" w:rsidRPr="00687104" w:rsidRDefault="00D46652" w:rsidP="00B9085A">
      <w:pPr>
        <w:pStyle w:val="Am2SectionTexta"/>
      </w:pPr>
      <w:r w:rsidRPr="00687104">
        <w:fldChar w:fldCharType="begin" w:fldLock="1"/>
      </w:r>
      <w:r w:rsidRPr="00687104">
        <w:instrText xml:space="preserve"> GUID=6a0f7bfb-2e05-47e5-8bbb-0fd41bacd33f </w:instrText>
      </w:r>
      <w:r w:rsidRPr="00687104">
        <w:fldChar w:fldCharType="end"/>
      </w:r>
      <w:r w:rsidRPr="00687104">
        <w:rPr>
          <w:lang w:eastAsia="en-SG"/>
        </w:rPr>
        <w:tab/>
      </w:r>
      <w:r w:rsidRPr="00687104">
        <w:rPr>
          <w:lang w:eastAsia="en-SG"/>
        </w:rPr>
        <w:fldChar w:fldCharType="begin" w:fldLock="1"/>
      </w:r>
      <w:r w:rsidRPr="00687104">
        <w:rPr>
          <w:lang w:eastAsia="en-SG"/>
        </w:rPr>
        <w:instrText xml:space="preserve"> Quote "(</w:instrText>
      </w:r>
      <w:r w:rsidRPr="00687104">
        <w:rPr>
          <w:i/>
          <w:lang w:eastAsia="en-SG"/>
        </w:rPr>
        <w:instrText>b</w:instrText>
      </w:r>
      <w:r w:rsidRPr="00687104">
        <w:rPr>
          <w:lang w:eastAsia="en-SG"/>
        </w:rPr>
        <w:fldChar w:fldCharType="begin" w:fldLock="1"/>
      </w:r>
      <w:r w:rsidRPr="00687104">
        <w:rPr>
          <w:lang w:eastAsia="en-SG"/>
        </w:rPr>
        <w:instrText xml:space="preserve"> Preserved=Yes </w:instrText>
      </w:r>
      <w:r w:rsidRPr="00687104">
        <w:rPr>
          <w:lang w:eastAsia="en-SG"/>
        </w:rPr>
        <w:fldChar w:fldCharType="end"/>
      </w:r>
      <w:r w:rsidRPr="00687104">
        <w:rPr>
          <w:lang w:eastAsia="en-SG"/>
        </w:rPr>
        <w:instrText xml:space="preserve">)" </w:instrText>
      </w:r>
      <w:r w:rsidRPr="00687104">
        <w:rPr>
          <w:lang w:eastAsia="en-SG"/>
        </w:rPr>
        <w:fldChar w:fldCharType="separate"/>
      </w:r>
      <w:r w:rsidR="00C268B5" w:rsidRPr="00687104">
        <w:rPr>
          <w:lang w:eastAsia="en-SG"/>
        </w:rPr>
        <w:t>(</w:t>
      </w:r>
      <w:r w:rsidR="00C268B5" w:rsidRPr="00687104">
        <w:rPr>
          <w:i/>
          <w:lang w:eastAsia="en-SG"/>
        </w:rPr>
        <w:t>b</w:t>
      </w:r>
      <w:r w:rsidR="00C268B5" w:rsidRPr="00687104">
        <w:rPr>
          <w:lang w:eastAsia="en-SG"/>
        </w:rPr>
        <w:t>)</w:t>
      </w:r>
      <w:r w:rsidRPr="00687104">
        <w:rPr>
          <w:lang w:eastAsia="en-SG"/>
        </w:rPr>
        <w:fldChar w:fldCharType="end"/>
      </w:r>
      <w:r w:rsidRPr="00687104">
        <w:rPr>
          <w:lang w:eastAsia="en-SG"/>
        </w:rPr>
        <w:tab/>
        <w:t>the remaining period of that financial year.</w:t>
      </w:r>
      <w:r w:rsidR="00B9085A" w:rsidRPr="00687104">
        <w:t>”;</w:t>
      </w:r>
      <w:r w:rsidR="007A1C6D" w:rsidRPr="00687104">
        <w:t xml:space="preserve"> </w:t>
      </w:r>
    </w:p>
    <w:p w:rsidR="00B9085A" w:rsidRPr="00687104" w:rsidRDefault="000C55F6" w:rsidP="000C55F6">
      <w:pPr>
        <w:pStyle w:val="SectionTexta"/>
      </w:pPr>
      <w:r w:rsidRPr="00687104">
        <w:fldChar w:fldCharType="begin" w:fldLock="1"/>
      </w:r>
      <w:r w:rsidRPr="00687104">
        <w:instrText xml:space="preserve"> GUID=a16d3073-fd05-498c-b778-26ad1d11aaf7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6</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5</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f</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f</w:t>
      </w:r>
      <w:r w:rsidR="00C268B5" w:rsidRPr="00687104">
        <w:t>)</w:t>
      </w:r>
      <w:r w:rsidRPr="00687104">
        <w:fldChar w:fldCharType="end"/>
      </w:r>
      <w:r w:rsidRPr="00687104">
        <w:tab/>
      </w:r>
      <w:r w:rsidR="00B9085A" w:rsidRPr="00687104">
        <w:t xml:space="preserve">by deleting “(8F)” in </w:t>
      </w:r>
      <w:r w:rsidR="00C268B5" w:rsidRPr="00687104">
        <w:t>section 15</w:t>
      </w:r>
      <w:r w:rsidR="00471EAA" w:rsidRPr="00687104">
        <w:t>A</w:t>
      </w:r>
      <w:r w:rsidR="00B9085A" w:rsidRPr="00687104">
        <w:t>(8G) and substituting “(8F</w:t>
      </w:r>
      <w:r w:rsidR="00D46652" w:rsidRPr="00687104">
        <w:t>D</w:t>
      </w:r>
      <w:r w:rsidR="00B9085A" w:rsidRPr="00687104">
        <w:t>)”</w:t>
      </w:r>
      <w:r w:rsidR="00471EAA" w:rsidRPr="00687104">
        <w:t>;</w:t>
      </w:r>
    </w:p>
    <w:p w:rsidR="001110D7" w:rsidRPr="00687104" w:rsidRDefault="000C55F6" w:rsidP="000C55F6">
      <w:pPr>
        <w:pStyle w:val="SectionTexta"/>
      </w:pPr>
      <w:r w:rsidRPr="00687104">
        <w:fldChar w:fldCharType="begin" w:fldLock="1"/>
      </w:r>
      <w:r w:rsidRPr="00687104">
        <w:instrText xml:space="preserve"> GUID=f1037cce-66ed-4cc1-8f5a-214f7af4c7bc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7</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6</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g</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g</w:t>
      </w:r>
      <w:r w:rsidR="00C268B5" w:rsidRPr="00687104">
        <w:t>)</w:t>
      </w:r>
      <w:r w:rsidRPr="00687104">
        <w:fldChar w:fldCharType="end"/>
      </w:r>
      <w:r w:rsidRPr="00687104">
        <w:tab/>
      </w:r>
      <w:r w:rsidR="001110D7" w:rsidRPr="00687104">
        <w:t xml:space="preserve">by deleting </w:t>
      </w:r>
      <w:r w:rsidR="00B10522" w:rsidRPr="00687104">
        <w:t>subsection (3)</w:t>
      </w:r>
      <w:r w:rsidR="001110D7" w:rsidRPr="00687104">
        <w:t xml:space="preserve"> of </w:t>
      </w:r>
      <w:r w:rsidR="00C268B5" w:rsidRPr="00687104">
        <w:t>section 65</w:t>
      </w:r>
      <w:r w:rsidR="001110D7" w:rsidRPr="00687104">
        <w:t xml:space="preserve"> and substituting the following subsections:</w:t>
      </w:r>
    </w:p>
    <w:p w:rsidR="001110D7" w:rsidRPr="00687104" w:rsidRDefault="00F34D4D" w:rsidP="00F34D4D">
      <w:pPr>
        <w:pStyle w:val="Am2SectionText1"/>
      </w:pPr>
      <w:r w:rsidRPr="00687104">
        <w:fldChar w:fldCharType="begin" w:fldLock="1"/>
      </w:r>
      <w:r w:rsidRPr="00687104">
        <w:instrText xml:space="preserve"> GUID=8801bb7d-6e19-4402-bc73-6ada0157b575 </w:instrText>
      </w:r>
      <w:r w:rsidRPr="00687104">
        <w:fldChar w:fldCharType="end"/>
      </w:r>
      <w:r w:rsidRPr="00687104">
        <w:t>“</w:t>
      </w:r>
      <w:r w:rsidRPr="00687104">
        <w:fldChar w:fldCharType="begin" w:fldLock="1"/>
      </w:r>
      <w:r w:rsidRPr="00687104">
        <w:instrText xml:space="preserve"> Quote "(3</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w:t>
      </w:r>
      <w:r w:rsidRPr="00687104">
        <w:fldChar w:fldCharType="end"/>
      </w:r>
      <w:r w:rsidRPr="00687104">
        <w:t>  </w:t>
      </w:r>
      <w:r w:rsidR="001110D7" w:rsidRPr="00687104">
        <w:t xml:space="preserve">Any person who contravenes </w:t>
      </w:r>
      <w:r w:rsidR="00B10522" w:rsidRPr="00687104">
        <w:t>subsection (1)</w:t>
      </w:r>
      <w:r w:rsidR="001110D7" w:rsidRPr="00687104">
        <w:t xml:space="preserve"> shall be guilty of an offence and shall be liable on conviction to a fine not exceeding $10,000 or to imprisonment for a term not exceeding 1</w:t>
      </w:r>
      <w:r w:rsidR="00C268B5" w:rsidRPr="00687104">
        <w:t>2 month</w:t>
      </w:r>
      <w:r w:rsidR="001110D7" w:rsidRPr="00687104">
        <w:t>s, or to both.</w:t>
      </w:r>
    </w:p>
    <w:p w:rsidR="001110D7" w:rsidRPr="00687104" w:rsidRDefault="00F34D4D" w:rsidP="00F34D4D">
      <w:pPr>
        <w:pStyle w:val="Am2SectionText1"/>
      </w:pPr>
      <w:r w:rsidRPr="00687104">
        <w:fldChar w:fldCharType="begin" w:fldLock="1"/>
      </w:r>
      <w:r w:rsidRPr="00687104">
        <w:instrText xml:space="preserve"> GUID=0cbf0393-5461-4ffc-b917-8380eef8ffad </w:instrText>
      </w:r>
      <w:r w:rsidRPr="00687104">
        <w:fldChar w:fldCharType="end"/>
      </w:r>
      <w:r w:rsidRPr="00687104">
        <w:fldChar w:fldCharType="begin" w:fldLock="1"/>
      </w:r>
      <w:r w:rsidRPr="00687104">
        <w:instrText xml:space="preserve"> Quote "(3A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(3A)</w:t>
      </w:r>
      <w:r w:rsidRPr="00687104">
        <w:fldChar w:fldCharType="end"/>
      </w:r>
      <w:r w:rsidRPr="00687104">
        <w:t>  </w:t>
      </w:r>
      <w:r w:rsidR="001110D7" w:rsidRPr="00687104">
        <w:t xml:space="preserve">Any person who contravenes </w:t>
      </w:r>
      <w:r w:rsidR="00C268B5" w:rsidRPr="00687104">
        <w:t>subsection (2)</w:t>
      </w:r>
      <w:r w:rsidR="001110D7" w:rsidRPr="00687104">
        <w:t xml:space="preserve"> shall be guilty of an offence and </w:t>
      </w:r>
      <w:r w:rsidR="001110D7" w:rsidRPr="00687104">
        <w:rPr>
          <w:lang w:val="en" w:eastAsia="en-SG"/>
        </w:rPr>
        <w:t xml:space="preserve">shall be liable on conviction to a fine not exceeding $10,000 or to imprisonment for a term not exceeding </w:t>
      </w:r>
      <w:r w:rsidR="00C268B5" w:rsidRPr="00687104">
        <w:rPr>
          <w:lang w:val="en" w:eastAsia="en-SG"/>
        </w:rPr>
        <w:t>2 year</w:t>
      </w:r>
      <w:r w:rsidR="001110D7" w:rsidRPr="00687104">
        <w:rPr>
          <w:lang w:val="en" w:eastAsia="en-SG"/>
        </w:rPr>
        <w:t>s or to both</w:t>
      </w:r>
      <w:r w:rsidR="001110D7" w:rsidRPr="00687104">
        <w:t>.</w:t>
      </w:r>
      <w:r w:rsidR="001C63DB" w:rsidRPr="00687104">
        <w:t>”;</w:t>
      </w:r>
    </w:p>
    <w:p w:rsidR="00AC4BA4" w:rsidRPr="00687104" w:rsidRDefault="000C55F6" w:rsidP="000C55F6">
      <w:pPr>
        <w:pStyle w:val="SectionTexta"/>
      </w:pPr>
      <w:r w:rsidRPr="00687104">
        <w:fldChar w:fldCharType="begin" w:fldLock="1"/>
      </w:r>
      <w:r w:rsidRPr="00687104">
        <w:instrText xml:space="preserve"> GUID=d90371d1-4e59-4b59-bdc8-190d273b6180 </w:instrText>
      </w:r>
      <w:r w:rsidRPr="00687104">
        <w:fldChar w:fldCharType="end"/>
      </w:r>
      <w:r w:rsidRPr="00687104">
        <w:tab/>
      </w:r>
      <w:r w:rsidRPr="00687104">
        <w:fldChar w:fldCharType="begin" w:fldLock="1"/>
      </w:r>
      <w:r w:rsidRPr="00687104">
        <w:instrText xml:space="preserve"> Quote "(</w:instrText>
      </w:r>
      <w:r w:rsidRPr="00687104">
        <w:fldChar w:fldCharType="begin" w:fldLock="1"/>
      </w:r>
      <w:r w:rsidRPr="00687104">
        <w:instrText>SEQ SectionText(a) \h</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26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52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78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104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130 "</w:instrText>
      </w:r>
      <w:r w:rsidRPr="00687104">
        <w:rPr>
          <w:i/>
        </w:rPr>
        <w:instrText>z</w:instrText>
      </w:r>
      <w:r w:rsidRPr="00687104">
        <w:instrText>"</w:instrText>
      </w:r>
      <w:r w:rsidRPr="00687104">
        <w:fldChar w:fldCharType="end"/>
      </w:r>
      <w:r w:rsidRPr="00687104">
        <w:fldChar w:fldCharType="begin" w:fldLock="1"/>
      </w:r>
      <w:r w:rsidRPr="00687104">
        <w:instrText xml:space="preserve">IF </w:instrText>
      </w:r>
      <w:r w:rsidRPr="00687104">
        <w:fldChar w:fldCharType="begin" w:fldLock="1"/>
      </w:r>
      <w:r w:rsidRPr="00687104">
        <w:instrText>SEQ SectionText(a) \c</w:instrText>
      </w:r>
      <w:r w:rsidRPr="00687104">
        <w:fldChar w:fldCharType="separate"/>
      </w:r>
      <w:r w:rsidR="00C268B5" w:rsidRPr="00687104">
        <w:rPr>
          <w:noProof/>
        </w:rPr>
        <w:instrText>8</w:instrText>
      </w:r>
      <w:r w:rsidRPr="00687104">
        <w:rPr>
          <w:noProof/>
        </w:rPr>
        <w:fldChar w:fldCharType="end"/>
      </w:r>
      <w:r w:rsidRPr="00687104">
        <w:instrText xml:space="preserve"> &gt; 156 "</w:instrText>
      </w:r>
      <w:r w:rsidRPr="00687104">
        <w:rPr>
          <w:i/>
        </w:rPr>
        <w:instrText>z</w:instrText>
      </w:r>
      <w:r w:rsidRPr="00687104">
        <w:instrText>"</w:instrText>
      </w:r>
      <w:r w:rsidRPr="00687104">
        <w:fldChar w:fldCharType="end"/>
      </w:r>
      <w:r w:rsidRPr="00687104">
        <w:rPr>
          <w:i/>
          <w:iCs/>
        </w:rPr>
        <w:fldChar w:fldCharType="begin" w:fldLock="1"/>
      </w:r>
      <w:r w:rsidRPr="00687104">
        <w:rPr>
          <w:i/>
          <w:iCs/>
        </w:rPr>
        <w:instrText>SEQ ParaDisplay \r</w:instrText>
      </w:r>
      <w:r w:rsidRPr="00687104">
        <w:rPr>
          <w:i/>
          <w:iCs/>
        </w:rPr>
        <w:fldChar w:fldCharType="begin" w:fldLock="1"/>
      </w:r>
      <w:r w:rsidRPr="00687104">
        <w:rPr>
          <w:i/>
          <w:iCs/>
        </w:rPr>
        <w:instrText>=MOD(</w:instrText>
      </w:r>
      <w:r w:rsidRPr="00687104">
        <w:rPr>
          <w:i/>
          <w:iCs/>
        </w:rPr>
        <w:fldChar w:fldCharType="begin" w:fldLock="1"/>
      </w:r>
      <w:r w:rsidRPr="00687104">
        <w:rPr>
          <w:i/>
          <w:iCs/>
        </w:rPr>
        <w:instrText>=</w:instrText>
      </w:r>
      <w:r w:rsidRPr="00687104">
        <w:rPr>
          <w:i/>
          <w:iCs/>
        </w:rPr>
        <w:fldChar w:fldCharType="begin" w:fldLock="1"/>
      </w:r>
      <w:r w:rsidRPr="00687104">
        <w:rPr>
          <w:i/>
          <w:iCs/>
        </w:rPr>
        <w:instrText>SEQ SectionText(a) \c</w:instrText>
      </w:r>
      <w:r w:rsidRPr="00687104">
        <w:rPr>
          <w:i/>
          <w:iCs/>
        </w:rPr>
        <w:fldChar w:fldCharType="separate"/>
      </w:r>
      <w:r w:rsidR="00C268B5" w:rsidRPr="00687104">
        <w:rPr>
          <w:i/>
          <w:iCs/>
          <w:noProof/>
        </w:rPr>
        <w:instrText>8</w:instrText>
      </w:r>
      <w:r w:rsidRPr="00687104">
        <w:rPr>
          <w:i/>
          <w:iCs/>
        </w:rPr>
        <w:fldChar w:fldCharType="end"/>
      </w:r>
      <w:r w:rsidRPr="00687104">
        <w:rPr>
          <w:i/>
          <w:iCs/>
        </w:rPr>
        <w:instrText>-1</w:instrText>
      </w:r>
      <w:r w:rsidRPr="00687104">
        <w:rPr>
          <w:i/>
          <w:iCs/>
        </w:rPr>
        <w:fldChar w:fldCharType="separate"/>
      </w:r>
      <w:r w:rsidR="00C268B5" w:rsidRPr="00687104">
        <w:rPr>
          <w:i/>
          <w:iCs/>
          <w:noProof/>
        </w:rPr>
        <w:instrText>7</w:instrText>
      </w:r>
      <w:r w:rsidRPr="00687104">
        <w:rPr>
          <w:i/>
          <w:iCs/>
        </w:rPr>
        <w:fldChar w:fldCharType="end"/>
      </w:r>
      <w:r w:rsidRPr="00687104">
        <w:rPr>
          <w:i/>
          <w:iCs/>
        </w:rPr>
        <w:instrText>,26)+1</w:instrText>
      </w:r>
      <w:r w:rsidRPr="00687104">
        <w:rPr>
          <w:i/>
          <w:iCs/>
        </w:rPr>
        <w:fldChar w:fldCharType="separate"/>
      </w:r>
      <w:r w:rsidR="00C268B5" w:rsidRPr="00687104">
        <w:rPr>
          <w:i/>
          <w:iCs/>
          <w:noProof/>
        </w:rPr>
        <w:instrText>8</w:instrText>
      </w:r>
      <w:r w:rsidRPr="00687104">
        <w:rPr>
          <w:i/>
          <w:iCs/>
        </w:rPr>
        <w:fldChar w:fldCharType="end"/>
      </w:r>
      <w:r w:rsidRPr="00687104">
        <w:rPr>
          <w:i/>
          <w:iCs/>
        </w:rPr>
        <w:instrText xml:space="preserve"> \*alphabetic</w:instrText>
      </w:r>
      <w:r w:rsidRPr="00687104">
        <w:rPr>
          <w:i/>
          <w:iCs/>
        </w:rPr>
        <w:fldChar w:fldCharType="separate"/>
      </w:r>
      <w:r w:rsidR="00C268B5" w:rsidRPr="00687104">
        <w:rPr>
          <w:i/>
          <w:iCs/>
          <w:noProof/>
        </w:rPr>
        <w:instrText>h</w:instrText>
      </w:r>
      <w:r w:rsidRPr="00687104">
        <w:rPr>
          <w:i/>
          <w:iCs/>
        </w:rPr>
        <w:fldChar w:fldCharType="end"/>
      </w:r>
      <w:r w:rsidRPr="00687104">
        <w:fldChar w:fldCharType="begin" w:fldLock="1"/>
      </w:r>
      <w:r w:rsidRPr="00687104">
        <w:instrText>SEQ SectionText(i) \r0 \h</w:instrText>
      </w:r>
      <w:r w:rsidRPr="00687104">
        <w:fldChar w:fldCharType="end"/>
      </w:r>
      <w:r w:rsidRPr="00687104">
        <w:fldChar w:fldCharType="begin" w:fldLock="1"/>
      </w:r>
      <w:r w:rsidRPr="00687104">
        <w:instrText xml:space="preserve"> SEQ Am2SectionText(1) \r0\h </w:instrText>
      </w:r>
      <w:r w:rsidRPr="00687104">
        <w:fldChar w:fldCharType="end"/>
      </w:r>
      <w:r w:rsidRPr="00687104">
        <w:fldChar w:fldCharType="begin" w:fldLock="1"/>
      </w:r>
      <w:r w:rsidRPr="00687104">
        <w:instrText xml:space="preserve"> SEQ Am2SectionInterpretation(a) \r0\h </w:instrText>
      </w:r>
      <w:r w:rsidRPr="00687104">
        <w:fldChar w:fldCharType="end"/>
      </w:r>
      <w:r w:rsidRPr="00687104">
        <w:fldChar w:fldCharType="begin" w:fldLock="1"/>
      </w:r>
      <w:r w:rsidRPr="00687104">
        <w:instrText xml:space="preserve"> SEQ pSectionText(a) \r0\h </w:instrText>
      </w:r>
      <w:r w:rsidRPr="00687104">
        <w:fldChar w:fldCharType="end"/>
      </w:r>
      <w:r w:rsidRPr="00687104">
        <w:fldChar w:fldCharType="begin" w:fldLock="1"/>
      </w:r>
      <w:r w:rsidRPr="00687104">
        <w:instrText xml:space="preserve"> pSectionText(a) \r0\h </w:instrText>
      </w:r>
      <w:r w:rsidRPr="00687104">
        <w:fldChar w:fldCharType="end"/>
      </w:r>
      <w:r w:rsidRPr="00687104">
        <w:instrText xml:space="preserve">)" </w:instrText>
      </w:r>
      <w:r w:rsidRPr="00687104">
        <w:fldChar w:fldCharType="separate"/>
      </w:r>
      <w:r w:rsidR="00C268B5" w:rsidRPr="00687104">
        <w:t>(</w:t>
      </w:r>
      <w:r w:rsidR="00C268B5" w:rsidRPr="00687104">
        <w:rPr>
          <w:i/>
          <w:iCs/>
          <w:noProof/>
        </w:rPr>
        <w:t>h</w:t>
      </w:r>
      <w:r w:rsidR="00C268B5" w:rsidRPr="00687104">
        <w:t>)</w:t>
      </w:r>
      <w:r w:rsidRPr="00687104">
        <w:fldChar w:fldCharType="end"/>
      </w:r>
      <w:r w:rsidRPr="00687104">
        <w:tab/>
      </w:r>
      <w:r w:rsidR="00471EAA" w:rsidRPr="00687104">
        <w:t xml:space="preserve">by deleting </w:t>
      </w:r>
      <w:r w:rsidR="00B10522" w:rsidRPr="00687104">
        <w:t>subsection (1)</w:t>
      </w:r>
      <w:r w:rsidR="00471EAA" w:rsidRPr="00687104">
        <w:t xml:space="preserve"> of </w:t>
      </w:r>
      <w:r w:rsidR="00C268B5" w:rsidRPr="00687104">
        <w:t>section 70</w:t>
      </w:r>
      <w:r w:rsidR="00471EAA" w:rsidRPr="00687104">
        <w:t>C and substituting the following subsection</w:t>
      </w:r>
      <w:r w:rsidR="00DB1266" w:rsidRPr="00687104">
        <w:t>s</w:t>
      </w:r>
      <w:r w:rsidR="00471EAA" w:rsidRPr="00687104">
        <w:t>:</w:t>
      </w:r>
    </w:p>
    <w:p w:rsidR="001E0189" w:rsidRPr="00687104" w:rsidRDefault="00F34D4D" w:rsidP="00F34D4D">
      <w:pPr>
        <w:pStyle w:val="Am2SectionText1"/>
      </w:pPr>
      <w:r w:rsidRPr="00687104">
        <w:fldChar w:fldCharType="begin" w:fldLock="1"/>
      </w:r>
      <w:r w:rsidRPr="00687104">
        <w:instrText xml:space="preserve"> GUID=ebe5718c-3b11-4e58-8dbc-f637ab10387e </w:instrText>
      </w:r>
      <w:r w:rsidRPr="00687104">
        <w:fldChar w:fldCharType="end"/>
      </w:r>
      <w:r w:rsidRPr="00687104">
        <w:t>“</w:t>
      </w:r>
      <w:r w:rsidRPr="00687104">
        <w:fldChar w:fldCharType="begin" w:fldLock="1"/>
      </w:r>
      <w:r w:rsidRPr="00687104">
        <w:instrText xml:space="preserve"> Quote "(1</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(1)</w:t>
      </w:r>
      <w:r w:rsidRPr="00687104">
        <w:fldChar w:fldCharType="end"/>
      </w:r>
      <w:r w:rsidRPr="00687104">
        <w:t>  </w:t>
      </w:r>
      <w:r w:rsidR="00471EAA" w:rsidRPr="00687104">
        <w:t xml:space="preserve">For the purposes of this Act, the Commissioner may </w:t>
      </w:r>
      <w:r w:rsidR="0004079B" w:rsidRPr="00687104">
        <w:t xml:space="preserve">by notice require any person to </w:t>
      </w:r>
      <w:r w:rsidR="000B2767" w:rsidRPr="00687104">
        <w:t xml:space="preserve">attend personally before the Commissioner or an officer, at a place and time specified in the notice </w:t>
      </w:r>
      <w:r w:rsidR="001E0189" w:rsidRPr="00687104">
        <w:t>(not being less than 30 days from the</w:t>
      </w:r>
      <w:r w:rsidR="000B2767" w:rsidRPr="00687104">
        <w:t xml:space="preserve"> date of service of the notice), to do one or both of the following:</w:t>
      </w:r>
    </w:p>
    <w:p w:rsidR="001E0189" w:rsidRPr="00687104" w:rsidRDefault="001E0189" w:rsidP="001E0189">
      <w:pPr>
        <w:pStyle w:val="Am2SectionTexta"/>
        <w:rPr>
          <w:lang w:val="en" w:eastAsia="en-SG"/>
        </w:rPr>
      </w:pPr>
      <w:r w:rsidRPr="00687104">
        <w:fldChar w:fldCharType="begin" w:fldLock="1"/>
      </w:r>
      <w:r w:rsidRPr="00687104">
        <w:instrText xml:space="preserve"> GUID=015d07a0-1f14-4e33-a9da-4808f11f0536 </w:instrText>
      </w:r>
      <w:r w:rsidRPr="00687104">
        <w:fldChar w:fldCharType="end"/>
      </w:r>
      <w:r w:rsidRPr="00687104">
        <w:tab/>
      </w:r>
      <w:r w:rsidRPr="00687104">
        <w:fldChar w:fldCharType="begin" w:fldLock="1"/>
      </w:r>
      <w:r w:rsidRPr="00687104">
        <w:instrText xml:space="preserve"> Quote "(</w:instrText>
      </w:r>
      <w:r w:rsidRPr="00687104">
        <w:rPr>
          <w:i/>
        </w:rPr>
        <w:instrText>a</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a</w:t>
      </w:r>
      <w:r w:rsidR="00C268B5" w:rsidRPr="00687104">
        <w:t>)</w:t>
      </w:r>
      <w:r w:rsidRPr="00687104">
        <w:fldChar w:fldCharType="end"/>
      </w:r>
      <w:r w:rsidRPr="00687104">
        <w:tab/>
      </w:r>
      <w:r w:rsidR="001F75C8" w:rsidRPr="00687104">
        <w:rPr>
          <w:lang w:val="en" w:eastAsia="en-SG"/>
        </w:rPr>
        <w:t>provide</w:t>
      </w:r>
      <w:r w:rsidRPr="00687104">
        <w:rPr>
          <w:lang w:val="en" w:eastAsia="en-SG"/>
        </w:rPr>
        <w:t xml:space="preserve">, to the best of that person’s knowledge, </w:t>
      </w:r>
      <w:r w:rsidR="000B2767" w:rsidRPr="00687104">
        <w:rPr>
          <w:lang w:val="en" w:eastAsia="en-SG"/>
        </w:rPr>
        <w:t xml:space="preserve">information and belief, </w:t>
      </w:r>
      <w:r w:rsidRPr="00687104">
        <w:rPr>
          <w:lang w:val="en" w:eastAsia="en-SG"/>
        </w:rPr>
        <w:t xml:space="preserve">any </w:t>
      </w:r>
      <w:r w:rsidR="001F75C8" w:rsidRPr="00687104">
        <w:rPr>
          <w:lang w:val="en" w:eastAsia="en-SG"/>
        </w:rPr>
        <w:t>information</w:t>
      </w:r>
      <w:r w:rsidRPr="00687104">
        <w:rPr>
          <w:lang w:val="en" w:eastAsia="en-SG"/>
        </w:rPr>
        <w:t xml:space="preserve"> concerning the liability of any instrument to duty;</w:t>
      </w:r>
    </w:p>
    <w:p w:rsidR="001E0189" w:rsidRPr="00687104" w:rsidRDefault="001E0189" w:rsidP="001E0189">
      <w:pPr>
        <w:pStyle w:val="Am2SectionTexta"/>
        <w:rPr>
          <w:lang w:val="en" w:eastAsia="en-SG"/>
        </w:rPr>
      </w:pPr>
      <w:r w:rsidRPr="00687104">
        <w:fldChar w:fldCharType="begin" w:fldLock="1"/>
      </w:r>
      <w:r w:rsidRPr="00687104">
        <w:instrText xml:space="preserve"> GUID=96fa5c2b-5f59-4396-be4e-62125bc63452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t>produce</w:t>
      </w:r>
      <w:r w:rsidR="00DB1266" w:rsidRPr="00687104">
        <w:rPr>
          <w:lang w:val="en" w:eastAsia="en-SG"/>
        </w:rPr>
        <w:t xml:space="preserve"> for examination</w:t>
      </w:r>
      <w:r w:rsidR="0004079B" w:rsidRPr="00687104">
        <w:rPr>
          <w:lang w:val="en" w:eastAsia="en-SG"/>
        </w:rPr>
        <w:t xml:space="preserve"> </w:t>
      </w:r>
      <w:r w:rsidR="00DB1266" w:rsidRPr="00687104">
        <w:rPr>
          <w:color w:val="000000"/>
          <w:szCs w:val="26"/>
          <w:lang w:val="en"/>
        </w:rPr>
        <w:t xml:space="preserve">any instrument, book, document, account or other record </w:t>
      </w:r>
      <w:r w:rsidR="0004079B" w:rsidRPr="00687104">
        <w:rPr>
          <w:color w:val="000000"/>
          <w:szCs w:val="26"/>
          <w:lang w:val="en"/>
        </w:rPr>
        <w:t>(</w:t>
      </w:r>
      <w:r w:rsidR="00A11C79" w:rsidRPr="00687104">
        <w:rPr>
          <w:color w:val="000000"/>
          <w:szCs w:val="26"/>
          <w:lang w:val="en"/>
        </w:rPr>
        <w:t xml:space="preserve">collectively </w:t>
      </w:r>
      <w:r w:rsidR="0004079B" w:rsidRPr="00687104">
        <w:rPr>
          <w:color w:val="000000"/>
          <w:szCs w:val="26"/>
          <w:lang w:val="en"/>
        </w:rPr>
        <w:t xml:space="preserve">called in this section “record”) </w:t>
      </w:r>
      <w:r w:rsidRPr="00687104">
        <w:rPr>
          <w:lang w:val="en" w:eastAsia="en-SG"/>
        </w:rPr>
        <w:t>concerning such liability.</w:t>
      </w:r>
      <w:r w:rsidR="0004079B" w:rsidRPr="00687104">
        <w:rPr>
          <w:lang w:val="en" w:eastAsia="en-SG"/>
        </w:rPr>
        <w:t>”;</w:t>
      </w:r>
    </w:p>
    <w:p w:rsidR="0004079B" w:rsidRPr="00687104" w:rsidRDefault="000C55F6" w:rsidP="000C55F6">
      <w:pPr>
        <w:pStyle w:val="SectionTexta"/>
        <w:rPr>
          <w:color w:val="000000"/>
          <w:szCs w:val="26"/>
          <w:lang w:val="en"/>
        </w:rPr>
      </w:pPr>
      <w:r w:rsidRPr="00687104">
        <w:fldChar w:fldCharType="begin" w:fldLock="1"/>
      </w:r>
      <w:r w:rsidRPr="00687104">
        <w:instrText xml:space="preserve"> GUID=a7afd9ce-6838-4e13-b1f0-42f1b0503d61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9</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8</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i</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i</w:t>
      </w:r>
      <w:r w:rsidR="00C268B5" w:rsidRPr="00687104">
        <w:rPr>
          <w:lang w:val="en" w:eastAsia="en-SG"/>
        </w:rPr>
        <w:t>)</w:t>
      </w:r>
      <w:r w:rsidRPr="00687104">
        <w:rPr>
          <w:lang w:val="en" w:eastAsia="en-SG"/>
        </w:rPr>
        <w:fldChar w:fldCharType="end"/>
      </w:r>
      <w:r w:rsidRPr="00687104">
        <w:rPr>
          <w:lang w:val="en" w:eastAsia="en-SG"/>
        </w:rPr>
        <w:tab/>
      </w:r>
      <w:r w:rsidR="0004079B" w:rsidRPr="00687104">
        <w:rPr>
          <w:lang w:val="en" w:eastAsia="en-SG"/>
        </w:rPr>
        <w:t>by deleting the words “</w:t>
      </w:r>
      <w:r w:rsidR="0004079B" w:rsidRPr="00687104">
        <w:rPr>
          <w:color w:val="000000"/>
          <w:szCs w:val="26"/>
          <w:lang w:val="en"/>
        </w:rPr>
        <w:t>instruments, books, documents and other</w:t>
      </w:r>
      <w:r w:rsidR="00FC20C3" w:rsidRPr="00687104">
        <w:rPr>
          <w:color w:val="000000"/>
          <w:szCs w:val="26"/>
          <w:lang w:val="en"/>
        </w:rPr>
        <w:t xml:space="preserve"> records</w:t>
      </w:r>
      <w:r w:rsidR="0004079B" w:rsidRPr="00687104">
        <w:rPr>
          <w:color w:val="000000"/>
          <w:szCs w:val="26"/>
          <w:lang w:val="en"/>
        </w:rPr>
        <w:t>”</w:t>
      </w:r>
      <w:r w:rsidR="002B020A" w:rsidRPr="00687104">
        <w:rPr>
          <w:color w:val="000000"/>
          <w:szCs w:val="26"/>
          <w:lang w:val="en"/>
        </w:rPr>
        <w:t xml:space="preserve"> </w:t>
      </w:r>
      <w:r w:rsidR="0004079B" w:rsidRPr="00687104">
        <w:rPr>
          <w:color w:val="000000"/>
          <w:szCs w:val="26"/>
          <w:lang w:val="en"/>
        </w:rPr>
        <w:t xml:space="preserve">in </w:t>
      </w:r>
      <w:r w:rsidR="00C268B5" w:rsidRPr="00687104">
        <w:rPr>
          <w:color w:val="000000"/>
          <w:szCs w:val="26"/>
          <w:lang w:val="en"/>
        </w:rPr>
        <w:t>section 70</w:t>
      </w:r>
      <w:r w:rsidR="000B2767" w:rsidRPr="00687104">
        <w:rPr>
          <w:color w:val="000000"/>
          <w:szCs w:val="26"/>
          <w:lang w:val="en"/>
        </w:rPr>
        <w:t>C</w:t>
      </w:r>
      <w:r w:rsidR="0004079B" w:rsidRPr="00687104">
        <w:rPr>
          <w:color w:val="000000"/>
          <w:szCs w:val="26"/>
          <w:lang w:val="en"/>
        </w:rPr>
        <w:t>(3)</w:t>
      </w:r>
      <w:r w:rsidR="00FC20C3" w:rsidRPr="00687104">
        <w:rPr>
          <w:color w:val="000000"/>
          <w:szCs w:val="26"/>
          <w:lang w:val="en"/>
        </w:rPr>
        <w:t xml:space="preserve"> and substituting the words “and records”</w:t>
      </w:r>
      <w:r w:rsidR="0004079B" w:rsidRPr="00687104">
        <w:rPr>
          <w:color w:val="000000"/>
          <w:szCs w:val="26"/>
          <w:lang w:val="en"/>
        </w:rPr>
        <w:t>;</w:t>
      </w:r>
    </w:p>
    <w:p w:rsidR="00FC20C3" w:rsidRPr="00687104" w:rsidRDefault="000C55F6" w:rsidP="000C55F6">
      <w:pPr>
        <w:pStyle w:val="SectionTexta"/>
        <w:rPr>
          <w:lang w:val="en" w:eastAsia="en-SG"/>
        </w:rPr>
      </w:pPr>
      <w:r w:rsidRPr="00687104">
        <w:fldChar w:fldCharType="begin" w:fldLock="1"/>
      </w:r>
      <w:r w:rsidRPr="00687104">
        <w:instrText xml:space="preserve"> GUID=94bf26a9-afc9-4196-9ab2-e535892d736d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10</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9</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j</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j</w:t>
      </w:r>
      <w:r w:rsidR="00C268B5" w:rsidRPr="00687104">
        <w:rPr>
          <w:lang w:val="en" w:eastAsia="en-SG"/>
        </w:rPr>
        <w:t>)</w:t>
      </w:r>
      <w:r w:rsidRPr="00687104">
        <w:rPr>
          <w:lang w:val="en" w:eastAsia="en-SG"/>
        </w:rPr>
        <w:fldChar w:fldCharType="end"/>
      </w:r>
      <w:r w:rsidRPr="00687104">
        <w:rPr>
          <w:lang w:val="en" w:eastAsia="en-SG"/>
        </w:rPr>
        <w:tab/>
      </w:r>
      <w:r w:rsidR="00FC20C3" w:rsidRPr="00687104">
        <w:rPr>
          <w:lang w:val="en" w:eastAsia="en-SG"/>
        </w:rPr>
        <w:t>by deleting the words “</w:t>
      </w:r>
      <w:r w:rsidR="00FC20C3" w:rsidRPr="00687104">
        <w:rPr>
          <w:color w:val="000000"/>
          <w:szCs w:val="26"/>
          <w:lang w:val="en"/>
        </w:rPr>
        <w:t xml:space="preserve">instruments, books, documents, accounts or” in </w:t>
      </w:r>
      <w:r w:rsidR="00C268B5" w:rsidRPr="00687104">
        <w:rPr>
          <w:color w:val="000000"/>
          <w:szCs w:val="26"/>
          <w:lang w:val="en"/>
        </w:rPr>
        <w:t>section 70</w:t>
      </w:r>
      <w:r w:rsidR="00FC20C3" w:rsidRPr="00687104">
        <w:rPr>
          <w:color w:val="000000"/>
          <w:szCs w:val="26"/>
          <w:lang w:val="en"/>
        </w:rPr>
        <w:t>C(3);</w:t>
      </w:r>
    </w:p>
    <w:p w:rsidR="002B020A" w:rsidRPr="00687104" w:rsidRDefault="000C55F6" w:rsidP="000C55F6">
      <w:pPr>
        <w:pStyle w:val="SectionTexta"/>
        <w:rPr>
          <w:lang w:val="en" w:eastAsia="en-SG"/>
        </w:rPr>
      </w:pPr>
      <w:r w:rsidRPr="00687104">
        <w:fldChar w:fldCharType="begin" w:fldLock="1"/>
      </w:r>
      <w:r w:rsidRPr="00687104">
        <w:instrText xml:space="preserve"> GUID=d77fca39-eaf2-413d-a8f4-e23f7511b6f0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11</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11</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10</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11</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k</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k</w:t>
      </w:r>
      <w:r w:rsidR="00C268B5" w:rsidRPr="00687104">
        <w:rPr>
          <w:lang w:val="en" w:eastAsia="en-SG"/>
        </w:rPr>
        <w:t>)</w:t>
      </w:r>
      <w:r w:rsidRPr="00687104">
        <w:rPr>
          <w:lang w:val="en" w:eastAsia="en-SG"/>
        </w:rPr>
        <w:fldChar w:fldCharType="end"/>
      </w:r>
      <w:r w:rsidRPr="00687104">
        <w:rPr>
          <w:lang w:val="en" w:eastAsia="en-SG"/>
        </w:rPr>
        <w:tab/>
      </w:r>
      <w:r w:rsidR="002B020A" w:rsidRPr="00687104">
        <w:rPr>
          <w:lang w:val="en" w:eastAsia="en-SG"/>
        </w:rPr>
        <w:t xml:space="preserve">by inserting, immediately after </w:t>
      </w:r>
      <w:r w:rsidR="00B10522" w:rsidRPr="00687104">
        <w:rPr>
          <w:lang w:val="en" w:eastAsia="en-SG"/>
        </w:rPr>
        <w:t>subsection (3)</w:t>
      </w:r>
      <w:r w:rsidR="000B2767" w:rsidRPr="00687104">
        <w:rPr>
          <w:lang w:val="en" w:eastAsia="en-SG"/>
        </w:rPr>
        <w:t xml:space="preserve"> of </w:t>
      </w:r>
      <w:r w:rsidR="00C268B5" w:rsidRPr="00687104">
        <w:rPr>
          <w:lang w:val="en" w:eastAsia="en-SG"/>
        </w:rPr>
        <w:t>section 70</w:t>
      </w:r>
      <w:r w:rsidR="000B2767" w:rsidRPr="00687104">
        <w:rPr>
          <w:lang w:val="en" w:eastAsia="en-SG"/>
        </w:rPr>
        <w:t>C</w:t>
      </w:r>
      <w:r w:rsidR="002B020A" w:rsidRPr="00687104">
        <w:rPr>
          <w:lang w:val="en" w:eastAsia="en-SG"/>
        </w:rPr>
        <w:t>, the following subsection:</w:t>
      </w:r>
    </w:p>
    <w:p w:rsidR="002B020A" w:rsidRPr="00687104" w:rsidRDefault="00F34D4D" w:rsidP="00F34D4D">
      <w:pPr>
        <w:pStyle w:val="Am2SectionText1"/>
        <w:rPr>
          <w:lang w:val="en" w:eastAsia="en-SG"/>
        </w:rPr>
      </w:pPr>
      <w:r w:rsidRPr="00687104">
        <w:fldChar w:fldCharType="begin" w:fldLock="1"/>
      </w:r>
      <w:r w:rsidRPr="00687104">
        <w:instrText xml:space="preserve"> GUID=e89fb145-07df-4699-a0d4-44c70499dd3c </w:instrText>
      </w:r>
      <w:r w:rsidRPr="00687104">
        <w:fldChar w:fldCharType="end"/>
      </w:r>
      <w:r w:rsidRPr="00687104">
        <w:rPr>
          <w:lang w:val="en" w:eastAsia="en-SG"/>
        </w:rPr>
        <w:t>“</w:t>
      </w:r>
      <w:r w:rsidRPr="00687104">
        <w:rPr>
          <w:lang w:val="en" w:eastAsia="en-SG"/>
        </w:rPr>
        <w:fldChar w:fldCharType="begin" w:fldLock="1"/>
      </w:r>
      <w:r w:rsidRPr="00687104">
        <w:rPr>
          <w:lang w:val="en" w:eastAsia="en-SG"/>
        </w:rPr>
        <w:instrText xml:space="preserve"> Quote "(3A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(3A)</w:t>
      </w:r>
      <w:r w:rsidRPr="00687104">
        <w:rPr>
          <w:lang w:val="en" w:eastAsia="en-SG"/>
        </w:rPr>
        <w:fldChar w:fldCharType="end"/>
      </w:r>
      <w:r w:rsidRPr="00687104">
        <w:rPr>
          <w:lang w:val="en" w:eastAsia="en-SG"/>
        </w:rPr>
        <w:t>  </w:t>
      </w:r>
      <w:r w:rsidR="002B020A" w:rsidRPr="00687104">
        <w:rPr>
          <w:lang w:val="en" w:eastAsia="en-SG"/>
        </w:rPr>
        <w:t xml:space="preserve">In addition to the powers under </w:t>
      </w:r>
      <w:r w:rsidR="00B10522" w:rsidRPr="00687104">
        <w:rPr>
          <w:lang w:val="en" w:eastAsia="en-SG"/>
        </w:rPr>
        <w:t>subsection (3)</w:t>
      </w:r>
      <w:r w:rsidR="002B020A" w:rsidRPr="00687104">
        <w:rPr>
          <w:lang w:val="en" w:eastAsia="en-SG"/>
        </w:rPr>
        <w:t xml:space="preserve">, the Commissioner may also require a person in or at the building or place </w:t>
      </w:r>
      <w:r w:rsidR="0026011B" w:rsidRPr="00687104">
        <w:rPr>
          <w:lang w:val="en" w:eastAsia="en-SG"/>
        </w:rPr>
        <w:t xml:space="preserve">and </w:t>
      </w:r>
      <w:r w:rsidR="006902B7" w:rsidRPr="00687104">
        <w:rPr>
          <w:lang w:val="en" w:eastAsia="en-SG"/>
        </w:rPr>
        <w:t>who appears to</w:t>
      </w:r>
      <w:r w:rsidR="002B020A" w:rsidRPr="00687104">
        <w:rPr>
          <w:lang w:val="en" w:eastAsia="en-SG"/>
        </w:rPr>
        <w:t xml:space="preserve"> the Commissioner to be acquainted with any facts or circumstances  concerning the liability of any instrument to duty</w:t>
      </w:r>
      <w:r w:rsidR="00B10522" w:rsidRPr="00687104">
        <w:rPr>
          <w:lang w:val="en" w:eastAsia="en-SG"/>
        </w:rPr>
        <w:t> —</w:t>
      </w:r>
    </w:p>
    <w:p w:rsidR="002B020A" w:rsidRPr="00687104" w:rsidRDefault="00F34D4D" w:rsidP="00F34D4D">
      <w:pPr>
        <w:pStyle w:val="Am2SectionTexta"/>
        <w:rPr>
          <w:lang w:val="en" w:eastAsia="en-SG"/>
        </w:rPr>
      </w:pPr>
      <w:r w:rsidRPr="00687104">
        <w:fldChar w:fldCharType="begin" w:fldLock="1"/>
      </w:r>
      <w:r w:rsidRPr="00687104">
        <w:instrText xml:space="preserve"> GUID=5ffa0d7a-b5ca-4db0-b18c-e1ccacd4d9e7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r w:rsidR="002B020A" w:rsidRPr="00687104">
        <w:rPr>
          <w:lang w:val="en" w:eastAsia="en-SG"/>
        </w:rPr>
        <w:t>to answer any question to the best of that person’s knowledge, information and belief; or</w:t>
      </w:r>
    </w:p>
    <w:p w:rsidR="002B020A" w:rsidRPr="00687104" w:rsidRDefault="00F34D4D" w:rsidP="00F34D4D">
      <w:pPr>
        <w:pStyle w:val="Am2SectionTexta"/>
        <w:rPr>
          <w:lang w:val="en" w:eastAsia="en-SG"/>
        </w:rPr>
      </w:pPr>
      <w:r w:rsidRPr="00687104">
        <w:fldChar w:fldCharType="begin" w:fldLock="1"/>
      </w:r>
      <w:r w:rsidRPr="00687104">
        <w:instrText xml:space="preserve"> GUID=2175897f-211d-4a1f-8e7b-4ff78204d257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r>
      <w:r w:rsidR="002B020A" w:rsidRPr="00687104">
        <w:rPr>
          <w:lang w:val="en" w:eastAsia="en-SG"/>
        </w:rPr>
        <w:t>take reasonable steps to produce a document</w:t>
      </w:r>
      <w:r w:rsidR="000B2767" w:rsidRPr="00687104">
        <w:rPr>
          <w:lang w:val="en" w:eastAsia="en-SG"/>
        </w:rPr>
        <w:t xml:space="preserve"> for examination</w:t>
      </w:r>
      <w:r w:rsidR="002B020A" w:rsidRPr="00687104">
        <w:rPr>
          <w:lang w:val="en" w:eastAsia="en-SG"/>
        </w:rPr>
        <w:t>.”;</w:t>
      </w:r>
    </w:p>
    <w:p w:rsidR="000B2767" w:rsidRPr="00687104" w:rsidRDefault="000C55F6" w:rsidP="000C55F6">
      <w:pPr>
        <w:pStyle w:val="SectionTexta"/>
        <w:rPr>
          <w:color w:val="000000"/>
          <w:szCs w:val="26"/>
          <w:lang w:val="en"/>
        </w:rPr>
      </w:pPr>
      <w:r w:rsidRPr="00687104">
        <w:fldChar w:fldCharType="begin" w:fldLock="1"/>
      </w:r>
      <w:r w:rsidRPr="00687104">
        <w:instrText xml:space="preserve"> GUID=a7195d79-d1ea-44b6-8dd2-7f35d8cb2a50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12</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12</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11</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12</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l</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l</w:t>
      </w:r>
      <w:r w:rsidR="00C268B5" w:rsidRPr="00687104">
        <w:rPr>
          <w:lang w:val="en" w:eastAsia="en-SG"/>
        </w:rPr>
        <w:t>)</w:t>
      </w:r>
      <w:r w:rsidRPr="00687104">
        <w:rPr>
          <w:lang w:val="en" w:eastAsia="en-SG"/>
        </w:rPr>
        <w:fldChar w:fldCharType="end"/>
      </w:r>
      <w:r w:rsidRPr="00687104">
        <w:rPr>
          <w:lang w:val="en" w:eastAsia="en-SG"/>
        </w:rPr>
        <w:tab/>
      </w:r>
      <w:r w:rsidR="000B2767" w:rsidRPr="00687104">
        <w:rPr>
          <w:lang w:val="en" w:eastAsia="en-SG"/>
        </w:rPr>
        <w:t>by deleting the words “</w:t>
      </w:r>
      <w:r w:rsidR="000B2767" w:rsidRPr="00687104">
        <w:rPr>
          <w:color w:val="000000"/>
          <w:szCs w:val="26"/>
          <w:lang w:val="en"/>
        </w:rPr>
        <w:t xml:space="preserve">may take possession of any such instrument, book, document, account or record” in </w:t>
      </w:r>
      <w:r w:rsidR="00C268B5" w:rsidRPr="00687104">
        <w:rPr>
          <w:color w:val="000000"/>
          <w:szCs w:val="26"/>
          <w:lang w:val="en"/>
        </w:rPr>
        <w:t>section 70</w:t>
      </w:r>
      <w:r w:rsidR="00D11987" w:rsidRPr="00687104">
        <w:rPr>
          <w:color w:val="000000"/>
          <w:szCs w:val="26"/>
          <w:lang w:val="en"/>
        </w:rPr>
        <w:t>C</w:t>
      </w:r>
      <w:r w:rsidR="000B2767" w:rsidRPr="00687104">
        <w:rPr>
          <w:color w:val="000000"/>
          <w:szCs w:val="26"/>
          <w:lang w:val="en"/>
        </w:rPr>
        <w:t xml:space="preserve">(4) and substituting the words “or the officer may take possession of any record produced in compliance with a requirement under </w:t>
      </w:r>
      <w:r w:rsidR="00B10522" w:rsidRPr="00687104">
        <w:rPr>
          <w:color w:val="000000"/>
          <w:szCs w:val="26"/>
          <w:lang w:val="en"/>
        </w:rPr>
        <w:t>subsection (1)</w:t>
      </w:r>
      <w:r w:rsidR="000B2767" w:rsidRPr="00687104">
        <w:rPr>
          <w:color w:val="000000"/>
          <w:szCs w:val="26"/>
          <w:lang w:val="en"/>
        </w:rPr>
        <w:t xml:space="preserve"> or (3A), or which the Commissioner finds in the building or place under </w:t>
      </w:r>
      <w:r w:rsidR="00B10522" w:rsidRPr="00687104">
        <w:rPr>
          <w:color w:val="000000"/>
          <w:szCs w:val="26"/>
          <w:lang w:val="en"/>
        </w:rPr>
        <w:t>subsection (3)</w:t>
      </w:r>
      <w:r w:rsidR="000B2767" w:rsidRPr="00687104">
        <w:rPr>
          <w:color w:val="000000"/>
          <w:szCs w:val="26"/>
          <w:lang w:val="en"/>
        </w:rPr>
        <w:t>,”;</w:t>
      </w:r>
    </w:p>
    <w:p w:rsidR="000B2767" w:rsidRPr="00687104" w:rsidRDefault="000C55F6" w:rsidP="000C55F6">
      <w:pPr>
        <w:pStyle w:val="SectionTexta"/>
        <w:rPr>
          <w:color w:val="000000"/>
          <w:szCs w:val="26"/>
          <w:lang w:val="en"/>
        </w:rPr>
      </w:pPr>
      <w:r w:rsidRPr="00687104">
        <w:fldChar w:fldCharType="begin" w:fldLock="1"/>
      </w:r>
      <w:r w:rsidRPr="00687104">
        <w:instrText xml:space="preserve"> GUID=15f51635-2e7e-4c0f-b321-dc247c19779c </w:instrText>
      </w:r>
      <w:r w:rsidRPr="00687104">
        <w:fldChar w:fldCharType="end"/>
      </w:r>
      <w:r w:rsidRPr="00687104">
        <w:rPr>
          <w:lang w:val="en"/>
        </w:rPr>
        <w:tab/>
      </w:r>
      <w:r w:rsidRPr="00687104">
        <w:rPr>
          <w:lang w:val="en"/>
        </w:rPr>
        <w:fldChar w:fldCharType="begin" w:fldLock="1"/>
      </w:r>
      <w:r w:rsidRPr="00687104">
        <w:rPr>
          <w:lang w:val="en"/>
        </w:rPr>
        <w:instrText xml:space="preserve"> Quote "(</w:instrText>
      </w:r>
      <w:r w:rsidRPr="00687104">
        <w:rPr>
          <w:lang w:val="en"/>
        </w:rPr>
        <w:fldChar w:fldCharType="begin" w:fldLock="1"/>
      </w:r>
      <w:r w:rsidRPr="00687104">
        <w:rPr>
          <w:lang w:val="en"/>
        </w:rPr>
        <w:instrText>SEQ SectionText(a) \h</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26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52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78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104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130 "</w:instrText>
      </w:r>
      <w:r w:rsidRPr="00687104">
        <w:rPr>
          <w:i/>
          <w:lang w:val="en"/>
        </w:rPr>
        <w:instrText>z</w:instrText>
      </w:r>
      <w:r w:rsidRPr="00687104">
        <w:rPr>
          <w:lang w:val="en"/>
        </w:rPr>
        <w:instrText>"</w:instrText>
      </w:r>
      <w:r w:rsidRPr="00687104">
        <w:rPr>
          <w:lang w:val="en"/>
        </w:rPr>
        <w:fldChar w:fldCharType="end"/>
      </w:r>
      <w:r w:rsidRPr="00687104">
        <w:rPr>
          <w:lang w:val="en"/>
        </w:rPr>
        <w:fldChar w:fldCharType="begin" w:fldLock="1"/>
      </w:r>
      <w:r w:rsidRPr="00687104">
        <w:rPr>
          <w:lang w:val="en"/>
        </w:rPr>
        <w:instrText xml:space="preserve">IF </w:instrText>
      </w:r>
      <w:r w:rsidRPr="00687104">
        <w:rPr>
          <w:lang w:val="en"/>
        </w:rPr>
        <w:fldChar w:fldCharType="begin" w:fldLock="1"/>
      </w:r>
      <w:r w:rsidRPr="00687104">
        <w:rPr>
          <w:lang w:val="en"/>
        </w:rPr>
        <w:instrText>SEQ SectionText(a) \c</w:instrText>
      </w:r>
      <w:r w:rsidRPr="00687104">
        <w:rPr>
          <w:lang w:val="en"/>
        </w:rPr>
        <w:fldChar w:fldCharType="separate"/>
      </w:r>
      <w:r w:rsidR="00C268B5" w:rsidRPr="00687104">
        <w:rPr>
          <w:noProof/>
          <w:lang w:val="en"/>
        </w:rPr>
        <w:instrText>13</w:instrText>
      </w:r>
      <w:r w:rsidRPr="00687104">
        <w:rPr>
          <w:noProof/>
          <w:lang w:val="en"/>
        </w:rPr>
        <w:fldChar w:fldCharType="end"/>
      </w:r>
      <w:r w:rsidRPr="00687104">
        <w:rPr>
          <w:lang w:val="en"/>
        </w:rPr>
        <w:instrText xml:space="preserve"> &gt; 156 "</w:instrText>
      </w:r>
      <w:r w:rsidRPr="00687104">
        <w:rPr>
          <w:i/>
          <w:lang w:val="en"/>
        </w:rPr>
        <w:instrText>z</w:instrText>
      </w:r>
      <w:r w:rsidRPr="00687104">
        <w:rPr>
          <w:lang w:val="en"/>
        </w:rPr>
        <w:instrText>"</w:instrText>
      </w:r>
      <w:r w:rsidRPr="00687104">
        <w:rPr>
          <w:lang w:val="en"/>
        </w:rPr>
        <w:fldChar w:fldCharType="end"/>
      </w:r>
      <w:r w:rsidRPr="00687104">
        <w:rPr>
          <w:i/>
          <w:iCs/>
          <w:lang w:val="en"/>
        </w:rPr>
        <w:fldChar w:fldCharType="begin" w:fldLock="1"/>
      </w:r>
      <w:r w:rsidRPr="00687104">
        <w:rPr>
          <w:i/>
          <w:iCs/>
          <w:lang w:val="en"/>
        </w:rPr>
        <w:instrText>SEQ ParaDisplay \r</w:instrText>
      </w:r>
      <w:r w:rsidRPr="00687104">
        <w:rPr>
          <w:i/>
          <w:iCs/>
          <w:lang w:val="en"/>
        </w:rPr>
        <w:fldChar w:fldCharType="begin" w:fldLock="1"/>
      </w:r>
      <w:r w:rsidRPr="00687104">
        <w:rPr>
          <w:i/>
          <w:iCs/>
          <w:lang w:val="en"/>
        </w:rPr>
        <w:instrText>=MOD(</w:instrText>
      </w:r>
      <w:r w:rsidRPr="00687104">
        <w:rPr>
          <w:i/>
          <w:iCs/>
          <w:lang w:val="en"/>
        </w:rPr>
        <w:fldChar w:fldCharType="begin" w:fldLock="1"/>
      </w:r>
      <w:r w:rsidRPr="00687104">
        <w:rPr>
          <w:i/>
          <w:iCs/>
          <w:lang w:val="en"/>
        </w:rPr>
        <w:instrText>=</w:instrText>
      </w:r>
      <w:r w:rsidRPr="00687104">
        <w:rPr>
          <w:i/>
          <w:iCs/>
          <w:lang w:val="en"/>
        </w:rPr>
        <w:fldChar w:fldCharType="begin" w:fldLock="1"/>
      </w:r>
      <w:r w:rsidRPr="00687104">
        <w:rPr>
          <w:i/>
          <w:iCs/>
          <w:lang w:val="en"/>
        </w:rPr>
        <w:instrText>SEQ SectionText(a) \c</w:instrText>
      </w:r>
      <w:r w:rsidRPr="00687104">
        <w:rPr>
          <w:i/>
          <w:iCs/>
          <w:lang w:val="en"/>
        </w:rPr>
        <w:fldChar w:fldCharType="separate"/>
      </w:r>
      <w:r w:rsidR="00C268B5" w:rsidRPr="00687104">
        <w:rPr>
          <w:i/>
          <w:iCs/>
          <w:noProof/>
          <w:lang w:val="en"/>
        </w:rPr>
        <w:instrText>13</w:instrText>
      </w:r>
      <w:r w:rsidRPr="00687104">
        <w:rPr>
          <w:i/>
          <w:iCs/>
          <w:lang w:val="en"/>
        </w:rPr>
        <w:fldChar w:fldCharType="end"/>
      </w:r>
      <w:r w:rsidRPr="00687104">
        <w:rPr>
          <w:i/>
          <w:iCs/>
          <w:lang w:val="en"/>
        </w:rPr>
        <w:instrText>-1</w:instrText>
      </w:r>
      <w:r w:rsidRPr="00687104">
        <w:rPr>
          <w:i/>
          <w:iCs/>
          <w:lang w:val="en"/>
        </w:rPr>
        <w:fldChar w:fldCharType="separate"/>
      </w:r>
      <w:r w:rsidR="00C268B5" w:rsidRPr="00687104">
        <w:rPr>
          <w:i/>
          <w:iCs/>
          <w:noProof/>
          <w:lang w:val="en"/>
        </w:rPr>
        <w:instrText>12</w:instrText>
      </w:r>
      <w:r w:rsidRPr="00687104">
        <w:rPr>
          <w:i/>
          <w:iCs/>
          <w:lang w:val="en"/>
        </w:rPr>
        <w:fldChar w:fldCharType="end"/>
      </w:r>
      <w:r w:rsidRPr="00687104">
        <w:rPr>
          <w:i/>
          <w:iCs/>
          <w:lang w:val="en"/>
        </w:rPr>
        <w:instrText>,26)+1</w:instrText>
      </w:r>
      <w:r w:rsidRPr="00687104">
        <w:rPr>
          <w:i/>
          <w:iCs/>
          <w:lang w:val="en"/>
        </w:rPr>
        <w:fldChar w:fldCharType="separate"/>
      </w:r>
      <w:r w:rsidR="00C268B5" w:rsidRPr="00687104">
        <w:rPr>
          <w:i/>
          <w:iCs/>
          <w:noProof/>
          <w:lang w:val="en"/>
        </w:rPr>
        <w:instrText>13</w:instrText>
      </w:r>
      <w:r w:rsidRPr="00687104">
        <w:rPr>
          <w:i/>
          <w:iCs/>
          <w:lang w:val="en"/>
        </w:rPr>
        <w:fldChar w:fldCharType="end"/>
      </w:r>
      <w:r w:rsidRPr="00687104">
        <w:rPr>
          <w:i/>
          <w:iCs/>
          <w:lang w:val="en"/>
        </w:rPr>
        <w:instrText xml:space="preserve"> \*alphabetic</w:instrText>
      </w:r>
      <w:r w:rsidRPr="00687104">
        <w:rPr>
          <w:i/>
          <w:iCs/>
          <w:lang w:val="en"/>
        </w:rPr>
        <w:fldChar w:fldCharType="separate"/>
      </w:r>
      <w:r w:rsidR="00C268B5" w:rsidRPr="00687104">
        <w:rPr>
          <w:i/>
          <w:iCs/>
          <w:noProof/>
          <w:lang w:val="en"/>
        </w:rPr>
        <w:instrText>m</w:instrText>
      </w:r>
      <w:r w:rsidRPr="00687104">
        <w:rPr>
          <w:i/>
          <w:iCs/>
          <w:lang w:val="en"/>
        </w:rPr>
        <w:fldChar w:fldCharType="end"/>
      </w:r>
      <w:r w:rsidRPr="00687104">
        <w:rPr>
          <w:lang w:val="en"/>
        </w:rPr>
        <w:fldChar w:fldCharType="begin" w:fldLock="1"/>
      </w:r>
      <w:r w:rsidRPr="00687104">
        <w:rPr>
          <w:lang w:val="en"/>
        </w:rPr>
        <w:instrText>SEQ SectionText(i) \r0 \h</w:instrText>
      </w:r>
      <w:r w:rsidRPr="00687104">
        <w:rPr>
          <w:lang w:val="en"/>
        </w:rPr>
        <w:fldChar w:fldCharType="end"/>
      </w:r>
      <w:r w:rsidRPr="00687104">
        <w:rPr>
          <w:lang w:val="en"/>
        </w:rPr>
        <w:fldChar w:fldCharType="begin" w:fldLock="1"/>
      </w:r>
      <w:r w:rsidRPr="00687104">
        <w:rPr>
          <w:lang w:val="en"/>
        </w:rPr>
        <w:instrText xml:space="preserve"> SEQ Am2SectionText(1) \r0\h </w:instrText>
      </w:r>
      <w:r w:rsidRPr="00687104">
        <w:rPr>
          <w:lang w:val="en"/>
        </w:rPr>
        <w:fldChar w:fldCharType="end"/>
      </w:r>
      <w:r w:rsidRPr="00687104">
        <w:rPr>
          <w:lang w:val="en"/>
        </w:rPr>
        <w:fldChar w:fldCharType="begin" w:fldLock="1"/>
      </w:r>
      <w:r w:rsidRPr="00687104">
        <w:rPr>
          <w:lang w:val="en"/>
        </w:rPr>
        <w:instrText xml:space="preserve"> SEQ Am2SectionInterpretation(a) \r0\h </w:instrText>
      </w:r>
      <w:r w:rsidRPr="00687104">
        <w:rPr>
          <w:lang w:val="en"/>
        </w:rPr>
        <w:fldChar w:fldCharType="end"/>
      </w:r>
      <w:r w:rsidRPr="00687104">
        <w:rPr>
          <w:lang w:val="en"/>
        </w:rPr>
        <w:fldChar w:fldCharType="begin" w:fldLock="1"/>
      </w:r>
      <w:r w:rsidRPr="00687104">
        <w:rPr>
          <w:lang w:val="en"/>
        </w:rPr>
        <w:instrText xml:space="preserve"> SEQ pSectionText(a) \r0\h </w:instrText>
      </w:r>
      <w:r w:rsidRPr="00687104">
        <w:rPr>
          <w:lang w:val="en"/>
        </w:rPr>
        <w:fldChar w:fldCharType="end"/>
      </w:r>
      <w:r w:rsidRPr="00687104">
        <w:rPr>
          <w:lang w:val="en"/>
        </w:rPr>
        <w:fldChar w:fldCharType="begin" w:fldLock="1"/>
      </w:r>
      <w:r w:rsidRPr="00687104">
        <w:rPr>
          <w:lang w:val="en"/>
        </w:rPr>
        <w:instrText xml:space="preserve"> pSectionText(a) \r0\h </w:instrText>
      </w:r>
      <w:r w:rsidRPr="00687104">
        <w:rPr>
          <w:lang w:val="en"/>
        </w:rPr>
        <w:fldChar w:fldCharType="end"/>
      </w:r>
      <w:r w:rsidRPr="00687104">
        <w:rPr>
          <w:lang w:val="en"/>
        </w:rPr>
        <w:instrText xml:space="preserve">)" </w:instrText>
      </w:r>
      <w:r w:rsidRPr="00687104">
        <w:rPr>
          <w:lang w:val="en"/>
        </w:rPr>
        <w:fldChar w:fldCharType="separate"/>
      </w:r>
      <w:r w:rsidR="00C268B5" w:rsidRPr="00687104">
        <w:rPr>
          <w:lang w:val="en"/>
        </w:rPr>
        <w:t>(</w:t>
      </w:r>
      <w:r w:rsidR="00C268B5" w:rsidRPr="00687104">
        <w:rPr>
          <w:i/>
          <w:iCs/>
          <w:noProof/>
          <w:lang w:val="en"/>
        </w:rPr>
        <w:t>m</w:t>
      </w:r>
      <w:r w:rsidR="00C268B5" w:rsidRPr="00687104">
        <w:rPr>
          <w:lang w:val="en"/>
        </w:rPr>
        <w:t>)</w:t>
      </w:r>
      <w:r w:rsidRPr="00687104">
        <w:rPr>
          <w:lang w:val="en"/>
        </w:rPr>
        <w:fldChar w:fldCharType="end"/>
      </w:r>
      <w:r w:rsidRPr="00687104">
        <w:rPr>
          <w:lang w:val="en"/>
        </w:rPr>
        <w:tab/>
        <w:t>b</w:t>
      </w:r>
      <w:r w:rsidR="000B2767" w:rsidRPr="00687104">
        <w:rPr>
          <w:lang w:val="en"/>
        </w:rPr>
        <w:t>y deleting the words “</w:t>
      </w:r>
      <w:r w:rsidR="000B2767" w:rsidRPr="00687104">
        <w:rPr>
          <w:color w:val="000000"/>
          <w:szCs w:val="26"/>
          <w:lang w:val="en"/>
        </w:rPr>
        <w:t xml:space="preserve">instrument, book, document, account or” wherever they appear in </w:t>
      </w:r>
      <w:r w:rsidR="00B10522" w:rsidRPr="00687104">
        <w:rPr>
          <w:color w:val="000000"/>
          <w:szCs w:val="26"/>
          <w:lang w:val="en"/>
        </w:rPr>
        <w:t>subsection (4)</w:t>
      </w:r>
      <w:r w:rsidR="000B2767" w:rsidRPr="00687104">
        <w:rPr>
          <w:color w:val="000000"/>
          <w:szCs w:val="26"/>
          <w:lang w:val="en"/>
        </w:rPr>
        <w:t>(</w:t>
      </w:r>
      <w:r w:rsidR="000B2767" w:rsidRPr="00687104">
        <w:rPr>
          <w:i/>
          <w:color w:val="000000"/>
          <w:szCs w:val="26"/>
          <w:lang w:val="en"/>
        </w:rPr>
        <w:t>b</w:t>
      </w:r>
      <w:r w:rsidR="000B2767" w:rsidRPr="00687104">
        <w:rPr>
          <w:color w:val="000000"/>
          <w:szCs w:val="26"/>
          <w:lang w:val="en"/>
        </w:rPr>
        <w:t>) and (</w:t>
      </w:r>
      <w:r w:rsidR="000B2767" w:rsidRPr="00687104">
        <w:rPr>
          <w:i/>
          <w:color w:val="000000"/>
          <w:szCs w:val="26"/>
          <w:lang w:val="en"/>
        </w:rPr>
        <w:t>c</w:t>
      </w:r>
      <w:r w:rsidR="000B2767" w:rsidRPr="00687104">
        <w:rPr>
          <w:color w:val="000000"/>
          <w:szCs w:val="26"/>
          <w:lang w:val="en"/>
        </w:rPr>
        <w:t>)</w:t>
      </w:r>
      <w:r w:rsidR="00D11987" w:rsidRPr="00687104">
        <w:rPr>
          <w:color w:val="000000"/>
          <w:szCs w:val="26"/>
          <w:lang w:val="en"/>
        </w:rPr>
        <w:t xml:space="preserve"> of </w:t>
      </w:r>
      <w:r w:rsidR="00C268B5" w:rsidRPr="00687104">
        <w:rPr>
          <w:color w:val="000000"/>
          <w:szCs w:val="26"/>
          <w:lang w:val="en"/>
        </w:rPr>
        <w:t>section 70</w:t>
      </w:r>
      <w:r w:rsidR="00D11987" w:rsidRPr="00687104">
        <w:rPr>
          <w:color w:val="000000"/>
          <w:szCs w:val="26"/>
          <w:lang w:val="en"/>
        </w:rPr>
        <w:t>C</w:t>
      </w:r>
      <w:r w:rsidR="000B2767" w:rsidRPr="00687104">
        <w:rPr>
          <w:color w:val="000000"/>
          <w:szCs w:val="26"/>
          <w:lang w:val="en"/>
        </w:rPr>
        <w:t>;</w:t>
      </w:r>
    </w:p>
    <w:p w:rsidR="000B2767" w:rsidRPr="00687104" w:rsidRDefault="000C55F6" w:rsidP="000C55F6">
      <w:pPr>
        <w:pStyle w:val="SectionTexta"/>
        <w:rPr>
          <w:lang w:val="en" w:eastAsia="en-SG"/>
        </w:rPr>
      </w:pPr>
      <w:r w:rsidRPr="00687104">
        <w:fldChar w:fldCharType="begin" w:fldLock="1"/>
      </w:r>
      <w:r w:rsidRPr="00687104">
        <w:instrText xml:space="preserve"> GUID=3fa09caa-de62-43e7-bb27-e10160bcc885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14</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14</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13</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14</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n</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n</w:t>
      </w:r>
      <w:r w:rsidR="00C268B5" w:rsidRPr="00687104">
        <w:rPr>
          <w:lang w:val="en" w:eastAsia="en-SG"/>
        </w:rPr>
        <w:t>)</w:t>
      </w:r>
      <w:r w:rsidRPr="00687104">
        <w:rPr>
          <w:lang w:val="en" w:eastAsia="en-SG"/>
        </w:rPr>
        <w:fldChar w:fldCharType="end"/>
      </w:r>
      <w:r w:rsidRPr="00687104">
        <w:rPr>
          <w:lang w:val="en" w:eastAsia="en-SG"/>
        </w:rPr>
        <w:tab/>
      </w:r>
      <w:r w:rsidR="000B2767" w:rsidRPr="00687104">
        <w:rPr>
          <w:lang w:val="en" w:eastAsia="en-SG"/>
        </w:rPr>
        <w:t xml:space="preserve">by inserting, immediately after </w:t>
      </w:r>
      <w:r w:rsidR="00B10522" w:rsidRPr="00687104">
        <w:rPr>
          <w:lang w:val="en" w:eastAsia="en-SG"/>
        </w:rPr>
        <w:t>subsection (4)</w:t>
      </w:r>
      <w:r w:rsidR="00D11987" w:rsidRPr="00687104">
        <w:rPr>
          <w:lang w:val="en" w:eastAsia="en-SG"/>
        </w:rPr>
        <w:t xml:space="preserve"> of </w:t>
      </w:r>
      <w:r w:rsidR="00C268B5" w:rsidRPr="00687104">
        <w:rPr>
          <w:lang w:val="en" w:eastAsia="en-SG"/>
        </w:rPr>
        <w:t>section 70</w:t>
      </w:r>
      <w:r w:rsidR="00D11987" w:rsidRPr="00687104">
        <w:rPr>
          <w:lang w:val="en" w:eastAsia="en-SG"/>
        </w:rPr>
        <w:t>C</w:t>
      </w:r>
      <w:r w:rsidR="000B2767" w:rsidRPr="00687104">
        <w:rPr>
          <w:lang w:val="en" w:eastAsia="en-SG"/>
        </w:rPr>
        <w:t>, the following subsection:</w:t>
      </w:r>
    </w:p>
    <w:p w:rsidR="000B2767" w:rsidRPr="00687104" w:rsidRDefault="006E5D88" w:rsidP="006E5D88">
      <w:pPr>
        <w:pStyle w:val="Am2SectionText1"/>
        <w:rPr>
          <w:lang w:val="en" w:eastAsia="en-SG"/>
        </w:rPr>
      </w:pPr>
      <w:r w:rsidRPr="00687104">
        <w:fldChar w:fldCharType="begin" w:fldLock="1"/>
      </w:r>
      <w:r w:rsidRPr="00687104">
        <w:instrText xml:space="preserve"> GUID=03385d33-c59a-4577-b344-739cc19dd50c </w:instrText>
      </w:r>
      <w:r w:rsidRPr="00687104">
        <w:fldChar w:fldCharType="end"/>
      </w:r>
      <w:r w:rsidRPr="00687104">
        <w:rPr>
          <w:lang w:val="en" w:eastAsia="en-SG"/>
        </w:rPr>
        <w:t>“</w:t>
      </w:r>
      <w:r w:rsidRPr="00687104">
        <w:rPr>
          <w:lang w:val="en" w:eastAsia="en-SG"/>
        </w:rPr>
        <w:fldChar w:fldCharType="begin" w:fldLock="1"/>
      </w:r>
      <w:r w:rsidRPr="00687104">
        <w:rPr>
          <w:lang w:val="en" w:eastAsia="en-SG"/>
        </w:rPr>
        <w:instrText xml:space="preserve"> Quote "(4A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Pr="00687104">
        <w:rPr>
          <w:lang w:val="en" w:eastAsia="en-SG"/>
        </w:rPr>
        <w:t>(4A)</w:t>
      </w:r>
      <w:r w:rsidRPr="00687104">
        <w:rPr>
          <w:lang w:val="en" w:eastAsia="en-SG"/>
        </w:rPr>
        <w:fldChar w:fldCharType="end"/>
      </w:r>
      <w:r w:rsidRPr="00687104">
        <w:rPr>
          <w:lang w:val="en" w:eastAsia="en-SG"/>
        </w:rPr>
        <w:t>  </w:t>
      </w:r>
      <w:r w:rsidR="00D11987" w:rsidRPr="00687104">
        <w:rPr>
          <w:lang w:val="en" w:eastAsia="en-SG"/>
        </w:rPr>
        <w:t>A statement made by a</w:t>
      </w:r>
      <w:r w:rsidR="000B2767" w:rsidRPr="00687104">
        <w:rPr>
          <w:lang w:val="en" w:eastAsia="en-SG"/>
        </w:rPr>
        <w:t xml:space="preserve"> person </w:t>
      </w:r>
      <w:r w:rsidR="002B5F2A" w:rsidRPr="00687104">
        <w:rPr>
          <w:lang w:val="en" w:eastAsia="en-SG"/>
        </w:rPr>
        <w:t xml:space="preserve">asked </w:t>
      </w:r>
      <w:r w:rsidR="00D11987" w:rsidRPr="00687104">
        <w:rPr>
          <w:lang w:val="en" w:eastAsia="en-SG"/>
        </w:rPr>
        <w:t xml:space="preserve">when in attendance </w:t>
      </w:r>
      <w:r w:rsidR="00D11987" w:rsidRPr="00687104">
        <w:t xml:space="preserve">before the Commissioner or an officer </w:t>
      </w:r>
      <w:r w:rsidR="000B2767" w:rsidRPr="00687104">
        <w:rPr>
          <w:lang w:val="en" w:eastAsia="en-SG"/>
        </w:rPr>
        <w:t xml:space="preserve">under </w:t>
      </w:r>
      <w:r w:rsidR="00B10522" w:rsidRPr="00687104">
        <w:rPr>
          <w:lang w:val="en" w:eastAsia="en-SG"/>
        </w:rPr>
        <w:t>subsection (1)</w:t>
      </w:r>
      <w:r w:rsidR="00D11987" w:rsidRPr="00687104">
        <w:rPr>
          <w:lang w:val="en" w:eastAsia="en-SG"/>
        </w:rPr>
        <w:t xml:space="preserve">, or under subsection (3A), </w:t>
      </w:r>
      <w:r w:rsidR="000B2767" w:rsidRPr="00687104">
        <w:rPr>
          <w:lang w:val="en" w:eastAsia="en-SG"/>
        </w:rPr>
        <w:t>must</w:t>
      </w:r>
      <w:r w:rsidR="00B10522" w:rsidRPr="00687104">
        <w:rPr>
          <w:lang w:val="en" w:eastAsia="en-SG"/>
        </w:rPr>
        <w:t> —</w:t>
      </w:r>
    </w:p>
    <w:p w:rsidR="000B2767" w:rsidRPr="00687104" w:rsidRDefault="000B2767" w:rsidP="000B2767">
      <w:pPr>
        <w:pStyle w:val="Am2SectionTexta"/>
        <w:rPr>
          <w:lang w:val="en" w:eastAsia="en-SG"/>
        </w:rPr>
      </w:pPr>
      <w:r w:rsidRPr="00687104">
        <w:fldChar w:fldCharType="begin" w:fldLock="1"/>
      </w:r>
      <w:r w:rsidRPr="00687104">
        <w:instrText xml:space="preserve"> GUID=f68a806f-c17b-4629-9423-3e83187dcd63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t>be reduced to writing;</w:t>
      </w:r>
    </w:p>
    <w:p w:rsidR="000B2767" w:rsidRPr="00687104" w:rsidRDefault="000B2767" w:rsidP="000B2767">
      <w:pPr>
        <w:pStyle w:val="Am2SectionTexta"/>
        <w:rPr>
          <w:lang w:val="en" w:eastAsia="en-SG"/>
        </w:rPr>
      </w:pPr>
      <w:r w:rsidRPr="00687104">
        <w:fldChar w:fldCharType="begin" w:fldLock="1"/>
      </w:r>
      <w:r w:rsidRPr="00687104">
        <w:instrText xml:space="preserve"> GUID=f8814970-1ad4-4db5-82ad-b88755d3dabb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b</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b</w:t>
      </w:r>
      <w:r w:rsidR="00C268B5" w:rsidRPr="00687104">
        <w:rPr>
          <w:lang w:val="en" w:eastAsia="en-SG"/>
        </w:rPr>
        <w:t>)</w:t>
      </w:r>
      <w:r w:rsidRPr="00687104">
        <w:rPr>
          <w:lang w:val="en" w:eastAsia="en-SG"/>
        </w:rPr>
        <w:fldChar w:fldCharType="end"/>
      </w:r>
      <w:r w:rsidRPr="00687104">
        <w:rPr>
          <w:lang w:val="en" w:eastAsia="en-SG"/>
        </w:rPr>
        <w:tab/>
        <w:t>be read over to the person;</w:t>
      </w:r>
    </w:p>
    <w:p w:rsidR="000B2767" w:rsidRPr="00687104" w:rsidRDefault="000B2767" w:rsidP="000B2767">
      <w:pPr>
        <w:pStyle w:val="Am2SectionTexta"/>
        <w:rPr>
          <w:lang w:val="en" w:eastAsia="en-SG"/>
        </w:rPr>
      </w:pPr>
      <w:r w:rsidRPr="00687104">
        <w:fldChar w:fldCharType="begin" w:fldLock="1"/>
      </w:r>
      <w:r w:rsidRPr="00687104">
        <w:instrText xml:space="preserve"> GUID=56553350-f284-48ea-9fe8-02ffceba1cb9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c</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c</w:t>
      </w:r>
      <w:r w:rsidR="00C268B5" w:rsidRPr="00687104">
        <w:rPr>
          <w:lang w:val="en" w:eastAsia="en-SG"/>
        </w:rPr>
        <w:t>)</w:t>
      </w:r>
      <w:r w:rsidRPr="00687104">
        <w:rPr>
          <w:lang w:val="en" w:eastAsia="en-SG"/>
        </w:rPr>
        <w:fldChar w:fldCharType="end"/>
      </w:r>
      <w:r w:rsidRPr="00687104">
        <w:rPr>
          <w:lang w:val="en" w:eastAsia="en-SG"/>
        </w:rPr>
        <w:tab/>
        <w:t>if the person does not understand English, be interpreted for the person in a language that the person understands; and</w:t>
      </w:r>
    </w:p>
    <w:p w:rsidR="002B020A" w:rsidRPr="00687104" w:rsidRDefault="000B2767" w:rsidP="00D11987">
      <w:pPr>
        <w:pStyle w:val="Am2SectionTexta"/>
        <w:rPr>
          <w:lang w:val="en" w:eastAsia="en-SG"/>
        </w:rPr>
      </w:pPr>
      <w:r w:rsidRPr="00687104">
        <w:fldChar w:fldCharType="begin" w:fldLock="1"/>
      </w:r>
      <w:r w:rsidRPr="00687104">
        <w:instrText xml:space="preserve"> GUID=4244e3d8-5eeb-499b-93b8-6fd5f15a6f10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d</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d</w:t>
      </w:r>
      <w:r w:rsidR="00C268B5" w:rsidRPr="00687104">
        <w:rPr>
          <w:lang w:val="en" w:eastAsia="en-SG"/>
        </w:rPr>
        <w:t>)</w:t>
      </w:r>
      <w:r w:rsidRPr="00687104">
        <w:rPr>
          <w:lang w:val="en" w:eastAsia="en-SG"/>
        </w:rPr>
        <w:fldChar w:fldCharType="end"/>
      </w:r>
      <w:r w:rsidRPr="00687104">
        <w:rPr>
          <w:lang w:val="en" w:eastAsia="en-SG"/>
        </w:rPr>
        <w:tab/>
        <w:t xml:space="preserve">be signed by </w:t>
      </w:r>
      <w:r w:rsidR="00562843" w:rsidRPr="00687104">
        <w:rPr>
          <w:lang w:val="en" w:eastAsia="en-SG"/>
        </w:rPr>
        <w:t>the</w:t>
      </w:r>
      <w:r w:rsidRPr="00687104">
        <w:rPr>
          <w:lang w:val="en" w:eastAsia="en-SG"/>
        </w:rPr>
        <w:t xml:space="preserve"> person.</w:t>
      </w:r>
      <w:r w:rsidR="00D11987" w:rsidRPr="00687104">
        <w:rPr>
          <w:lang w:val="en" w:eastAsia="en-SG"/>
        </w:rPr>
        <w:t>”;</w:t>
      </w:r>
      <w:r w:rsidR="001C63DB" w:rsidRPr="00687104">
        <w:rPr>
          <w:lang w:val="en" w:eastAsia="en-SG"/>
        </w:rPr>
        <w:t xml:space="preserve"> and</w:t>
      </w:r>
    </w:p>
    <w:p w:rsidR="00D11987" w:rsidRPr="00687104" w:rsidRDefault="000C55F6" w:rsidP="000C55F6">
      <w:pPr>
        <w:pStyle w:val="SectionTexta"/>
        <w:rPr>
          <w:lang w:val="en" w:eastAsia="en-SG"/>
        </w:rPr>
      </w:pPr>
      <w:r w:rsidRPr="00687104">
        <w:fldChar w:fldCharType="begin" w:fldLock="1"/>
      </w:r>
      <w:r w:rsidRPr="00687104">
        <w:instrText xml:space="preserve"> GUID=8c96d580-48ae-41e9-8e9a-f337d87ac8bc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lang w:val="en" w:eastAsia="en-SG"/>
        </w:rPr>
        <w:fldChar w:fldCharType="begin" w:fldLock="1"/>
      </w:r>
      <w:r w:rsidRPr="00687104">
        <w:rPr>
          <w:lang w:val="en" w:eastAsia="en-SG"/>
        </w:rPr>
        <w:instrText>SEQ SectionText(a)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26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52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78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104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130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IF </w:instrText>
      </w:r>
      <w:r w:rsidRPr="00687104">
        <w:rPr>
          <w:lang w:val="en" w:eastAsia="en-SG"/>
        </w:rPr>
        <w:fldChar w:fldCharType="begin" w:fldLock="1"/>
      </w:r>
      <w:r w:rsidRPr="00687104">
        <w:rPr>
          <w:lang w:val="en" w:eastAsia="en-SG"/>
        </w:rPr>
        <w:instrText>SEQ SectionText(a) \c</w:instrText>
      </w:r>
      <w:r w:rsidRPr="00687104">
        <w:rPr>
          <w:lang w:val="en" w:eastAsia="en-SG"/>
        </w:rPr>
        <w:fldChar w:fldCharType="separate"/>
      </w:r>
      <w:r w:rsidR="00C268B5" w:rsidRPr="00687104">
        <w:rPr>
          <w:noProof/>
          <w:lang w:val="en" w:eastAsia="en-SG"/>
        </w:rPr>
        <w:instrText>15</w:instrText>
      </w:r>
      <w:r w:rsidRPr="00687104">
        <w:rPr>
          <w:noProof/>
          <w:lang w:val="en" w:eastAsia="en-SG"/>
        </w:rPr>
        <w:fldChar w:fldCharType="end"/>
      </w:r>
      <w:r w:rsidRPr="00687104">
        <w:rPr>
          <w:lang w:val="en" w:eastAsia="en-SG"/>
        </w:rPr>
        <w:instrText xml:space="preserve"> &gt; 156 "</w:instrText>
      </w:r>
      <w:r w:rsidRPr="00687104">
        <w:rPr>
          <w:i/>
          <w:lang w:val="en" w:eastAsia="en-SG"/>
        </w:rPr>
        <w:instrText>z</w:instrText>
      </w:r>
      <w:r w:rsidRPr="00687104">
        <w:rPr>
          <w:lang w:val="en" w:eastAsia="en-SG"/>
        </w:rPr>
        <w:instrText>"</w:instrText>
      </w:r>
      <w:r w:rsidRPr="00687104">
        <w:rPr>
          <w:lang w:val="en" w:eastAsia="en-SG"/>
        </w:rPr>
        <w:fldChar w:fldCharType="end"/>
      </w:r>
      <w:r w:rsidRPr="00687104">
        <w:rPr>
          <w:i/>
          <w:iCs/>
          <w:lang w:val="en" w:eastAsia="en-SG"/>
        </w:rPr>
        <w:fldChar w:fldCharType="begin" w:fldLock="1"/>
      </w:r>
      <w:r w:rsidRPr="00687104">
        <w:rPr>
          <w:i/>
          <w:iCs/>
          <w:lang w:val="en" w:eastAsia="en-SG"/>
        </w:rPr>
        <w:instrText>SEQ ParaDisplay \r</w:instrText>
      </w:r>
      <w:r w:rsidRPr="00687104">
        <w:rPr>
          <w:i/>
          <w:iCs/>
          <w:lang w:val="en" w:eastAsia="en-SG"/>
        </w:rPr>
        <w:fldChar w:fldCharType="begin" w:fldLock="1"/>
      </w:r>
      <w:r w:rsidRPr="00687104">
        <w:rPr>
          <w:i/>
          <w:iCs/>
          <w:lang w:val="en" w:eastAsia="en-SG"/>
        </w:rPr>
        <w:instrText>=MOD(</w:instrText>
      </w:r>
      <w:r w:rsidRPr="00687104">
        <w:rPr>
          <w:i/>
          <w:iCs/>
          <w:lang w:val="en" w:eastAsia="en-SG"/>
        </w:rPr>
        <w:fldChar w:fldCharType="begin" w:fldLock="1"/>
      </w:r>
      <w:r w:rsidRPr="00687104">
        <w:rPr>
          <w:i/>
          <w:iCs/>
          <w:lang w:val="en" w:eastAsia="en-SG"/>
        </w:rPr>
        <w:instrText>=</w:instrText>
      </w:r>
      <w:r w:rsidRPr="00687104">
        <w:rPr>
          <w:i/>
          <w:iCs/>
          <w:lang w:val="en" w:eastAsia="en-SG"/>
        </w:rPr>
        <w:fldChar w:fldCharType="begin" w:fldLock="1"/>
      </w:r>
      <w:r w:rsidRPr="00687104">
        <w:rPr>
          <w:i/>
          <w:iCs/>
          <w:lang w:val="en" w:eastAsia="en-SG"/>
        </w:rPr>
        <w:instrText>SEQ SectionText(a) \c</w:instrText>
      </w:r>
      <w:r w:rsidRPr="00687104">
        <w:rPr>
          <w:i/>
          <w:iCs/>
          <w:lang w:val="en" w:eastAsia="en-SG"/>
        </w:rPr>
        <w:fldChar w:fldCharType="separate"/>
      </w:r>
      <w:r w:rsidR="00C268B5" w:rsidRPr="00687104">
        <w:rPr>
          <w:i/>
          <w:iCs/>
          <w:noProof/>
          <w:lang w:val="en" w:eastAsia="en-SG"/>
        </w:rPr>
        <w:instrText>15</w:instrText>
      </w:r>
      <w:r w:rsidRPr="00687104">
        <w:rPr>
          <w:i/>
          <w:iCs/>
          <w:lang w:val="en" w:eastAsia="en-SG"/>
        </w:rPr>
        <w:fldChar w:fldCharType="end"/>
      </w:r>
      <w:r w:rsidRPr="00687104">
        <w:rPr>
          <w:i/>
          <w:iCs/>
          <w:lang w:val="en" w:eastAsia="en-SG"/>
        </w:rPr>
        <w:instrText>-1</w:instrText>
      </w:r>
      <w:r w:rsidRPr="00687104">
        <w:rPr>
          <w:i/>
          <w:iCs/>
          <w:lang w:val="en" w:eastAsia="en-SG"/>
        </w:rPr>
        <w:fldChar w:fldCharType="separate"/>
      </w:r>
      <w:r w:rsidR="00C268B5" w:rsidRPr="00687104">
        <w:rPr>
          <w:i/>
          <w:iCs/>
          <w:noProof/>
          <w:lang w:val="en" w:eastAsia="en-SG"/>
        </w:rPr>
        <w:instrText>14</w:instrText>
      </w:r>
      <w:r w:rsidRPr="00687104">
        <w:rPr>
          <w:i/>
          <w:iCs/>
          <w:lang w:val="en" w:eastAsia="en-SG"/>
        </w:rPr>
        <w:fldChar w:fldCharType="end"/>
      </w:r>
      <w:r w:rsidRPr="00687104">
        <w:rPr>
          <w:i/>
          <w:iCs/>
          <w:lang w:val="en" w:eastAsia="en-SG"/>
        </w:rPr>
        <w:instrText>,26)+1</w:instrText>
      </w:r>
      <w:r w:rsidRPr="00687104">
        <w:rPr>
          <w:i/>
          <w:iCs/>
          <w:lang w:val="en" w:eastAsia="en-SG"/>
        </w:rPr>
        <w:fldChar w:fldCharType="separate"/>
      </w:r>
      <w:r w:rsidR="00C268B5" w:rsidRPr="00687104">
        <w:rPr>
          <w:i/>
          <w:iCs/>
          <w:noProof/>
          <w:lang w:val="en" w:eastAsia="en-SG"/>
        </w:rPr>
        <w:instrText>15</w:instrText>
      </w:r>
      <w:r w:rsidRPr="00687104">
        <w:rPr>
          <w:i/>
          <w:iCs/>
          <w:lang w:val="en" w:eastAsia="en-SG"/>
        </w:rPr>
        <w:fldChar w:fldCharType="end"/>
      </w:r>
      <w:r w:rsidRPr="00687104">
        <w:rPr>
          <w:i/>
          <w:iCs/>
          <w:lang w:val="en" w:eastAsia="en-SG"/>
        </w:rPr>
        <w:instrText xml:space="preserve"> \*alphabetic</w:instrText>
      </w:r>
      <w:r w:rsidRPr="00687104">
        <w:rPr>
          <w:i/>
          <w:iCs/>
          <w:lang w:val="en" w:eastAsia="en-SG"/>
        </w:rPr>
        <w:fldChar w:fldCharType="separate"/>
      </w:r>
      <w:r w:rsidR="00C268B5" w:rsidRPr="00687104">
        <w:rPr>
          <w:i/>
          <w:iCs/>
          <w:noProof/>
          <w:lang w:val="en" w:eastAsia="en-SG"/>
        </w:rPr>
        <w:instrText>o</w:instrText>
      </w:r>
      <w:r w:rsidRPr="00687104">
        <w:rPr>
          <w:i/>
          <w:iCs/>
          <w:lang w:val="en" w:eastAsia="en-SG"/>
        </w:rPr>
        <w:fldChar w:fldCharType="end"/>
      </w:r>
      <w:r w:rsidRPr="00687104">
        <w:rPr>
          <w:lang w:val="en" w:eastAsia="en-SG"/>
        </w:rPr>
        <w:fldChar w:fldCharType="begin" w:fldLock="1"/>
      </w:r>
      <w:r w:rsidRPr="00687104">
        <w:rPr>
          <w:lang w:val="en" w:eastAsia="en-SG"/>
        </w:rPr>
        <w:instrText>SEQ SectionText(i) \r0 \h</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Am2SectionText(1)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Am2SectionInterpretation(a)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SEQ pSectionText(a) \r0\h </w:instrText>
      </w:r>
      <w:r w:rsidRPr="00687104">
        <w:rPr>
          <w:lang w:val="en" w:eastAsia="en-SG"/>
        </w:rPr>
        <w:fldChar w:fldCharType="end"/>
      </w:r>
      <w:r w:rsidRPr="00687104">
        <w:rPr>
          <w:lang w:val="en" w:eastAsia="en-SG"/>
        </w:rPr>
        <w:fldChar w:fldCharType="begin" w:fldLock="1"/>
      </w:r>
      <w:r w:rsidRPr="00687104">
        <w:rPr>
          <w:lang w:val="en" w:eastAsia="en-SG"/>
        </w:rPr>
        <w:instrText xml:space="preserve"> pSectionText(a) \r0\h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iCs/>
          <w:noProof/>
          <w:lang w:val="en" w:eastAsia="en-SG"/>
        </w:rPr>
        <w:t>o</w:t>
      </w:r>
      <w:r w:rsidR="00C268B5" w:rsidRPr="00687104">
        <w:rPr>
          <w:lang w:val="en" w:eastAsia="en-SG"/>
        </w:rPr>
        <w:t>)</w:t>
      </w:r>
      <w:r w:rsidRPr="00687104">
        <w:rPr>
          <w:lang w:val="en" w:eastAsia="en-SG"/>
        </w:rPr>
        <w:fldChar w:fldCharType="end"/>
      </w:r>
      <w:r w:rsidRPr="00687104">
        <w:rPr>
          <w:lang w:val="en" w:eastAsia="en-SG"/>
        </w:rPr>
        <w:tab/>
      </w:r>
      <w:r w:rsidR="00D11987" w:rsidRPr="00687104">
        <w:rPr>
          <w:lang w:val="en" w:eastAsia="en-SG"/>
        </w:rPr>
        <w:t xml:space="preserve">by deleting </w:t>
      </w:r>
      <w:r w:rsidR="00B10522" w:rsidRPr="00687104">
        <w:rPr>
          <w:lang w:val="en" w:eastAsia="en-SG"/>
        </w:rPr>
        <w:t>subsection (6)</w:t>
      </w:r>
      <w:r w:rsidR="00D11987" w:rsidRPr="00687104">
        <w:rPr>
          <w:lang w:val="en" w:eastAsia="en-SG"/>
        </w:rPr>
        <w:t xml:space="preserve"> and substituting the following subsection</w:t>
      </w:r>
      <w:r w:rsidR="00BC63E0" w:rsidRPr="00687104">
        <w:rPr>
          <w:lang w:val="en" w:eastAsia="en-SG"/>
        </w:rPr>
        <w:t>s</w:t>
      </w:r>
      <w:r w:rsidR="00D11987" w:rsidRPr="00687104">
        <w:rPr>
          <w:lang w:val="en" w:eastAsia="en-SG"/>
        </w:rPr>
        <w:t>:</w:t>
      </w:r>
    </w:p>
    <w:p w:rsidR="0026011B" w:rsidRPr="00687104" w:rsidRDefault="00F34D4D" w:rsidP="00F34D4D">
      <w:pPr>
        <w:pStyle w:val="Am2SectionText1"/>
        <w:rPr>
          <w:lang w:val="en" w:eastAsia="en-SG"/>
        </w:rPr>
      </w:pPr>
      <w:r w:rsidRPr="00687104">
        <w:fldChar w:fldCharType="begin" w:fldLock="1"/>
      </w:r>
      <w:r w:rsidRPr="00687104">
        <w:instrText xml:space="preserve"> GUID=9d211a6c-b674-415d-82f4-264a4d48e445 </w:instrText>
      </w:r>
      <w:r w:rsidRPr="00687104">
        <w:fldChar w:fldCharType="end"/>
      </w:r>
      <w:r w:rsidRPr="00687104">
        <w:rPr>
          <w:lang w:val="en" w:eastAsia="en-SG"/>
        </w:rPr>
        <w:t>“</w:t>
      </w:r>
      <w:r w:rsidRPr="00687104">
        <w:rPr>
          <w:lang w:val="en" w:eastAsia="en-SG"/>
        </w:rPr>
        <w:fldChar w:fldCharType="begin" w:fldLock="1"/>
      </w:r>
      <w:r w:rsidRPr="00687104">
        <w:rPr>
          <w:lang w:val="en" w:eastAsia="en-SG"/>
        </w:rPr>
        <w:instrText xml:space="preserve"> Quote "(6</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(6)</w:t>
      </w:r>
      <w:r w:rsidRPr="00687104">
        <w:rPr>
          <w:lang w:val="en" w:eastAsia="en-SG"/>
        </w:rPr>
        <w:fldChar w:fldCharType="end"/>
      </w:r>
      <w:r w:rsidRPr="00687104">
        <w:rPr>
          <w:lang w:val="en" w:eastAsia="en-SG"/>
        </w:rPr>
        <w:t>  </w:t>
      </w:r>
      <w:r w:rsidR="00D11987" w:rsidRPr="00687104">
        <w:rPr>
          <w:lang w:val="en" w:eastAsia="en-SG"/>
        </w:rPr>
        <w:t>Any person who fails, neglects or refuses to comply with</w:t>
      </w:r>
      <w:r w:rsidR="00B10522" w:rsidRPr="00687104">
        <w:rPr>
          <w:lang w:val="en" w:eastAsia="en-SG"/>
        </w:rPr>
        <w:t> —</w:t>
      </w:r>
    </w:p>
    <w:p w:rsidR="0026011B" w:rsidRPr="00687104" w:rsidRDefault="0026011B" w:rsidP="0026011B">
      <w:pPr>
        <w:pStyle w:val="Am2SectionTexta"/>
        <w:rPr>
          <w:lang w:val="en" w:eastAsia="en-SG"/>
        </w:rPr>
      </w:pPr>
      <w:r w:rsidRPr="00687104">
        <w:fldChar w:fldCharType="begin" w:fldLock="1"/>
      </w:r>
      <w:r w:rsidRPr="00687104">
        <w:instrText xml:space="preserve"> GUID=a24b463a-5e50-42a8-93a9-52d09f16abb2 </w:instrText>
      </w:r>
      <w:r w:rsidRPr="00687104">
        <w:fldChar w:fldCharType="end"/>
      </w:r>
      <w:r w:rsidRPr="00687104">
        <w:rPr>
          <w:lang w:val="en" w:eastAsia="en-SG"/>
        </w:rPr>
        <w:tab/>
      </w:r>
      <w:r w:rsidRPr="00687104">
        <w:rPr>
          <w:lang w:val="en" w:eastAsia="en-SG"/>
        </w:rPr>
        <w:fldChar w:fldCharType="begin" w:fldLock="1"/>
      </w:r>
      <w:r w:rsidRPr="00687104">
        <w:rPr>
          <w:lang w:val="en" w:eastAsia="en-SG"/>
        </w:rPr>
        <w:instrText xml:space="preserve"> Quote "(</w:instrText>
      </w:r>
      <w:r w:rsidRPr="00687104">
        <w:rPr>
          <w:i/>
          <w:lang w:val="en" w:eastAsia="en-SG"/>
        </w:rPr>
        <w:instrText>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w:t>
      </w:r>
      <w:r w:rsidR="00C268B5" w:rsidRPr="00687104">
        <w:rPr>
          <w:i/>
          <w:lang w:val="en" w:eastAsia="en-SG"/>
        </w:rPr>
        <w:t>a</w:t>
      </w:r>
      <w:r w:rsidR="00C268B5" w:rsidRPr="00687104">
        <w:rPr>
          <w:lang w:val="en" w:eastAsia="en-SG"/>
        </w:rPr>
        <w:t>)</w:t>
      </w:r>
      <w:r w:rsidRPr="00687104">
        <w:rPr>
          <w:lang w:val="en" w:eastAsia="en-SG"/>
        </w:rPr>
        <w:fldChar w:fldCharType="end"/>
      </w:r>
      <w:r w:rsidRPr="00687104">
        <w:rPr>
          <w:lang w:val="en" w:eastAsia="en-SG"/>
        </w:rPr>
        <w:tab/>
      </w:r>
      <w:r w:rsidR="00D11987" w:rsidRPr="00687104">
        <w:rPr>
          <w:lang w:val="en" w:eastAsia="en-SG"/>
        </w:rPr>
        <w:t>a notice or requirement of the Commissioner under this section</w:t>
      </w:r>
      <w:r w:rsidRPr="00687104">
        <w:rPr>
          <w:lang w:val="en" w:eastAsia="en-SG"/>
        </w:rPr>
        <w:t>;</w:t>
      </w:r>
      <w:r w:rsidR="00D11987" w:rsidRPr="00687104">
        <w:rPr>
          <w:lang w:val="en" w:eastAsia="en-SG"/>
        </w:rPr>
        <w:t xml:space="preserve"> or </w:t>
      </w:r>
    </w:p>
    <w:p w:rsidR="0026011B" w:rsidRPr="00687104" w:rsidRDefault="0026011B" w:rsidP="0026011B">
      <w:pPr>
        <w:pStyle w:val="Am2SectionTexta"/>
      </w:pPr>
      <w:r w:rsidRPr="00687104">
        <w:fldChar w:fldCharType="begin" w:fldLock="1"/>
      </w:r>
      <w:r w:rsidRPr="00687104">
        <w:instrText xml:space="preserve"> GUID=9bd4c84a-82d8-4b81-bdc4-bec404c748d2 </w:instrText>
      </w:r>
      <w:r w:rsidRPr="00687104">
        <w:fldChar w:fldCharType="end"/>
      </w:r>
      <w:r w:rsidRPr="00687104">
        <w:tab/>
      </w:r>
      <w:r w:rsidRPr="00687104">
        <w:fldChar w:fldCharType="begin" w:fldLock="1"/>
      </w:r>
      <w:r w:rsidRPr="00687104">
        <w:instrText xml:space="preserve"> Quote "(</w:instrText>
      </w:r>
      <w:r w:rsidRPr="00687104">
        <w:rPr>
          <w:i/>
        </w:rPr>
        <w:instrText>b</w:instrText>
      </w:r>
      <w:r w:rsidRPr="00687104">
        <w:fldChar w:fldCharType="begin" w:fldLock="1"/>
      </w:r>
      <w:r w:rsidRPr="00687104">
        <w:instrText xml:space="preserve"> Preserved=Yes </w:instrText>
      </w:r>
      <w:r w:rsidRPr="00687104">
        <w:fldChar w:fldCharType="end"/>
      </w:r>
      <w:r w:rsidRPr="00687104">
        <w:instrText xml:space="preserve">)" </w:instrText>
      </w:r>
      <w:r w:rsidRPr="00687104">
        <w:fldChar w:fldCharType="separate"/>
      </w:r>
      <w:r w:rsidR="00C268B5" w:rsidRPr="00687104">
        <w:t>(</w:t>
      </w:r>
      <w:r w:rsidR="00C268B5" w:rsidRPr="00687104">
        <w:rPr>
          <w:i/>
        </w:rPr>
        <w:t>b</w:t>
      </w:r>
      <w:r w:rsidR="00C268B5" w:rsidRPr="00687104">
        <w:t>)</w:t>
      </w:r>
      <w:r w:rsidRPr="00687104">
        <w:fldChar w:fldCharType="end"/>
      </w:r>
      <w:r w:rsidRPr="00687104">
        <w:tab/>
      </w:r>
      <w:r w:rsidR="00D11987" w:rsidRPr="00687104">
        <w:t>a demand</w:t>
      </w:r>
      <w:r w:rsidRPr="00687104">
        <w:t xml:space="preserve"> </w:t>
      </w:r>
      <w:r w:rsidR="00765793" w:rsidRPr="00687104">
        <w:t xml:space="preserve">by the </w:t>
      </w:r>
      <w:r w:rsidR="001C63DB" w:rsidRPr="00687104">
        <w:t>Commissioner</w:t>
      </w:r>
      <w:r w:rsidR="00765793" w:rsidRPr="00687104">
        <w:t xml:space="preserve"> or an officer to answer a question when in attendance before the </w:t>
      </w:r>
      <w:r w:rsidR="001C63DB" w:rsidRPr="00687104">
        <w:t>Commissioner</w:t>
      </w:r>
      <w:r w:rsidR="00765793" w:rsidRPr="00687104">
        <w:t xml:space="preserve"> or officer pursuant to a notice under </w:t>
      </w:r>
      <w:r w:rsidR="00B10522" w:rsidRPr="00687104">
        <w:t>subsection (1)</w:t>
      </w:r>
      <w:r w:rsidR="00D11987" w:rsidRPr="00687104">
        <w:t xml:space="preserve">, </w:t>
      </w:r>
    </w:p>
    <w:p w:rsidR="00D11987" w:rsidRPr="00687104" w:rsidRDefault="00D11987" w:rsidP="0026011B">
      <w:pPr>
        <w:pStyle w:val="Am2SectionText1N"/>
      </w:pPr>
      <w:r w:rsidRPr="00687104">
        <w:fldChar w:fldCharType="begin" w:fldLock="1"/>
      </w:r>
      <w:r w:rsidRPr="00687104">
        <w:instrText xml:space="preserve"> GUID=83bc9723-7899-43e0-b20b-8d5228ed0e71 </w:instrText>
      </w:r>
      <w:r w:rsidRPr="00687104">
        <w:fldChar w:fldCharType="end"/>
      </w:r>
      <w:r w:rsidRPr="00687104">
        <w:t>shall be guilty of an offence, and shall be liable on conviction to a fine not exceeding $10,000 or to imprisonment for a term not exceeding 1</w:t>
      </w:r>
      <w:r w:rsidR="00C268B5" w:rsidRPr="00687104">
        <w:t>2 month</w:t>
      </w:r>
      <w:r w:rsidRPr="00687104">
        <w:t>s, or to both</w:t>
      </w:r>
      <w:r w:rsidR="00EF659C" w:rsidRPr="00687104">
        <w:t xml:space="preserve"> and, in the case of a continuing offence, to a</w:t>
      </w:r>
      <w:r w:rsidR="001F75C8" w:rsidRPr="00687104">
        <w:t xml:space="preserve"> further</w:t>
      </w:r>
      <w:r w:rsidR="00EF659C" w:rsidRPr="00687104">
        <w:t xml:space="preserve"> fine not exceeding $100 for every day or part thereof during which the offence continues after conviction</w:t>
      </w:r>
      <w:r w:rsidRPr="00687104">
        <w:t>.</w:t>
      </w:r>
    </w:p>
    <w:p w:rsidR="00471EAA" w:rsidRPr="00687104" w:rsidRDefault="00F34D4D" w:rsidP="00F34D4D">
      <w:pPr>
        <w:pStyle w:val="Am2SectionText1"/>
      </w:pPr>
      <w:r w:rsidRPr="00687104">
        <w:fldChar w:fldCharType="begin" w:fldLock="1"/>
      </w:r>
      <w:r w:rsidRPr="00687104">
        <w:instrText xml:space="preserve"> GUID=fe4ac761-2077-4b3f-a867-da161ba96beb </w:instrText>
      </w:r>
      <w:r w:rsidRPr="00687104">
        <w:fldChar w:fldCharType="end"/>
      </w:r>
      <w:r w:rsidRPr="00687104">
        <w:rPr>
          <w:lang w:val="en" w:eastAsia="en-SG"/>
        </w:rPr>
        <w:fldChar w:fldCharType="begin" w:fldLock="1"/>
      </w:r>
      <w:r w:rsidRPr="00687104">
        <w:rPr>
          <w:lang w:val="en" w:eastAsia="en-SG"/>
        </w:rPr>
        <w:instrText xml:space="preserve"> Quote "(6A</w:instrText>
      </w:r>
      <w:r w:rsidRPr="00687104">
        <w:rPr>
          <w:lang w:val="en" w:eastAsia="en-SG"/>
        </w:rPr>
        <w:fldChar w:fldCharType="begin" w:fldLock="1"/>
      </w:r>
      <w:r w:rsidRPr="00687104">
        <w:rPr>
          <w:lang w:val="en" w:eastAsia="en-SG"/>
        </w:rPr>
        <w:instrText xml:space="preserve"> Preserved=Yes </w:instrText>
      </w:r>
      <w:r w:rsidRPr="00687104">
        <w:rPr>
          <w:lang w:val="en" w:eastAsia="en-SG"/>
        </w:rPr>
        <w:fldChar w:fldCharType="end"/>
      </w:r>
      <w:r w:rsidRPr="00687104">
        <w:rPr>
          <w:lang w:val="en" w:eastAsia="en-SG"/>
        </w:rPr>
        <w:instrText xml:space="preserve">)" </w:instrText>
      </w:r>
      <w:r w:rsidRPr="00687104">
        <w:rPr>
          <w:lang w:val="en" w:eastAsia="en-SG"/>
        </w:rPr>
        <w:fldChar w:fldCharType="separate"/>
      </w:r>
      <w:r w:rsidR="00C268B5" w:rsidRPr="00687104">
        <w:rPr>
          <w:lang w:val="en" w:eastAsia="en-SG"/>
        </w:rPr>
        <w:t>(6A)</w:t>
      </w:r>
      <w:r w:rsidRPr="00687104">
        <w:rPr>
          <w:lang w:val="en" w:eastAsia="en-SG"/>
        </w:rPr>
        <w:fldChar w:fldCharType="end"/>
      </w:r>
      <w:r w:rsidRPr="00687104">
        <w:rPr>
          <w:lang w:val="en" w:eastAsia="en-SG"/>
        </w:rPr>
        <w:t>  </w:t>
      </w:r>
      <w:r w:rsidR="0026011B" w:rsidRPr="00687104">
        <w:rPr>
          <w:lang w:val="en" w:eastAsia="en-SG"/>
        </w:rPr>
        <w:t xml:space="preserve">In </w:t>
      </w:r>
      <w:r w:rsidR="00765793" w:rsidRPr="00687104">
        <w:rPr>
          <w:lang w:val="en" w:eastAsia="en-SG"/>
        </w:rPr>
        <w:t>this section</w:t>
      </w:r>
      <w:r w:rsidR="0026011B" w:rsidRPr="00687104">
        <w:rPr>
          <w:lang w:val="en" w:eastAsia="en-SG"/>
        </w:rPr>
        <w:t>, “</w:t>
      </w:r>
      <w:r w:rsidR="00765793" w:rsidRPr="00687104">
        <w:rPr>
          <w:lang w:val="en" w:eastAsia="en-SG"/>
        </w:rPr>
        <w:t>officer</w:t>
      </w:r>
      <w:r w:rsidR="0026011B" w:rsidRPr="00687104">
        <w:rPr>
          <w:lang w:val="en" w:eastAsia="en-SG"/>
        </w:rPr>
        <w:t xml:space="preserve">” means </w:t>
      </w:r>
      <w:r w:rsidR="00765793" w:rsidRPr="00687104">
        <w:rPr>
          <w:lang w:val="en"/>
        </w:rPr>
        <w:t>any Deputy Commissioner of Stamp Duties and any officer of the Inland Revenue Authority of Singapore assisting the Commissioner in t</w:t>
      </w:r>
      <w:r w:rsidR="00562843" w:rsidRPr="00687104">
        <w:rPr>
          <w:lang w:val="en"/>
        </w:rPr>
        <w:t>he</w:t>
      </w:r>
      <w:r w:rsidR="003F78D2">
        <w:rPr>
          <w:lang w:val="en"/>
        </w:rPr>
        <w:t xml:space="preserve"> administration of this Act.”.</w:t>
      </w:r>
    </w:p>
    <w:p w:rsidR="00BF4549" w:rsidRPr="00687104" w:rsidRDefault="00BF4549" w:rsidP="00BF4549">
      <w:pPr>
        <w:pStyle w:val="SectionTexta"/>
        <w:rPr>
          <w:i/>
          <w:sz w:val="24"/>
        </w:rPr>
      </w:pPr>
      <w:r w:rsidRPr="00687104">
        <w:fldChar w:fldCharType="begin" w:fldLock="1"/>
      </w:r>
      <w:r w:rsidRPr="00687104">
        <w:instrText xml:space="preserve"> GUID=5e899a51-1778-475b-b39f-651b8a77fd56 </w:instrText>
      </w:r>
      <w:r w:rsidRPr="00687104">
        <w:fldChar w:fldCharType="end"/>
      </w:r>
      <w:r w:rsidRPr="00687104">
        <w:rPr>
          <w:i/>
          <w:sz w:val="24"/>
        </w:rPr>
        <w:t>[</w:t>
      </w:r>
      <w:r w:rsidR="00BC63E0" w:rsidRPr="00687104">
        <w:rPr>
          <w:i/>
          <w:sz w:val="24"/>
        </w:rPr>
        <w:t xml:space="preserve">(a) to (f): </w:t>
      </w:r>
      <w:r w:rsidR="00B70601" w:rsidRPr="00687104">
        <w:rPr>
          <w:i/>
          <w:sz w:val="24"/>
        </w:rPr>
        <w:t>1/4/16</w:t>
      </w:r>
      <w:r w:rsidR="00BC63E0" w:rsidRPr="00687104">
        <w:rPr>
          <w:i/>
          <w:sz w:val="24"/>
        </w:rPr>
        <w:t>.  The rest:  Gazette date.</w:t>
      </w:r>
      <w:r w:rsidRPr="00687104">
        <w:rPr>
          <w:i/>
          <w:sz w:val="24"/>
        </w:rPr>
        <w:t>]</w:t>
      </w:r>
      <w:r w:rsidR="007A1C6D" w:rsidRPr="00687104">
        <w:rPr>
          <w:i/>
          <w:sz w:val="24"/>
        </w:rPr>
        <w:t xml:space="preserve"> </w:t>
      </w:r>
    </w:p>
    <w:p w:rsidR="008043D1" w:rsidRPr="00687104" w:rsidRDefault="008043D1" w:rsidP="00CD77A4">
      <w:pPr>
        <w:pStyle w:val="SectionHeading"/>
      </w:pPr>
      <w:r w:rsidRPr="00687104">
        <w:fldChar w:fldCharType="begin" w:fldLock="1"/>
      </w:r>
      <w:r w:rsidRPr="00687104">
        <w:instrText xml:space="preserve"> GUID=cfca9e2f-baab-443a-8a7a-d2d0dd56e630 </w:instrText>
      </w:r>
      <w:r w:rsidRPr="00687104">
        <w:fldChar w:fldCharType="end"/>
      </w:r>
      <w:r w:rsidRPr="00687104">
        <w:t>Savings and transitional provision</w:t>
      </w:r>
    </w:p>
    <w:p w:rsidR="008043D1" w:rsidRPr="00687104" w:rsidRDefault="00CD77A4" w:rsidP="00F34D4D">
      <w:pPr>
        <w:pStyle w:val="SectionText1"/>
      </w:pPr>
      <w:r w:rsidRPr="00687104">
        <w:fldChar w:fldCharType="begin" w:fldLock="1"/>
      </w:r>
      <w:r w:rsidRPr="00687104">
        <w:instrText xml:space="preserve"> GUID=61234711-4bbc-4d1b-a525-d071e83a1e4f </w:instrText>
      </w:r>
      <w:r w:rsidRPr="00687104">
        <w:fldChar w:fldCharType="end"/>
      </w:r>
      <w:r w:rsidRPr="00687104">
        <w:fldChar w:fldCharType="begin" w:fldLock="1"/>
      </w:r>
      <w:r w:rsidRPr="00687104">
        <w:instrText xml:space="preserve"> Quote "</w:instrText>
      </w:r>
      <w:r w:rsidRPr="00687104">
        <w:rPr>
          <w:b/>
          <w:bCs/>
        </w:rPr>
        <w:fldChar w:fldCharType="begin" w:fldLock="1"/>
      </w:r>
      <w:r w:rsidRPr="00687104">
        <w:rPr>
          <w:b/>
          <w:bCs/>
        </w:rPr>
        <w:instrText>SEQ SectionText(1.) \h</w:instrText>
      </w:r>
      <w:r w:rsidRPr="00687104">
        <w:rPr>
          <w:b/>
          <w:bCs/>
        </w:rPr>
        <w:fldChar w:fldCharType="end"/>
      </w:r>
      <w:r w:rsidRPr="00687104">
        <w:rPr>
          <w:b/>
          <w:bCs/>
        </w:rPr>
        <w:fldChar w:fldCharType="begin" w:fldLock="1"/>
      </w:r>
      <w:r w:rsidRPr="00687104">
        <w:rPr>
          <w:b/>
          <w:bCs/>
        </w:rPr>
        <w:instrText>SEQ ParaDisplay1</w:instrText>
      </w:r>
      <w:r w:rsidRPr="00687104">
        <w:rPr>
          <w:b/>
          <w:bCs/>
        </w:rPr>
        <w:fldChar w:fldCharType="separate"/>
      </w:r>
      <w:r w:rsidR="00C268B5" w:rsidRPr="00687104">
        <w:rPr>
          <w:b/>
          <w:bCs/>
          <w:noProof/>
        </w:rPr>
        <w:instrText>64</w:instrText>
      </w:r>
      <w:r w:rsidRPr="00687104">
        <w:rPr>
          <w:b/>
          <w:bCs/>
        </w:rPr>
        <w:fldChar w:fldCharType="end"/>
      </w:r>
      <w:r w:rsidRPr="00687104">
        <w:fldChar w:fldCharType="begin" w:fldLock="1"/>
      </w:r>
      <w:r w:rsidRPr="00687104">
        <w:instrText xml:space="preserve"> SEQ SectionText(1) \r0\h </w:instrText>
      </w:r>
      <w:r w:rsidRPr="00687104">
        <w:fldChar w:fldCharType="end"/>
      </w:r>
      <w:r w:rsidRPr="00687104">
        <w:fldChar w:fldCharType="begin" w:fldLock="1"/>
      </w:r>
      <w:r w:rsidRPr="00687104">
        <w:instrText xml:space="preserve"> SEQ SectionInterpretation(a) \r0\h </w:instrText>
      </w:r>
      <w:r w:rsidRPr="00687104">
        <w:fldChar w:fldCharType="end"/>
      </w:r>
      <w:r w:rsidRPr="00687104">
        <w:fldChar w:fldCharType="begin" w:fldLock="1"/>
      </w:r>
      <w:r w:rsidRPr="00687104">
        <w:instrText xml:space="preserve"> SEQ SectionText(a) \r0\h </w:instrText>
      </w:r>
      <w:r w:rsidRPr="00687104">
        <w:fldChar w:fldCharType="end"/>
      </w:r>
      <w:r w:rsidRPr="00687104">
        <w:fldChar w:fldCharType="begin" w:fldLock="1"/>
      </w:r>
      <w:r w:rsidRPr="00687104">
        <w:instrText xml:space="preserve"> SEQ pSectionText1. \r0\h </w:instrText>
      </w:r>
      <w:r w:rsidRPr="00687104">
        <w:fldChar w:fldCharType="end"/>
      </w:r>
      <w:r w:rsidRPr="00687104">
        <w:fldChar w:fldCharType="begin" w:fldLock="1"/>
      </w:r>
      <w:r w:rsidRPr="00687104">
        <w:instrText xml:space="preserve"> SEQ SectionIllustrationText(a) \r0\h </w:instrText>
      </w:r>
      <w:r w:rsidRPr="00687104">
        <w:fldChar w:fldCharType="end"/>
      </w:r>
      <w:r w:rsidRPr="00687104">
        <w:fldChar w:fldCharType="begin" w:fldLock="1"/>
      </w:r>
      <w:r w:rsidRPr="00687104">
        <w:instrText xml:space="preserve"> SEQ SectionExplanationText\r0\h </w:instrText>
      </w:r>
      <w:r w:rsidRPr="00687104">
        <w:fldChar w:fldCharType="end"/>
      </w:r>
      <w:r w:rsidRPr="00687104">
        <w:fldChar w:fldCharType="begin" w:fldLock="1"/>
      </w:r>
      <w:r w:rsidRPr="00687104">
        <w:instrText xml:space="preserve"> SEQ SectionExceptionText\r0\h </w:instrText>
      </w:r>
      <w:r w:rsidRPr="00687104">
        <w:fldChar w:fldCharType="end"/>
      </w:r>
      <w:r w:rsidRPr="00687104">
        <w:rPr>
          <w:b/>
          <w:bCs/>
        </w:rPr>
        <w:instrText>.</w:instrText>
      </w:r>
      <w:r w:rsidRPr="00687104">
        <w:instrText xml:space="preserve">" </w:instrText>
      </w:r>
      <w:r w:rsidRPr="00687104">
        <w:fldChar w:fldCharType="separate"/>
      </w:r>
      <w:r w:rsidR="00C268B5" w:rsidRPr="00687104">
        <w:rPr>
          <w:b/>
          <w:bCs/>
          <w:noProof/>
        </w:rPr>
        <w:t>6</w:t>
      </w:r>
      <w:r w:rsidR="008053AB" w:rsidRPr="00687104">
        <w:rPr>
          <w:b/>
          <w:bCs/>
          <w:noProof/>
        </w:rPr>
        <w:t>3</w:t>
      </w:r>
      <w:r w:rsidR="00C268B5" w:rsidRPr="00687104">
        <w:rPr>
          <w:b/>
          <w:bCs/>
        </w:rPr>
        <w:t>.</w:t>
      </w:r>
      <w:r w:rsidRPr="00687104">
        <w:fldChar w:fldCharType="end"/>
      </w:r>
      <w:r w:rsidRPr="00687104">
        <w:t>  </w:t>
      </w:r>
      <w:r w:rsidR="008043D1" w:rsidRPr="00687104">
        <w:t xml:space="preserve">For a period of </w:t>
      </w:r>
      <w:r w:rsidR="00C268B5" w:rsidRPr="00687104">
        <w:t>2 year</w:t>
      </w:r>
      <w:r w:rsidR="008043D1" w:rsidRPr="00687104">
        <w:t>s after the date of commencement of any provision of this Act, the Minister may, by regulations, prescribe provisions of a savings or transitional nature consequent on the enactment of that provision as the Minister may consider necessary or expedient.</w:t>
      </w:r>
    </w:p>
    <w:p w:rsidR="008043D1" w:rsidRPr="00687104" w:rsidRDefault="008043D1" w:rsidP="008043D1">
      <w:pPr>
        <w:pStyle w:val="SectionTexta"/>
        <w:rPr>
          <w:i/>
        </w:rPr>
      </w:pPr>
      <w:r w:rsidRPr="00687104">
        <w:fldChar w:fldCharType="begin" w:fldLock="1"/>
      </w:r>
      <w:r w:rsidRPr="00687104">
        <w:instrText xml:space="preserve"> GUID=84e70ddb-26ee-47b7-89b9-72277342e573 </w:instrText>
      </w:r>
      <w:r w:rsidRPr="00687104">
        <w:fldChar w:fldCharType="end"/>
      </w:r>
      <w:r w:rsidRPr="00687104">
        <w:rPr>
          <w:i/>
        </w:rPr>
        <w:t>[Gazette date]</w:t>
      </w:r>
    </w:p>
    <w:p w:rsidR="00E14FEB" w:rsidRPr="00687104" w:rsidRDefault="00E14FEB" w:rsidP="008043D1">
      <w:pPr>
        <w:pStyle w:val="SectionTexta"/>
        <w:rPr>
          <w:i/>
        </w:rPr>
      </w:pPr>
    </w:p>
    <w:p w:rsidR="00E14FEB" w:rsidRPr="00687104" w:rsidRDefault="00E14FEB" w:rsidP="008043D1">
      <w:pPr>
        <w:pStyle w:val="SectionTexta"/>
        <w:rPr>
          <w:i/>
        </w:rPr>
      </w:pPr>
    </w:p>
    <w:p w:rsidR="00E7494C" w:rsidRPr="00687104" w:rsidRDefault="00E7494C" w:rsidP="00E7494C">
      <w:pPr>
        <w:pStyle w:val="LineShortCenter"/>
        <w:rPr>
          <w:rFonts w:eastAsiaTheme="minorEastAsia"/>
        </w:rPr>
      </w:pPr>
      <w:r w:rsidRPr="00687104">
        <w:fldChar w:fldCharType="begin" w:fldLock="1"/>
      </w:r>
      <w:r w:rsidRPr="00687104">
        <w:instrText xml:space="preserve"> GUID=6afd0ade-52d9-4885-a5fa-e48b401f7dff </w:instrText>
      </w:r>
      <w:r w:rsidRPr="00687104">
        <w:fldChar w:fldCharType="end"/>
      </w:r>
    </w:p>
    <w:p w:rsidR="00E7494C" w:rsidRPr="00687104" w:rsidRDefault="00E7494C" w:rsidP="00E7494C">
      <w:pPr>
        <w:pStyle w:val="ExplanatoryHeading"/>
        <w:keepNext w:val="0"/>
        <w:keepLines w:val="0"/>
      </w:pPr>
      <w:r w:rsidRPr="00687104">
        <w:fldChar w:fldCharType="begin" w:fldLock="1"/>
      </w:r>
      <w:r w:rsidRPr="00687104">
        <w:instrText xml:space="preserve"> GUID=ad42243e-5681-4aa6-b496-3b22f1d3b9ff </w:instrText>
      </w:r>
      <w:r w:rsidRPr="00687104">
        <w:fldChar w:fldCharType="end"/>
      </w:r>
      <w:r w:rsidRPr="00687104">
        <w:t>EXPLANATORY STATEMENT</w:t>
      </w:r>
    </w:p>
    <w:p w:rsidR="004371A2" w:rsidRPr="00687104" w:rsidRDefault="00971458" w:rsidP="00971458">
      <w:pPr>
        <w:pStyle w:val="ExpSectionText1"/>
      </w:pPr>
      <w:r w:rsidRPr="00687104">
        <w:fldChar w:fldCharType="begin" w:fldLock="1"/>
      </w:r>
      <w:r w:rsidRPr="00687104">
        <w:instrText xml:space="preserve"> GUID=2ff33be0-6136-4215-a215-a0095ad5f695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t xml:space="preserve">This Bill seeks to implement the tax changes in the Government’s 2016 Budget Statement and to make certain other amendments to the Income Tax Act (Cap. 134) (the Act), and to make </w:t>
      </w:r>
      <w:r w:rsidR="004371A2" w:rsidRPr="00687104">
        <w:t>a related amendment</w:t>
      </w:r>
      <w:r w:rsidRPr="00687104">
        <w:t xml:space="preserve"> to </w:t>
      </w:r>
      <w:r w:rsidR="004371A2" w:rsidRPr="00687104">
        <w:t xml:space="preserve">the </w:t>
      </w:r>
      <w:r w:rsidR="004371A2" w:rsidRPr="00687104">
        <w:rPr>
          <w:color w:val="000000" w:themeColor="text1"/>
          <w:sz w:val="18"/>
          <w:lang w:val="en" w:bidi="ta-IN"/>
        </w:rPr>
        <w:fldChar w:fldCharType="begin" w:fldLock="1"/>
      </w:r>
      <w:r w:rsidR="004371A2" w:rsidRPr="00687104">
        <w:rPr>
          <w:color w:val="000000" w:themeColor="text1"/>
          <w:sz w:val="18"/>
          <w:lang w:val="en" w:bidi="ta-IN"/>
        </w:rPr>
        <w:instrText xml:space="preserve"> Quote "</w:instrText>
      </w:r>
      <w:r w:rsidR="004371A2" w:rsidRPr="00687104">
        <w:rPr>
          <w:color w:val="000000" w:themeColor="text1"/>
          <w:sz w:val="18"/>
          <w:lang w:val="en" w:bidi="ta-IN"/>
        </w:rPr>
        <w:fldChar w:fldCharType="begin" w:fldLock="1"/>
      </w:r>
      <w:r w:rsidR="004371A2" w:rsidRPr="00687104">
        <w:rPr>
          <w:color w:val="000000" w:themeColor="text1"/>
          <w:sz w:val="18"/>
          <w:lang w:val="en" w:bidi="ta-IN"/>
        </w:rPr>
        <w:instrText xml:space="preserve"> SEQ ExpSectionText(a) \r0\h </w:instrText>
      </w:r>
      <w:r w:rsidR="004371A2" w:rsidRPr="00687104">
        <w:rPr>
          <w:color w:val="000000" w:themeColor="text1"/>
          <w:sz w:val="18"/>
          <w:lang w:val="en" w:bidi="ta-IN"/>
        </w:rPr>
        <w:fldChar w:fldCharType="end"/>
      </w:r>
      <w:r w:rsidR="004371A2" w:rsidRPr="00687104">
        <w:rPr>
          <w:color w:val="000000" w:themeColor="text1"/>
          <w:sz w:val="18"/>
          <w:lang w:val="en" w:bidi="ta-IN"/>
        </w:rPr>
        <w:instrText xml:space="preserve">" </w:instrText>
      </w:r>
      <w:r w:rsidR="004371A2" w:rsidRPr="00687104">
        <w:rPr>
          <w:color w:val="000000" w:themeColor="text1"/>
          <w:sz w:val="18"/>
          <w:lang w:val="en" w:bidi="ta-IN"/>
        </w:rPr>
        <w:fldChar w:fldCharType="end"/>
      </w:r>
      <w:r w:rsidR="004371A2" w:rsidRPr="00687104">
        <w:rPr>
          <w:color w:val="000000" w:themeColor="text1"/>
          <w:sz w:val="18"/>
          <w:lang w:val="en" w:bidi="ta-IN"/>
        </w:rPr>
        <w:fldChar w:fldCharType="begin" w:fldLock="1"/>
      </w:r>
      <w:r w:rsidR="004371A2" w:rsidRPr="00687104">
        <w:rPr>
          <w:color w:val="000000" w:themeColor="text1"/>
          <w:sz w:val="18"/>
          <w:lang w:val="en" w:bidi="ta-IN"/>
        </w:rPr>
        <w:instrText xml:space="preserve"> Quote "</w:instrText>
      </w:r>
      <w:r w:rsidR="004371A2" w:rsidRPr="00687104">
        <w:rPr>
          <w:color w:val="000000" w:themeColor="text1"/>
          <w:sz w:val="18"/>
          <w:lang w:val="en" w:bidi="ta-IN"/>
        </w:rPr>
        <w:fldChar w:fldCharType="begin" w:fldLock="1"/>
      </w:r>
      <w:r w:rsidR="004371A2" w:rsidRPr="00687104">
        <w:rPr>
          <w:color w:val="000000" w:themeColor="text1"/>
          <w:sz w:val="18"/>
          <w:lang w:val="en" w:bidi="ta-IN"/>
        </w:rPr>
        <w:instrText xml:space="preserve"> SEQ ExpSectionText(a) \r0\h </w:instrText>
      </w:r>
      <w:r w:rsidR="004371A2" w:rsidRPr="00687104">
        <w:rPr>
          <w:color w:val="000000" w:themeColor="text1"/>
          <w:sz w:val="18"/>
          <w:lang w:val="en" w:bidi="ta-IN"/>
        </w:rPr>
        <w:fldChar w:fldCharType="end"/>
      </w:r>
      <w:r w:rsidR="004371A2" w:rsidRPr="00687104">
        <w:rPr>
          <w:color w:val="000000" w:themeColor="text1"/>
          <w:sz w:val="18"/>
          <w:lang w:val="en" w:bidi="ta-IN"/>
        </w:rPr>
        <w:instrText xml:space="preserve">" </w:instrText>
      </w:r>
      <w:r w:rsidR="004371A2" w:rsidRPr="00687104">
        <w:rPr>
          <w:color w:val="000000" w:themeColor="text1"/>
          <w:sz w:val="18"/>
          <w:lang w:val="en" w:bidi="ta-IN"/>
        </w:rPr>
        <w:fldChar w:fldCharType="end"/>
      </w:r>
      <w:r w:rsidR="004371A2" w:rsidRPr="00687104">
        <w:rPr>
          <w:lang w:val="en"/>
        </w:rPr>
        <w:t>Economic Expansion Incentives (Relief from Income Tax) Act</w:t>
      </w:r>
      <w:r w:rsidR="004371A2" w:rsidRPr="00687104">
        <w:rPr>
          <w:sz w:val="18"/>
          <w:lang w:val="en"/>
        </w:rPr>
        <w:t xml:space="preserve"> </w:t>
      </w:r>
      <w:r w:rsidR="004371A2" w:rsidRPr="00687104">
        <w:rPr>
          <w:lang w:val="en"/>
        </w:rPr>
        <w:t>(</w:t>
      </w:r>
      <w:r w:rsidR="00C268B5" w:rsidRPr="00687104">
        <w:rPr>
          <w:lang w:val="en"/>
        </w:rPr>
        <w:t>Chapter 86</w:t>
      </w:r>
      <w:r w:rsidR="004371A2" w:rsidRPr="00687104">
        <w:rPr>
          <w:lang w:val="en"/>
        </w:rPr>
        <w:t xml:space="preserve"> of the 2005 Revised Edition).  This Bill</w:t>
      </w:r>
      <w:r w:rsidR="0039007F" w:rsidRPr="00687104">
        <w:rPr>
          <w:lang w:val="en"/>
        </w:rPr>
        <w:t xml:space="preserve"> also amends the Income Tax Act, </w:t>
      </w:r>
      <w:r w:rsidR="004371A2" w:rsidRPr="00687104">
        <w:rPr>
          <w:lang w:val="en"/>
        </w:rPr>
        <w:t>the Goods and Services Tax Act (</w:t>
      </w:r>
      <w:r w:rsidR="00C268B5" w:rsidRPr="00687104">
        <w:rPr>
          <w:lang w:val="en"/>
        </w:rPr>
        <w:t>Chapter 117</w:t>
      </w:r>
      <w:r w:rsidR="004371A2" w:rsidRPr="00687104">
        <w:rPr>
          <w:lang w:val="en"/>
        </w:rPr>
        <w:t>A of the 2005 Revised Edition) and the Stamp Duties Act (</w:t>
      </w:r>
      <w:r w:rsidR="00C268B5" w:rsidRPr="00687104">
        <w:rPr>
          <w:lang w:val="en"/>
        </w:rPr>
        <w:t>Chapter 312</w:t>
      </w:r>
      <w:r w:rsidR="004371A2" w:rsidRPr="00687104">
        <w:rPr>
          <w:lang w:val="en"/>
        </w:rPr>
        <w:t xml:space="preserve"> of the 2006 Revised Edition)</w:t>
      </w:r>
      <w:r w:rsidR="0039007F" w:rsidRPr="00687104">
        <w:rPr>
          <w:lang w:val="en"/>
        </w:rPr>
        <w:t>, in order to enhance the information gathering power generally for the administration of taxes.</w:t>
      </w:r>
    </w:p>
    <w:p w:rsidR="00971458" w:rsidRPr="00687104" w:rsidRDefault="00971458" w:rsidP="00971458">
      <w:pPr>
        <w:pStyle w:val="ExpSectionText1"/>
      </w:pPr>
      <w:r w:rsidRPr="00687104">
        <w:fldChar w:fldCharType="begin" w:fldLock="1"/>
      </w:r>
      <w:r w:rsidRPr="00687104">
        <w:instrText xml:space="preserve"> GUID=57577cb8-814c-4b52-8386-39b7e0fd212f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Pr="00687104">
        <w:t xml:space="preserve"> relates to the short title and commencement.</w:t>
      </w:r>
    </w:p>
    <w:p w:rsidR="00971458" w:rsidRPr="00687104" w:rsidRDefault="00DF5123" w:rsidP="00DF5123">
      <w:pPr>
        <w:pStyle w:val="ExpSectionText1"/>
      </w:pPr>
      <w:r w:rsidRPr="00687104">
        <w:fldChar w:fldCharType="begin" w:fldLock="1"/>
      </w:r>
      <w:r w:rsidRPr="00687104">
        <w:instrText xml:space="preserve"> GUID=22f69bcb-4a1a-41bd-8080-19c0cf513868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00971458" w:rsidRPr="00687104">
        <w:rPr>
          <w:lang w:bidi="ta-IN"/>
        </w:rPr>
        <w:fldChar w:fldCharType="begin" w:fldLock="1"/>
      </w:r>
      <w:r w:rsidR="00971458" w:rsidRPr="00687104">
        <w:rPr>
          <w:lang w:bidi="ta-IN"/>
        </w:rPr>
        <w:instrText xml:space="preserve"> Quote "</w:instrText>
      </w:r>
      <w:r w:rsidR="00971458" w:rsidRPr="00687104">
        <w:rPr>
          <w:lang w:bidi="ta-IN"/>
        </w:rPr>
        <w:fldChar w:fldCharType="begin" w:fldLock="1"/>
      </w:r>
      <w:r w:rsidR="00971458" w:rsidRPr="00687104">
        <w:rPr>
          <w:lang w:bidi="ta-IN"/>
        </w:rPr>
        <w:instrText xml:space="preserve"> SEQ ExpSectionText(a) \r0\h </w:instrText>
      </w:r>
      <w:r w:rsidR="00971458" w:rsidRPr="00687104">
        <w:rPr>
          <w:lang w:bidi="ta-IN"/>
        </w:rPr>
        <w:fldChar w:fldCharType="end"/>
      </w:r>
      <w:r w:rsidR="00971458" w:rsidRPr="00687104">
        <w:rPr>
          <w:lang w:bidi="ta-IN"/>
        </w:rPr>
        <w:instrText xml:space="preserve">" </w:instrText>
      </w:r>
      <w:r w:rsidR="00971458" w:rsidRPr="00687104">
        <w:rPr>
          <w:lang w:bidi="ta-IN"/>
        </w:rPr>
        <w:fldChar w:fldCharType="end"/>
      </w:r>
      <w:r w:rsidR="00C268B5" w:rsidRPr="00687104">
        <w:t>Clause 2</w:t>
      </w:r>
      <w:r w:rsidRPr="00687104">
        <w:t xml:space="preserve"> </w:t>
      </w:r>
      <w:r w:rsidR="00971458" w:rsidRPr="00687104">
        <w:t xml:space="preserve">amends </w:t>
      </w:r>
      <w:r w:rsidR="00B10522" w:rsidRPr="00687104">
        <w:t>section 2</w:t>
      </w:r>
      <w:r w:rsidR="00971458" w:rsidRPr="00687104">
        <w:t xml:space="preserve"> (Interpretation) to include definitions for the expressions “</w:t>
      </w:r>
      <w:r w:rsidR="00067E63" w:rsidRPr="00687104">
        <w:t xml:space="preserve">offshore </w:t>
      </w:r>
      <w:r w:rsidR="00971458" w:rsidRPr="00687104">
        <w:t xml:space="preserve">renewable energy” and “ship used for offshore renewable energy activity or offshore mineral activity”. One </w:t>
      </w:r>
      <w:r w:rsidR="00BF4549" w:rsidRPr="00687104">
        <w:t>or</w:t>
      </w:r>
      <w:r w:rsidR="00971458" w:rsidRPr="00687104">
        <w:t xml:space="preserve"> both of these expression are used in the amended </w:t>
      </w:r>
      <w:r w:rsidR="00B10522" w:rsidRPr="00687104">
        <w:t>sections 13</w:t>
      </w:r>
      <w:r w:rsidR="00971458" w:rsidRPr="00687104">
        <w:t>A, 13F, 13S and 43ZF.</w:t>
      </w:r>
    </w:p>
    <w:p w:rsidR="00971458" w:rsidRPr="00687104" w:rsidRDefault="00971458" w:rsidP="00971458">
      <w:pPr>
        <w:pStyle w:val="ExpSectionText1"/>
      </w:pPr>
      <w:r w:rsidRPr="00687104">
        <w:fldChar w:fldCharType="begin" w:fldLock="1"/>
      </w:r>
      <w:r w:rsidRPr="00687104">
        <w:instrText xml:space="preserve"> GUID=96fb9465-b060-4a7d-8763-7e38c3739217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Pr="00687104">
        <w:t xml:space="preserve"> </w:t>
      </w:r>
      <w:r w:rsidR="0015666F" w:rsidRPr="00687104">
        <w:t>inserts a new subsection in</w:t>
      </w:r>
      <w:r w:rsidRPr="00687104">
        <w:t xml:space="preserve"> </w:t>
      </w:r>
      <w:r w:rsidR="00C268B5" w:rsidRPr="00687104">
        <w:t>section 8</w:t>
      </w:r>
      <w:r w:rsidRPr="00687104">
        <w:t xml:space="preserve">A (Electronic service) </w:t>
      </w:r>
      <w:r w:rsidR="0015666F" w:rsidRPr="00687104">
        <w:t xml:space="preserve">to provide that </w:t>
      </w:r>
      <w:r w:rsidR="00B10522" w:rsidRPr="00687104">
        <w:t>subsection (3)</w:t>
      </w:r>
      <w:r w:rsidR="0015666F" w:rsidRPr="00687104">
        <w:t xml:space="preserve"> (which provides that the giving of notices or information under certain provisions of the Act </w:t>
      </w:r>
      <w:r w:rsidR="008C58BC" w:rsidRPr="00687104">
        <w:t>may be or must be</w:t>
      </w:r>
      <w:r w:rsidR="0015666F" w:rsidRPr="00687104">
        <w:t xml:space="preserve"> done using the electronic service) </w:t>
      </w:r>
      <w:r w:rsidR="00222CD8" w:rsidRPr="00687104">
        <w:t>does not affect</w:t>
      </w:r>
      <w:r w:rsidR="0015666F" w:rsidRPr="00687104">
        <w:t xml:space="preserve"> other prov</w:t>
      </w:r>
      <w:r w:rsidR="00222CD8" w:rsidRPr="00687104">
        <w:t>isions of the Act which require</w:t>
      </w:r>
      <w:r w:rsidR="0015666F" w:rsidRPr="00687104">
        <w:t xml:space="preserve"> or allow the Comptroller to require, things to be done</w:t>
      </w:r>
      <w:r w:rsidR="00A01C46" w:rsidRPr="00687104">
        <w:t xml:space="preserve"> using the electronic service. </w:t>
      </w:r>
      <w:r w:rsidR="0015666F" w:rsidRPr="00687104">
        <w:t xml:space="preserve">These provisions include the new </w:t>
      </w:r>
      <w:r w:rsidR="00C268B5" w:rsidRPr="00687104">
        <w:t>section 63</w:t>
      </w:r>
      <w:r w:rsidR="0015666F" w:rsidRPr="00687104">
        <w:t xml:space="preserve">(1B) as well as </w:t>
      </w:r>
      <w:r w:rsidR="00C268B5" w:rsidRPr="00687104">
        <w:t>sections 65</w:t>
      </w:r>
      <w:r w:rsidR="0015666F" w:rsidRPr="00687104">
        <w:t>B(3) and 68(2)</w:t>
      </w:r>
      <w:r w:rsidRPr="00687104">
        <w:t>.</w:t>
      </w:r>
    </w:p>
    <w:p w:rsidR="00971458" w:rsidRPr="00687104" w:rsidRDefault="00971458" w:rsidP="00971458">
      <w:pPr>
        <w:pStyle w:val="ExpSectionText1"/>
      </w:pPr>
      <w:r w:rsidRPr="00687104">
        <w:fldChar w:fldCharType="begin" w:fldLock="1"/>
      </w:r>
      <w:r w:rsidRPr="00687104">
        <w:instrText xml:space="preserve"> GUID=49e9eb60-dd39-43bc-bc22-79e953fb6efb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4</w:t>
      </w:r>
      <w:r w:rsidRPr="00687104">
        <w:t xml:space="preserve"> </w:t>
      </w:r>
      <w:r w:rsidR="00252CBC" w:rsidRPr="00687104">
        <w:t>amends</w:t>
      </w:r>
      <w:r w:rsidRPr="00687104">
        <w:t xml:space="preserve"> </w:t>
      </w:r>
      <w:r w:rsidR="00C268B5" w:rsidRPr="00687104">
        <w:t>section 10</w:t>
      </w:r>
      <w:r w:rsidRPr="00687104">
        <w:t xml:space="preserve">A (Profits of investment company) </w:t>
      </w:r>
      <w:r w:rsidR="00252CBC" w:rsidRPr="00687104">
        <w:t>to provide that no investment company may be approved for the purposes of the section on or after 3</w:t>
      </w:r>
      <w:r w:rsidR="00C268B5" w:rsidRPr="00687104">
        <w:t>1 December</w:t>
      </w:r>
      <w:r w:rsidR="00D84598" w:rsidRPr="00687104">
        <w:t> </w:t>
      </w:r>
      <w:r w:rsidR="00252CBC" w:rsidRPr="00687104">
        <w:t>2016.</w:t>
      </w:r>
    </w:p>
    <w:p w:rsidR="00971458" w:rsidRPr="00687104" w:rsidRDefault="00971458" w:rsidP="00971458">
      <w:pPr>
        <w:pStyle w:val="ExpSectionText1"/>
      </w:pPr>
      <w:r w:rsidRPr="00687104">
        <w:fldChar w:fldCharType="begin" w:fldLock="1"/>
      </w:r>
      <w:r w:rsidRPr="00687104">
        <w:instrText xml:space="preserve"> GUID=dd4bfb06-efa9-4e87-a01c-9f0926e633d3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5</w:t>
      </w:r>
      <w:r w:rsidRPr="00687104">
        <w:t xml:space="preserve"> amends </w:t>
      </w:r>
      <w:r w:rsidR="00C268B5" w:rsidRPr="00687104">
        <w:t>section 13</w:t>
      </w:r>
      <w:r w:rsidRPr="00687104">
        <w:t xml:space="preserve"> (Exempt income) to </w:t>
      </w:r>
      <w:r w:rsidR="00252CBC" w:rsidRPr="00687104">
        <w:t>withdraw</w:t>
      </w:r>
      <w:r w:rsidRPr="00687104">
        <w:t xml:space="preserve"> the tax exemption for income </w:t>
      </w:r>
      <w:r w:rsidR="00252CBC" w:rsidRPr="00687104">
        <w:t xml:space="preserve">derived </w:t>
      </w:r>
      <w:r w:rsidRPr="00687104">
        <w:t xml:space="preserve">by non-residents </w:t>
      </w:r>
      <w:r w:rsidR="00252CBC" w:rsidRPr="00687104">
        <w:t xml:space="preserve">from trading in Singapore </w:t>
      </w:r>
      <w:r w:rsidRPr="00687104">
        <w:t>through consignees of certain commodities</w:t>
      </w:r>
      <w:r w:rsidR="0088362A" w:rsidRPr="00687104">
        <w:t xml:space="preserve"> in</w:t>
      </w:r>
      <w:r w:rsidRPr="00687104">
        <w:t xml:space="preserve"> the basis period for the year of assessment 2018</w:t>
      </w:r>
      <w:r w:rsidR="00252CBC" w:rsidRPr="00687104">
        <w:t xml:space="preserve"> and subsequent years of assessment</w:t>
      </w:r>
      <w:r w:rsidRPr="00687104">
        <w:t>.</w:t>
      </w:r>
    </w:p>
    <w:p w:rsidR="00067E63" w:rsidRPr="00687104" w:rsidRDefault="0037403C" w:rsidP="00067E63">
      <w:pPr>
        <w:pStyle w:val="ExpSectionText1"/>
        <w:rPr>
          <w:color w:val="000000"/>
          <w:szCs w:val="22"/>
          <w:lang w:val="en"/>
        </w:rPr>
      </w:pPr>
      <w:r w:rsidRPr="00687104">
        <w:fldChar w:fldCharType="begin" w:fldLock="1"/>
      </w:r>
      <w:r w:rsidRPr="00687104">
        <w:instrText xml:space="preserve"> GUID=776d46ad-7ef7-4697-a73d-069270e7860f </w:instrText>
      </w:r>
      <w:r w:rsidRPr="00687104">
        <w:fldChar w:fldCharType="end"/>
      </w:r>
      <w:r w:rsidRPr="00687104">
        <w:rPr>
          <w:color w:val="000000"/>
          <w:szCs w:val="22"/>
          <w:lang w:val="en"/>
        </w:rPr>
        <w:t xml:space="preserve">The clause also </w:t>
      </w:r>
      <w:r w:rsidR="00067E63" w:rsidRPr="00687104">
        <w:rPr>
          <w:color w:val="000000"/>
          <w:szCs w:val="22"/>
          <w:lang w:val="en"/>
        </w:rPr>
        <w:t xml:space="preserve">replaces subsections (12A) and (12B) </w:t>
      </w:r>
      <w:r w:rsidR="007A1C6D" w:rsidRPr="00687104">
        <w:rPr>
          <w:color w:val="000000"/>
          <w:szCs w:val="22"/>
          <w:lang w:val="en"/>
        </w:rPr>
        <w:t xml:space="preserve">of </w:t>
      </w:r>
      <w:r w:rsidR="00C268B5" w:rsidRPr="00687104">
        <w:rPr>
          <w:color w:val="000000"/>
          <w:szCs w:val="22"/>
          <w:lang w:val="en"/>
        </w:rPr>
        <w:t>section 13</w:t>
      </w:r>
      <w:r w:rsidR="00067E63" w:rsidRPr="00687104">
        <w:rPr>
          <w:color w:val="000000"/>
          <w:szCs w:val="22"/>
          <w:lang w:val="en"/>
        </w:rPr>
        <w:t xml:space="preserve">. </w:t>
      </w:r>
      <w:r w:rsidR="005A0235" w:rsidRPr="00687104">
        <w:rPr>
          <w:color w:val="000000"/>
          <w:szCs w:val="22"/>
          <w:lang w:val="en"/>
        </w:rPr>
        <w:t>Subsections (12A) and (12B)</w:t>
      </w:r>
      <w:r w:rsidR="00A17230" w:rsidRPr="00687104">
        <w:rPr>
          <w:color w:val="000000"/>
          <w:szCs w:val="22"/>
          <w:lang w:val="en"/>
        </w:rPr>
        <w:t xml:space="preserve"> currently</w:t>
      </w:r>
      <w:r w:rsidRPr="00687104">
        <w:rPr>
          <w:color w:val="000000"/>
          <w:szCs w:val="22"/>
          <w:lang w:val="en"/>
        </w:rPr>
        <w:t xml:space="preserve"> provide</w:t>
      </w:r>
      <w:r w:rsidR="00981250" w:rsidRPr="00687104">
        <w:rPr>
          <w:color w:val="000000"/>
          <w:szCs w:val="22"/>
          <w:lang w:val="en"/>
        </w:rPr>
        <w:t xml:space="preserve"> </w:t>
      </w:r>
      <w:r w:rsidR="00A17230" w:rsidRPr="00687104">
        <w:rPr>
          <w:color w:val="000000"/>
          <w:szCs w:val="22"/>
          <w:lang w:val="en"/>
        </w:rPr>
        <w:t xml:space="preserve">that </w:t>
      </w:r>
      <w:r w:rsidRPr="00687104">
        <w:rPr>
          <w:color w:val="000000"/>
          <w:szCs w:val="22"/>
          <w:lang w:val="en"/>
        </w:rPr>
        <w:t>all orders made under subsection (12) which exempt from tax income received by the trustee of a real estate investment trust (REIT) or a wholly</w:t>
      </w:r>
      <w:r w:rsidRPr="00687104">
        <w:rPr>
          <w:color w:val="000000"/>
          <w:szCs w:val="22"/>
          <w:lang w:val="en"/>
        </w:rPr>
        <w:noBreakHyphen/>
        <w:t xml:space="preserve">owned subsidiary of a REIT, </w:t>
      </w:r>
      <w:r w:rsidR="00981250" w:rsidRPr="00687104">
        <w:rPr>
          <w:color w:val="000000"/>
          <w:szCs w:val="22"/>
          <w:lang w:val="en"/>
        </w:rPr>
        <w:t>continu</w:t>
      </w:r>
      <w:r w:rsidRPr="00687104">
        <w:rPr>
          <w:color w:val="000000"/>
          <w:szCs w:val="22"/>
          <w:lang w:val="en"/>
        </w:rPr>
        <w:t xml:space="preserve">e to have effect on or after </w:t>
      </w:r>
      <w:r w:rsidR="00C268B5" w:rsidRPr="00687104">
        <w:rPr>
          <w:color w:val="000000"/>
          <w:szCs w:val="22"/>
          <w:lang w:val="en"/>
        </w:rPr>
        <w:t>1 April</w:t>
      </w:r>
      <w:r w:rsidR="00D84598" w:rsidRPr="00687104">
        <w:rPr>
          <w:color w:val="000000"/>
          <w:szCs w:val="22"/>
          <w:lang w:val="en"/>
        </w:rPr>
        <w:t> </w:t>
      </w:r>
      <w:r w:rsidRPr="00687104">
        <w:rPr>
          <w:color w:val="000000"/>
          <w:szCs w:val="22"/>
          <w:lang w:val="en"/>
        </w:rPr>
        <w:t>2020</w:t>
      </w:r>
      <w:r w:rsidR="00981250" w:rsidRPr="00687104">
        <w:rPr>
          <w:color w:val="000000"/>
          <w:szCs w:val="22"/>
          <w:lang w:val="en"/>
        </w:rPr>
        <w:t xml:space="preserve"> only in relation to income derived from </w:t>
      </w:r>
      <w:r w:rsidR="00A17230" w:rsidRPr="00687104">
        <w:rPr>
          <w:color w:val="000000"/>
          <w:szCs w:val="22"/>
          <w:lang w:val="en"/>
        </w:rPr>
        <w:t xml:space="preserve">any </w:t>
      </w:r>
      <w:r w:rsidR="00981250" w:rsidRPr="00687104">
        <w:rPr>
          <w:color w:val="000000"/>
          <w:szCs w:val="22"/>
          <w:lang w:val="en"/>
        </w:rPr>
        <w:t xml:space="preserve">immovable property </w:t>
      </w:r>
      <w:r w:rsidR="00A17230" w:rsidRPr="00687104">
        <w:rPr>
          <w:color w:val="000000"/>
          <w:szCs w:val="22"/>
          <w:lang w:val="en"/>
        </w:rPr>
        <w:t xml:space="preserve">that is situated outside Singapore and </w:t>
      </w:r>
      <w:r w:rsidR="00981250" w:rsidRPr="00687104">
        <w:rPr>
          <w:color w:val="000000"/>
          <w:szCs w:val="22"/>
          <w:lang w:val="en"/>
        </w:rPr>
        <w:t xml:space="preserve">acquired by the </w:t>
      </w:r>
      <w:r w:rsidR="000038A8" w:rsidRPr="00687104">
        <w:rPr>
          <w:color w:val="000000"/>
          <w:szCs w:val="22"/>
          <w:lang w:val="en"/>
        </w:rPr>
        <w:t xml:space="preserve">trustee or subsidiary before </w:t>
      </w:r>
      <w:r w:rsidR="00C268B5" w:rsidRPr="00687104">
        <w:rPr>
          <w:color w:val="000000"/>
          <w:szCs w:val="22"/>
          <w:lang w:val="en"/>
        </w:rPr>
        <w:t>1 April</w:t>
      </w:r>
      <w:r w:rsidR="00D84598" w:rsidRPr="00687104">
        <w:rPr>
          <w:color w:val="000000"/>
          <w:szCs w:val="22"/>
          <w:lang w:val="en"/>
        </w:rPr>
        <w:t> </w:t>
      </w:r>
      <w:r w:rsidR="00981250" w:rsidRPr="00687104">
        <w:rPr>
          <w:color w:val="000000"/>
          <w:szCs w:val="22"/>
          <w:lang w:val="en"/>
        </w:rPr>
        <w:t>20</w:t>
      </w:r>
      <w:r w:rsidR="008C58BC" w:rsidRPr="00687104">
        <w:rPr>
          <w:color w:val="000000"/>
          <w:szCs w:val="22"/>
          <w:lang w:val="en"/>
        </w:rPr>
        <w:t>20</w:t>
      </w:r>
      <w:r w:rsidR="00981250" w:rsidRPr="00687104">
        <w:rPr>
          <w:color w:val="000000"/>
          <w:szCs w:val="22"/>
          <w:lang w:val="en"/>
        </w:rPr>
        <w:t xml:space="preserve">, and </w:t>
      </w:r>
      <w:r w:rsidR="00A17230" w:rsidRPr="00687104">
        <w:rPr>
          <w:color w:val="000000"/>
          <w:szCs w:val="22"/>
          <w:lang w:val="en"/>
        </w:rPr>
        <w:t>that remains</w:t>
      </w:r>
      <w:r w:rsidR="00981250" w:rsidRPr="00687104">
        <w:rPr>
          <w:color w:val="000000"/>
          <w:szCs w:val="22"/>
          <w:lang w:val="en"/>
        </w:rPr>
        <w:t xml:space="preserve"> beneficially owned by the trustee or subsidiary on the date of receipt of the income.</w:t>
      </w:r>
      <w:r w:rsidRPr="00687104">
        <w:rPr>
          <w:color w:val="000000"/>
          <w:szCs w:val="22"/>
          <w:lang w:val="en"/>
        </w:rPr>
        <w:t xml:space="preserve"> </w:t>
      </w:r>
      <w:r w:rsidR="00067E63" w:rsidRPr="00687104">
        <w:rPr>
          <w:color w:val="000000"/>
          <w:szCs w:val="22"/>
          <w:lang w:val="en"/>
        </w:rPr>
        <w:t>With the amendments, the orders will have effect on or after 1 April 2020 on income received in Singapore that is paid out of income —</w:t>
      </w:r>
    </w:p>
    <w:p w:rsidR="00067E63" w:rsidRPr="00687104" w:rsidRDefault="00067E63" w:rsidP="00067E63">
      <w:pPr>
        <w:pStyle w:val="ExpSectionTexta"/>
        <w:rPr>
          <w:lang w:val="en"/>
        </w:rPr>
      </w:pPr>
      <w:r w:rsidRPr="00687104">
        <w:fldChar w:fldCharType="begin" w:fldLock="1"/>
      </w:r>
      <w:r w:rsidRPr="00687104">
        <w:instrText xml:space="preserve"> GUID=74b1a8a4-8ffc-44a1-bc46-6242ef406b8e </w:instrText>
      </w:r>
      <w:r w:rsidRPr="00687104">
        <w:fldChar w:fldCharType="end"/>
      </w:r>
      <w:r w:rsidRPr="00687104">
        <w:rPr>
          <w:lang w:val="en"/>
        </w:rPr>
        <w:tab/>
      </w:r>
      <w:r w:rsidRPr="00687104">
        <w:rPr>
          <w:lang w:val="en"/>
        </w:rPr>
        <w:fldChar w:fldCharType="begin" w:fldLock="1"/>
      </w:r>
      <w:r w:rsidRPr="00687104">
        <w:rPr>
          <w:lang w:val="en"/>
        </w:rPr>
        <w:instrText xml:space="preserve"> Quote"(</w:instrText>
      </w:r>
      <w:r w:rsidRPr="00687104">
        <w:rPr>
          <w:i/>
          <w:lang w:val="en"/>
        </w:rPr>
        <w:fldChar w:fldCharType="begin" w:fldLock="1"/>
      </w:r>
      <w:r w:rsidRPr="00687104">
        <w:rPr>
          <w:i/>
          <w:lang w:val="en"/>
        </w:rPr>
        <w:instrText xml:space="preserve"> SEQ ExpSectionText(a) \* alphabetic </w:instrText>
      </w:r>
      <w:r w:rsidRPr="00687104">
        <w:rPr>
          <w:i/>
          <w:lang w:val="en"/>
        </w:rPr>
        <w:fldChar w:fldCharType="separate"/>
      </w:r>
      <w:r w:rsidR="00F7212F" w:rsidRPr="00687104">
        <w:rPr>
          <w:i/>
          <w:noProof/>
          <w:lang w:val="en"/>
        </w:rPr>
        <w:instrText>a</w:instrText>
      </w:r>
      <w:r w:rsidRPr="00687104">
        <w:rPr>
          <w:i/>
          <w:lang w:val="en"/>
        </w:rPr>
        <w:fldChar w:fldCharType="end"/>
      </w:r>
      <w:r w:rsidRPr="00687104">
        <w:rPr>
          <w:lang w:val="en"/>
        </w:rPr>
        <w:fldChar w:fldCharType="begin" w:fldLock="1"/>
      </w:r>
      <w:r w:rsidRPr="00687104">
        <w:rPr>
          <w:lang w:val="en"/>
        </w:rPr>
        <w:instrText xml:space="preserve"> SEQ ExpSectionText(i) \r0\h </w:instrText>
      </w:r>
      <w:r w:rsidRPr="00687104">
        <w:rPr>
          <w:lang w:val="en"/>
        </w:rPr>
        <w:fldChar w:fldCharType="end"/>
      </w:r>
      <w:r w:rsidRPr="00687104">
        <w:rPr>
          <w:lang w:val="en"/>
        </w:rPr>
        <w:instrText xml:space="preserve">)" </w:instrText>
      </w:r>
      <w:r w:rsidRPr="00687104">
        <w:rPr>
          <w:lang w:val="en"/>
        </w:rPr>
        <w:fldChar w:fldCharType="separate"/>
      </w:r>
      <w:r w:rsidR="00F7212F" w:rsidRPr="00687104">
        <w:rPr>
          <w:lang w:val="en"/>
        </w:rPr>
        <w:t>(</w:t>
      </w:r>
      <w:r w:rsidR="00F7212F" w:rsidRPr="00687104">
        <w:rPr>
          <w:i/>
          <w:noProof/>
          <w:lang w:val="en"/>
        </w:rPr>
        <w:t>a</w:t>
      </w:r>
      <w:r w:rsidR="00F7212F" w:rsidRPr="00687104">
        <w:rPr>
          <w:lang w:val="en"/>
        </w:rPr>
        <w:t>)</w:t>
      </w:r>
      <w:r w:rsidRPr="00687104">
        <w:rPr>
          <w:lang w:val="en"/>
        </w:rPr>
        <w:fldChar w:fldCharType="end"/>
      </w:r>
      <w:r w:rsidRPr="00687104">
        <w:rPr>
          <w:lang w:val="en"/>
        </w:rPr>
        <w:tab/>
        <w:t xml:space="preserve">that relates to immovable property situated outside Singapore and acquired by the trustee or subsidiary before that date; and </w:t>
      </w:r>
    </w:p>
    <w:p w:rsidR="00067E63" w:rsidRPr="00687104" w:rsidRDefault="00067E63" w:rsidP="00067E63">
      <w:pPr>
        <w:pStyle w:val="ExpSectionTexta"/>
        <w:rPr>
          <w:lang w:val="en"/>
        </w:rPr>
      </w:pPr>
      <w:r w:rsidRPr="00687104">
        <w:fldChar w:fldCharType="begin" w:fldLock="1"/>
      </w:r>
      <w:r w:rsidRPr="00687104">
        <w:instrText xml:space="preserve"> GUID=104bcd86-5965-44a4-80bc-904e91d010d2 </w:instrText>
      </w:r>
      <w:r w:rsidRPr="00687104">
        <w:fldChar w:fldCharType="end"/>
      </w:r>
      <w:r w:rsidRPr="00687104">
        <w:rPr>
          <w:lang w:val="en"/>
        </w:rPr>
        <w:tab/>
      </w:r>
      <w:r w:rsidRPr="00687104">
        <w:rPr>
          <w:lang w:val="en"/>
        </w:rPr>
        <w:fldChar w:fldCharType="begin" w:fldLock="1"/>
      </w:r>
      <w:r w:rsidRPr="00687104">
        <w:rPr>
          <w:lang w:val="en"/>
        </w:rPr>
        <w:instrText xml:space="preserve"> Quote"(</w:instrText>
      </w:r>
      <w:r w:rsidRPr="00687104">
        <w:rPr>
          <w:i/>
          <w:lang w:val="en"/>
        </w:rPr>
        <w:fldChar w:fldCharType="begin" w:fldLock="1"/>
      </w:r>
      <w:r w:rsidRPr="00687104">
        <w:rPr>
          <w:i/>
          <w:lang w:val="en"/>
        </w:rPr>
        <w:instrText xml:space="preserve"> SEQ ExpSectionText(a) \* alphabetic </w:instrText>
      </w:r>
      <w:r w:rsidRPr="00687104">
        <w:rPr>
          <w:i/>
          <w:lang w:val="en"/>
        </w:rPr>
        <w:fldChar w:fldCharType="separate"/>
      </w:r>
      <w:r w:rsidR="00F7212F" w:rsidRPr="00687104">
        <w:rPr>
          <w:i/>
          <w:noProof/>
          <w:lang w:val="en"/>
        </w:rPr>
        <w:instrText>b</w:instrText>
      </w:r>
      <w:r w:rsidRPr="00687104">
        <w:rPr>
          <w:i/>
          <w:lang w:val="en"/>
        </w:rPr>
        <w:fldChar w:fldCharType="end"/>
      </w:r>
      <w:r w:rsidRPr="00687104">
        <w:rPr>
          <w:lang w:val="en"/>
        </w:rPr>
        <w:fldChar w:fldCharType="begin" w:fldLock="1"/>
      </w:r>
      <w:r w:rsidRPr="00687104">
        <w:rPr>
          <w:lang w:val="en"/>
        </w:rPr>
        <w:instrText xml:space="preserve"> SEQ ExpSectionText(i) \r0\h </w:instrText>
      </w:r>
      <w:r w:rsidRPr="00687104">
        <w:rPr>
          <w:lang w:val="en"/>
        </w:rPr>
        <w:fldChar w:fldCharType="end"/>
      </w:r>
      <w:r w:rsidRPr="00687104">
        <w:rPr>
          <w:lang w:val="en"/>
        </w:rPr>
        <w:instrText xml:space="preserve">)" </w:instrText>
      </w:r>
      <w:r w:rsidRPr="00687104">
        <w:rPr>
          <w:lang w:val="en"/>
        </w:rPr>
        <w:fldChar w:fldCharType="separate"/>
      </w:r>
      <w:r w:rsidR="00F7212F" w:rsidRPr="00687104">
        <w:rPr>
          <w:lang w:val="en"/>
        </w:rPr>
        <w:t>(</w:t>
      </w:r>
      <w:r w:rsidR="00F7212F" w:rsidRPr="00687104">
        <w:rPr>
          <w:i/>
          <w:noProof/>
          <w:lang w:val="en"/>
        </w:rPr>
        <w:t>b</w:t>
      </w:r>
      <w:r w:rsidR="00F7212F" w:rsidRPr="00687104">
        <w:rPr>
          <w:lang w:val="en"/>
        </w:rPr>
        <w:t>)</w:t>
      </w:r>
      <w:r w:rsidRPr="00687104">
        <w:rPr>
          <w:lang w:val="en"/>
        </w:rPr>
        <w:fldChar w:fldCharType="end"/>
      </w:r>
      <w:r w:rsidRPr="00687104">
        <w:rPr>
          <w:lang w:val="en"/>
        </w:rPr>
        <w:tab/>
        <w:t>that is derived either at a time when the trustee or subsidiary beneficially owns the property (e.g rental income), or from the disposal of the property (e.g. capital gains).</w:t>
      </w:r>
    </w:p>
    <w:p w:rsidR="0088362A" w:rsidRPr="00687104" w:rsidRDefault="0088362A" w:rsidP="0088362A">
      <w:pPr>
        <w:pStyle w:val="ExpSectionText1"/>
      </w:pPr>
      <w:r w:rsidRPr="00687104">
        <w:fldChar w:fldCharType="begin" w:fldLock="1"/>
      </w:r>
      <w:r w:rsidRPr="00687104">
        <w:instrText xml:space="preserve"> GUID=b00b2d40-cc65-4f0d-b947-8a4ed60fef46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6</w:t>
      </w:r>
      <w:r w:rsidRPr="00687104">
        <w:t xml:space="preserve"> amends </w:t>
      </w:r>
      <w:r w:rsidR="00C268B5" w:rsidRPr="00687104">
        <w:t>section 13</w:t>
      </w:r>
      <w:r w:rsidRPr="00687104">
        <w:t xml:space="preserve">A (Exemption of shipping profits) to provide that the income of a shipping enterprise from </w:t>
      </w:r>
      <w:r w:rsidR="00316984" w:rsidRPr="00687104">
        <w:t xml:space="preserve">a Singapore ship </w:t>
      </w:r>
      <w:r w:rsidRPr="00687104">
        <w:t>used for offshore renewable energy activity or offshore mineral activity</w:t>
      </w:r>
      <w:r w:rsidR="00BF4549" w:rsidRPr="00687104">
        <w:t>,</w:t>
      </w:r>
      <w:r w:rsidRPr="00687104">
        <w:t xml:space="preserve"> </w:t>
      </w:r>
      <w:r w:rsidR="00316984" w:rsidRPr="00687104">
        <w:t xml:space="preserve">as well as various other activities concerning such a ship, </w:t>
      </w:r>
      <w:r w:rsidRPr="00687104">
        <w:t>is exempt from tax.</w:t>
      </w:r>
    </w:p>
    <w:p w:rsidR="00971458" w:rsidRPr="00687104" w:rsidRDefault="00971458" w:rsidP="00971458">
      <w:pPr>
        <w:pStyle w:val="ExpSectionText1"/>
      </w:pPr>
      <w:r w:rsidRPr="00687104">
        <w:fldChar w:fldCharType="begin" w:fldLock="1"/>
      </w:r>
      <w:r w:rsidRPr="00687104">
        <w:instrText xml:space="preserve"> GUID=7561c8e8-5356-4f66-9f69-291c78ecd2bc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7</w:t>
      </w:r>
      <w:r w:rsidRPr="00687104">
        <w:t xml:space="preserve"> amends </w:t>
      </w:r>
      <w:r w:rsidR="00C268B5" w:rsidRPr="00687104">
        <w:t>section 13</w:t>
      </w:r>
      <w:r w:rsidRPr="00687104">
        <w:t>F (Exemption of international shipping profits) to provide that the following income of an approved international shipping enterprise is exempt from tax:</w:t>
      </w:r>
    </w:p>
    <w:p w:rsidR="00971458" w:rsidRPr="00687104" w:rsidRDefault="00971458" w:rsidP="00971458">
      <w:pPr>
        <w:pStyle w:val="ExpSectionTexta"/>
      </w:pPr>
      <w:r w:rsidRPr="00687104">
        <w:fldChar w:fldCharType="begin" w:fldLock="1"/>
      </w:r>
      <w:r w:rsidRPr="00687104">
        <w:instrText xml:space="preserve"> GUID=f0374106-7cb6-4a2c-9f49-05c6aa827c60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various activities</w:t>
      </w:r>
      <w:r w:rsidR="00674663" w:rsidRPr="00687104">
        <w:t xml:space="preserve"> (such as</w:t>
      </w:r>
      <w:r w:rsidR="004556DB" w:rsidRPr="00687104">
        <w:t xml:space="preserve"> the</w:t>
      </w:r>
      <w:r w:rsidR="00674663" w:rsidRPr="00687104">
        <w:t xml:space="preserve"> operation outside the limits of the Singapore port of a foreign ship for offshore renewable energy activity or offshore mineral activity, the charter of a ship for such </w:t>
      </w:r>
      <w:r w:rsidR="002F60C7" w:rsidRPr="00687104">
        <w:t>activity</w:t>
      </w:r>
      <w:r w:rsidR="00674663" w:rsidRPr="00687104">
        <w:t>, and the mobilisation or demobilisation of such a ship)</w:t>
      </w:r>
      <w:r w:rsidRPr="00687104">
        <w:t xml:space="preserve"> concerning a foreign ship that is used for offshore renewable energy activity or offshore mineral activity;</w:t>
      </w:r>
    </w:p>
    <w:p w:rsidR="00674663" w:rsidRPr="00687104" w:rsidRDefault="00971458" w:rsidP="00971458">
      <w:pPr>
        <w:pStyle w:val="ExpSectionTexta"/>
      </w:pPr>
      <w:r w:rsidRPr="00687104">
        <w:fldChar w:fldCharType="begin" w:fldLock="1"/>
      </w:r>
      <w:r w:rsidRPr="00687104">
        <w:instrText xml:space="preserve"> GUID=51db8235-27ab-4a1d-badc-bb169bb12202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r>
      <w:r w:rsidR="000B5A63" w:rsidRPr="00687104">
        <w:t xml:space="preserve">the </w:t>
      </w:r>
      <w:r w:rsidR="00674663" w:rsidRPr="00687104">
        <w:t xml:space="preserve">sale of a foreign ship used for offshore </w:t>
      </w:r>
      <w:r w:rsidR="00A01C46" w:rsidRPr="00687104">
        <w:t>renewable</w:t>
      </w:r>
      <w:r w:rsidR="00674663" w:rsidRPr="00687104">
        <w:t xml:space="preserve"> energy activity or offshore mineral activity;</w:t>
      </w:r>
    </w:p>
    <w:p w:rsidR="00971458" w:rsidRPr="00687104" w:rsidRDefault="00674663" w:rsidP="00674663">
      <w:pPr>
        <w:pStyle w:val="ExpSectionTexta"/>
      </w:pPr>
      <w:r w:rsidRPr="00687104">
        <w:fldChar w:fldCharType="begin" w:fldLock="1"/>
      </w:r>
      <w:r w:rsidRPr="00687104">
        <w:instrText xml:space="preserve"> GUID=ba5d4471-c586-4317-ada7-7f96518d7bf8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c</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c</w:t>
      </w:r>
      <w:r w:rsidR="00C268B5" w:rsidRPr="00687104">
        <w:t>)</w:t>
      </w:r>
      <w:r w:rsidRPr="00687104">
        <w:fldChar w:fldCharType="end"/>
      </w:r>
      <w:r w:rsidRPr="00687104">
        <w:tab/>
      </w:r>
      <w:r w:rsidR="00971458" w:rsidRPr="00687104">
        <w:t xml:space="preserve">the assignment of </w:t>
      </w:r>
      <w:r w:rsidR="00BF4549" w:rsidRPr="00687104">
        <w:t xml:space="preserve">a </w:t>
      </w:r>
      <w:r w:rsidR="00971458" w:rsidRPr="00687104">
        <w:t>buyer’s rights under a construction contract for a ship for such activity</w:t>
      </w:r>
      <w:r w:rsidR="00BF4549" w:rsidRPr="00687104">
        <w:t>,</w:t>
      </w:r>
      <w:r w:rsidR="00971458" w:rsidRPr="00687104">
        <w:t xml:space="preserve"> </w:t>
      </w:r>
      <w:r w:rsidR="00BF4549" w:rsidRPr="00687104">
        <w:t xml:space="preserve">and is </w:t>
      </w:r>
      <w:r w:rsidR="00971458" w:rsidRPr="00687104">
        <w:t xml:space="preserve">intended to be a foreign ship for use for such activity or a prescribed purpose as defined in </w:t>
      </w:r>
      <w:r w:rsidR="00C268B5" w:rsidRPr="00687104">
        <w:t>section 13</w:t>
      </w:r>
      <w:r w:rsidR="00971458" w:rsidRPr="00687104">
        <w:t xml:space="preserve">F(6); </w:t>
      </w:r>
    </w:p>
    <w:p w:rsidR="00971458" w:rsidRPr="00687104" w:rsidRDefault="00674663" w:rsidP="00674663">
      <w:pPr>
        <w:pStyle w:val="ExpSectionTexta"/>
      </w:pPr>
      <w:r w:rsidRPr="00687104">
        <w:fldChar w:fldCharType="begin" w:fldLock="1"/>
      </w:r>
      <w:r w:rsidRPr="00687104">
        <w:instrText xml:space="preserve"> GUID=956f6d7a-fa4d-4186-b776-2fbd9cef0ff5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d</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d</w:t>
      </w:r>
      <w:r w:rsidR="00C268B5" w:rsidRPr="00687104">
        <w:t>)</w:t>
      </w:r>
      <w:r w:rsidRPr="00687104">
        <w:fldChar w:fldCharType="end"/>
      </w:r>
      <w:r w:rsidRPr="00687104">
        <w:tab/>
      </w:r>
      <w:r w:rsidR="00971458" w:rsidRPr="00687104">
        <w:t xml:space="preserve">the sale of shares in a special purpose company that owns a ship mentioned in </w:t>
      </w:r>
      <w:r w:rsidR="00B10522" w:rsidRPr="00687104">
        <w:t>paragraph (</w:t>
      </w:r>
      <w:r w:rsidR="00B10522" w:rsidRPr="00687104">
        <w:rPr>
          <w:i/>
        </w:rPr>
        <w:t>a</w:t>
      </w:r>
      <w:r w:rsidR="00B10522" w:rsidRPr="00687104">
        <w:t>)</w:t>
      </w:r>
      <w:r w:rsidR="00971458" w:rsidRPr="00687104">
        <w:t xml:space="preserve"> or is the buyer under a construction contract for a ship mentioned in </w:t>
      </w:r>
      <w:r w:rsidR="00B10522" w:rsidRPr="00687104">
        <w:t>paragraph (</w:t>
      </w:r>
      <w:r w:rsidR="00B10522" w:rsidRPr="00687104">
        <w:rPr>
          <w:i/>
        </w:rPr>
        <w:t>c</w:t>
      </w:r>
      <w:r w:rsidR="00B10522" w:rsidRPr="00687104">
        <w:t>)</w:t>
      </w:r>
      <w:r w:rsidR="004556DB" w:rsidRPr="00687104">
        <w:t>; and</w:t>
      </w:r>
    </w:p>
    <w:p w:rsidR="00674663" w:rsidRPr="00687104" w:rsidRDefault="004556DB" w:rsidP="004556DB">
      <w:pPr>
        <w:pStyle w:val="ExpSectionTexta"/>
      </w:pPr>
      <w:r w:rsidRPr="00687104">
        <w:fldChar w:fldCharType="begin" w:fldLock="1"/>
      </w:r>
      <w:r w:rsidRPr="00687104">
        <w:instrText xml:space="preserve"> GUID=697feccf-391b-4277-a73e-0e58b17d2870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e</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e</w:t>
      </w:r>
      <w:r w:rsidR="00C268B5" w:rsidRPr="00687104">
        <w:t>)</w:t>
      </w:r>
      <w:r w:rsidRPr="00687104">
        <w:fldChar w:fldCharType="end"/>
      </w:r>
      <w:r w:rsidRPr="00687104">
        <w:tab/>
      </w:r>
      <w:r w:rsidR="00674663" w:rsidRPr="00687104">
        <w:t xml:space="preserve">the sale mentioned in existing </w:t>
      </w:r>
      <w:r w:rsidR="00B10522" w:rsidRPr="00687104">
        <w:t>subsection (1)</w:t>
      </w:r>
      <w:r w:rsidR="00674663" w:rsidRPr="00687104">
        <w:t>(</w:t>
      </w:r>
      <w:r w:rsidR="00674663" w:rsidRPr="00687104">
        <w:rPr>
          <w:i/>
        </w:rPr>
        <w:t>g</w:t>
      </w:r>
      <w:r w:rsidR="00674663" w:rsidRPr="00687104">
        <w:t>)</w:t>
      </w:r>
      <w:r w:rsidRPr="00687104">
        <w:t xml:space="preserve"> </w:t>
      </w:r>
      <w:r w:rsidR="00674663" w:rsidRPr="00687104">
        <w:t xml:space="preserve">or in </w:t>
      </w:r>
      <w:r w:rsidR="00C268B5" w:rsidRPr="00687104">
        <w:t>paragraph (</w:t>
      </w:r>
      <w:r w:rsidR="00C268B5" w:rsidRPr="00687104">
        <w:rPr>
          <w:i/>
        </w:rPr>
        <w:t>d</w:t>
      </w:r>
      <w:r w:rsidR="00C268B5" w:rsidRPr="00687104">
        <w:t>)</w:t>
      </w:r>
      <w:r w:rsidR="00674663" w:rsidRPr="00687104">
        <w:t xml:space="preserve"> above, of shares in a special purpose company whose only business or intended business is undertaking an activity mentioned in </w:t>
      </w:r>
      <w:r w:rsidR="00B10522" w:rsidRPr="00687104">
        <w:t>paragraph (</w:t>
      </w:r>
      <w:r w:rsidR="00B10522" w:rsidRPr="00687104">
        <w:rPr>
          <w:i/>
        </w:rPr>
        <w:t>a</w:t>
      </w:r>
      <w:r w:rsidR="00B10522" w:rsidRPr="00687104">
        <w:t>)</w:t>
      </w:r>
      <w:r w:rsidR="00222CD8" w:rsidRPr="00687104">
        <w:t xml:space="preserve"> above</w:t>
      </w:r>
      <w:r w:rsidRPr="00687104">
        <w:t>.</w:t>
      </w:r>
    </w:p>
    <w:p w:rsidR="00097897" w:rsidRPr="00687104" w:rsidRDefault="00C268B5" w:rsidP="00097897">
      <w:pPr>
        <w:pStyle w:val="ExpSectionText1"/>
      </w:pPr>
      <w:r w:rsidRPr="00687104">
        <w:fldChar w:fldCharType="begin" w:fldLock="1"/>
      </w:r>
      <w:r w:rsidRPr="00687104">
        <w:instrText xml:space="preserve"> GUID=a687b655-8abb-4c1b-971f-dfa189a0b055 </w:instrText>
      </w:r>
      <w:r w:rsidRPr="00687104">
        <w:fldChar w:fldCharType="end"/>
      </w:r>
      <w:r w:rsidRPr="00687104">
        <w:rPr>
          <w:color w:val="000000" w:themeColor="text1"/>
          <w:lang w:bidi="ta-IN"/>
        </w:rPr>
        <w:t>Clause </w:t>
      </w:r>
      <w:r w:rsidR="00A01C46" w:rsidRPr="00687104">
        <w:rPr>
          <w:color w:val="000000" w:themeColor="text1"/>
          <w:lang w:bidi="ta-IN"/>
        </w:rPr>
        <w:t>8</w:t>
      </w:r>
      <w:r w:rsidR="00627C0D" w:rsidRPr="00687104">
        <w:rPr>
          <w:color w:val="000000" w:themeColor="text1"/>
          <w:lang w:bidi="ta-IN"/>
        </w:rPr>
        <w:t xml:space="preserve"> amends </w:t>
      </w:r>
      <w:r w:rsidRPr="00687104">
        <w:rPr>
          <w:color w:val="000000" w:themeColor="text1"/>
          <w:lang w:bidi="ta-IN"/>
        </w:rPr>
        <w:t>section 13</w:t>
      </w:r>
      <w:r w:rsidR="00627C0D" w:rsidRPr="00687104">
        <w:rPr>
          <w:color w:val="000000" w:themeColor="text1"/>
          <w:lang w:bidi="ta-IN"/>
        </w:rPr>
        <w:t>H (Exemption of income of venture company)</w:t>
      </w:r>
      <w:r w:rsidR="00484719" w:rsidRPr="00687104">
        <w:rPr>
          <w:color w:val="000000" w:themeColor="text1"/>
          <w:lang w:bidi="ta-IN"/>
        </w:rPr>
        <w:t xml:space="preserve"> </w:t>
      </w:r>
      <w:r w:rsidR="00627C0D" w:rsidRPr="00687104">
        <w:rPr>
          <w:lang w:bidi="ta-IN"/>
        </w:rPr>
        <w:t>to remove the power to make regulations to subject the income of an approved venture company from</w:t>
      </w:r>
      <w:r w:rsidR="00A17230" w:rsidRPr="00687104">
        <w:rPr>
          <w:lang w:bidi="ta-IN"/>
        </w:rPr>
        <w:t xml:space="preserve"> making approved investments</w:t>
      </w:r>
      <w:r w:rsidR="00627C0D" w:rsidRPr="00687104">
        <w:rPr>
          <w:lang w:bidi="ta-IN"/>
        </w:rPr>
        <w:t xml:space="preserve"> t</w:t>
      </w:r>
      <w:r w:rsidR="00261D80" w:rsidRPr="00687104">
        <w:rPr>
          <w:lang w:bidi="ta-IN"/>
        </w:rPr>
        <w:t xml:space="preserve">o tax at a concessionary rate. </w:t>
      </w:r>
      <w:r w:rsidR="007A1C6D" w:rsidRPr="00687104">
        <w:rPr>
          <w:lang w:bidi="ta-IN"/>
        </w:rPr>
        <w:t xml:space="preserve"> </w:t>
      </w:r>
      <w:r w:rsidR="00627C0D" w:rsidRPr="00687104">
        <w:rPr>
          <w:lang w:bidi="ta-IN"/>
        </w:rPr>
        <w:t>Regulations may only be made to exempt such income from tax.</w:t>
      </w:r>
      <w:r w:rsidR="00484719" w:rsidRPr="00687104">
        <w:rPr>
          <w:lang w:bidi="ta-IN"/>
        </w:rPr>
        <w:t xml:space="preserve">  </w:t>
      </w:r>
    </w:p>
    <w:p w:rsidR="00971458" w:rsidRPr="00687104" w:rsidRDefault="00971458" w:rsidP="00971458">
      <w:pPr>
        <w:pStyle w:val="ExpSectionText1"/>
      </w:pPr>
      <w:r w:rsidRPr="00687104">
        <w:fldChar w:fldCharType="begin" w:fldLock="1"/>
      </w:r>
      <w:r w:rsidRPr="00687104">
        <w:instrText xml:space="preserve"> GUID=1bad2d34-a256-4ebd-8b50-a5241b9a1b51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9</w:t>
      </w:r>
      <w:r w:rsidRPr="00687104">
        <w:t xml:space="preserve"> amends </w:t>
      </w:r>
      <w:r w:rsidR="00C268B5" w:rsidRPr="00687104">
        <w:t>section 13</w:t>
      </w:r>
      <w:r w:rsidRPr="00687104">
        <w:t>S (Exemption of income of s</w:t>
      </w:r>
      <w:r w:rsidR="00261D80" w:rsidRPr="00687104">
        <w:t>hipping investment enterprise)</w:t>
      </w:r>
      <w:r w:rsidR="00B10522" w:rsidRPr="00687104">
        <w:t> —</w:t>
      </w:r>
    </w:p>
    <w:p w:rsidR="00971458" w:rsidRPr="00687104" w:rsidRDefault="00971458" w:rsidP="00971458">
      <w:pPr>
        <w:pStyle w:val="ExpSectionTexta"/>
      </w:pPr>
      <w:r w:rsidRPr="00687104">
        <w:fldChar w:fldCharType="begin" w:fldLock="1"/>
      </w:r>
      <w:r w:rsidRPr="00687104">
        <w:instrText xml:space="preserve"> GUID=91ca80c8-3dbc-4655-a685-59b6c3eb56c8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to </w:t>
      </w:r>
      <w:r w:rsidR="00BF4549" w:rsidRPr="00687104">
        <w:t>provide for a</w:t>
      </w:r>
      <w:r w:rsidRPr="00687104">
        <w:t xml:space="preserve"> tax exemption on income derived by an approved shipping investment enterprise from cha</w:t>
      </w:r>
      <w:r w:rsidR="00261D80" w:rsidRPr="00687104">
        <w:t xml:space="preserve">rtering or finance leasing its </w:t>
      </w:r>
      <w:r w:rsidRPr="00687104">
        <w:t>sea-going ship, irrespective of who the counterparty is; and</w:t>
      </w:r>
    </w:p>
    <w:p w:rsidR="00971458" w:rsidRPr="00687104" w:rsidRDefault="00971458" w:rsidP="00971458">
      <w:pPr>
        <w:pStyle w:val="ExpSectionTexta"/>
      </w:pPr>
      <w:r w:rsidRPr="00687104">
        <w:fldChar w:fldCharType="begin" w:fldLock="1"/>
      </w:r>
      <w:r w:rsidRPr="00687104">
        <w:instrText xml:space="preserve"> GUID=d88c7328-9f95-45dc-a649-9b60a19cba2d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to enable the Minister or an appointed person to specify a period (which must not exceed 4</w:t>
      </w:r>
      <w:r w:rsidR="00C268B5" w:rsidRPr="00687104">
        <w:t>0 year</w:t>
      </w:r>
      <w:r w:rsidRPr="00687104">
        <w:t>s) during which income from a ship used for offshore renewable energy or offshore mineral activity is exempt from tax.</w:t>
      </w:r>
    </w:p>
    <w:p w:rsidR="00971458" w:rsidRPr="00687104" w:rsidRDefault="00971458" w:rsidP="00971458">
      <w:pPr>
        <w:pStyle w:val="ExpSectionText1"/>
      </w:pPr>
      <w:r w:rsidRPr="00687104">
        <w:fldChar w:fldCharType="begin" w:fldLock="1"/>
      </w:r>
      <w:r w:rsidRPr="00687104">
        <w:instrText xml:space="preserve"> GUID=72cea93b-5660-4591-86ef-5625ffcce106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00A01C46" w:rsidRPr="00687104">
        <w:t>0</w:t>
      </w:r>
      <w:r w:rsidRPr="00687104">
        <w:t xml:space="preserve"> amends </w:t>
      </w:r>
      <w:r w:rsidR="00C268B5" w:rsidRPr="00687104">
        <w:t>section 13</w:t>
      </w:r>
      <w:r w:rsidRPr="00687104">
        <w:t>U (Exemption of income of not-for-profit organisation) to extend until 3</w:t>
      </w:r>
      <w:r w:rsidR="00C268B5" w:rsidRPr="00687104">
        <w:t>1 March</w:t>
      </w:r>
      <w:r w:rsidR="00256077" w:rsidRPr="00687104">
        <w:t> </w:t>
      </w:r>
      <w:r w:rsidRPr="00687104">
        <w:t xml:space="preserve">2022 the period during </w:t>
      </w:r>
      <w:r w:rsidR="00222CD8" w:rsidRPr="00687104">
        <w:t xml:space="preserve">which </w:t>
      </w:r>
      <w:r w:rsidRPr="00687104">
        <w:t>a not-for-profit organisation</w:t>
      </w:r>
      <w:r w:rsidR="000B5A63" w:rsidRPr="00687104">
        <w:t xml:space="preserve"> may be approved</w:t>
      </w:r>
      <w:r w:rsidRPr="00687104">
        <w:t xml:space="preserve"> for the purposes of </w:t>
      </w:r>
      <w:r w:rsidR="00BF4549" w:rsidRPr="00687104">
        <w:t xml:space="preserve">a </w:t>
      </w:r>
      <w:r w:rsidRPr="00687104">
        <w:t>tax exemption under that section.</w:t>
      </w:r>
    </w:p>
    <w:p w:rsidR="00971458" w:rsidRPr="00687104" w:rsidRDefault="00971458" w:rsidP="00971458">
      <w:pPr>
        <w:pStyle w:val="ExpSectionText1"/>
      </w:pPr>
      <w:r w:rsidRPr="00687104">
        <w:fldChar w:fldCharType="begin" w:fldLock="1"/>
      </w:r>
      <w:r w:rsidRPr="00687104">
        <w:instrText xml:space="preserve"> GUID=ad570f8b-5e1d-4a34-ae0b-32d8c9e38570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00A01C46" w:rsidRPr="00687104">
        <w:t>1</w:t>
      </w:r>
      <w:r w:rsidRPr="00687104">
        <w:t xml:space="preserve"> amends </w:t>
      </w:r>
      <w:r w:rsidR="00C268B5" w:rsidRPr="00687104">
        <w:t>section 13</w:t>
      </w:r>
      <w:r w:rsidRPr="00687104">
        <w:t>Z (Exemption of gains or profits from disposal of ordinary shares) to extend until 3</w:t>
      </w:r>
      <w:r w:rsidR="00C268B5" w:rsidRPr="00687104">
        <w:t>1 May</w:t>
      </w:r>
      <w:r w:rsidR="00D84598" w:rsidRPr="00687104">
        <w:t> </w:t>
      </w:r>
      <w:r w:rsidRPr="00687104">
        <w:t>2022 the period for the disposal of ordinary shares the gains or profits from which are exempt from tax.</w:t>
      </w:r>
    </w:p>
    <w:p w:rsidR="00971458" w:rsidRPr="00687104" w:rsidRDefault="00971458" w:rsidP="00971458">
      <w:pPr>
        <w:pStyle w:val="ExpSectionText1"/>
      </w:pPr>
      <w:r w:rsidRPr="00687104">
        <w:fldChar w:fldCharType="begin" w:fldLock="1"/>
      </w:r>
      <w:r w:rsidRPr="00687104">
        <w:instrText xml:space="preserve"> GUID=5a0fad88-82ee-452a-a16c-74c892192bb9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00A01C46" w:rsidRPr="00687104">
        <w:t>2</w:t>
      </w:r>
      <w:r w:rsidRPr="00687104">
        <w:t xml:space="preserve"> amends </w:t>
      </w:r>
      <w:r w:rsidR="00B10522" w:rsidRPr="00687104">
        <w:t>section 14</w:t>
      </w:r>
      <w:r w:rsidRPr="00687104">
        <w:t xml:space="preserve"> (Deductions allowed) to include, in the definitions of “general contribution” and “medical expenses”, a contribution by an employer to an employee’s medisave account under </w:t>
      </w:r>
      <w:r w:rsidR="00B10522" w:rsidRPr="00687104">
        <w:t>subsection (1)</w:t>
      </w:r>
      <w:r w:rsidRPr="00687104">
        <w:t>(</w:t>
      </w:r>
      <w:r w:rsidRPr="00687104">
        <w:rPr>
          <w:i/>
        </w:rPr>
        <w:t>fb</w:t>
      </w:r>
      <w:r w:rsidR="00261D80" w:rsidRPr="00687104">
        <w:t xml:space="preserve">). </w:t>
      </w:r>
      <w:r w:rsidRPr="00687104">
        <w:t xml:space="preserve">These terms are used </w:t>
      </w:r>
      <w:r w:rsidR="00C32E08" w:rsidRPr="00687104">
        <w:t xml:space="preserve">in </w:t>
      </w:r>
      <w:r w:rsidR="00B10522" w:rsidRPr="00687104">
        <w:t>section 14</w:t>
      </w:r>
      <w:r w:rsidR="00C32E08" w:rsidRPr="00687104">
        <w:t>(5), (6) and (6B)</w:t>
      </w:r>
      <w:r w:rsidR="00B53222" w:rsidRPr="00687104">
        <w:t>. These provisions help to det</w:t>
      </w:r>
      <w:r w:rsidR="0031034A" w:rsidRPr="00687104">
        <w:t>e</w:t>
      </w:r>
      <w:r w:rsidR="00B53222" w:rsidRPr="00687104">
        <w:t>rmine</w:t>
      </w:r>
      <w:r w:rsidRPr="00687104">
        <w:t xml:space="preserve"> how much of an employer’s medical expenses may be allowed as a deduction</w:t>
      </w:r>
      <w:r w:rsidR="00C32E08" w:rsidRPr="00687104">
        <w:t>.</w:t>
      </w:r>
    </w:p>
    <w:p w:rsidR="008A0AF4" w:rsidRPr="00687104" w:rsidRDefault="00C268B5" w:rsidP="00971458">
      <w:pPr>
        <w:pStyle w:val="ExpSectionText1"/>
        <w:rPr>
          <w:color w:val="000000"/>
          <w:szCs w:val="22"/>
          <w:lang w:val="en"/>
        </w:rPr>
      </w:pPr>
      <w:r w:rsidRPr="00687104">
        <w:fldChar w:fldCharType="begin" w:fldLock="1"/>
      </w:r>
      <w:r w:rsidRPr="00687104">
        <w:instrText xml:space="preserve"> GUID=be584459-85af-43b5-80b0-89a53b92f5a0 </w:instrText>
      </w:r>
      <w:r w:rsidRPr="00687104">
        <w:fldChar w:fldCharType="end"/>
      </w:r>
      <w:r w:rsidRPr="00687104">
        <w:rPr>
          <w:color w:val="000000" w:themeColor="text1"/>
          <w:lang w:bidi="ta-IN"/>
        </w:rPr>
        <w:t>Clause 1</w:t>
      </w:r>
      <w:r w:rsidR="00A01C46" w:rsidRPr="00687104">
        <w:rPr>
          <w:color w:val="000000" w:themeColor="text1"/>
          <w:lang w:bidi="ta-IN"/>
        </w:rPr>
        <w:t>3</w:t>
      </w:r>
      <w:r w:rsidR="004D77B0" w:rsidRPr="00687104">
        <w:rPr>
          <w:color w:val="000000" w:themeColor="text1"/>
          <w:lang w:bidi="ta-IN"/>
        </w:rPr>
        <w:t xml:space="preserve"> amends subsection </w:t>
      </w:r>
      <w:r w:rsidR="008A0AF4" w:rsidRPr="00687104">
        <w:rPr>
          <w:color w:val="000000" w:themeColor="text1"/>
          <w:lang w:bidi="ta-IN"/>
        </w:rPr>
        <w:t>(2A)</w:t>
      </w:r>
      <w:r w:rsidR="004D77B0" w:rsidRPr="00687104">
        <w:rPr>
          <w:color w:val="000000" w:themeColor="text1"/>
          <w:lang w:bidi="ta-IN"/>
        </w:rPr>
        <w:t xml:space="preserve"> of </w:t>
      </w:r>
      <w:r w:rsidR="00B10522" w:rsidRPr="00687104">
        <w:rPr>
          <w:color w:val="000000" w:themeColor="text1"/>
          <w:lang w:bidi="ta-IN"/>
        </w:rPr>
        <w:t>section 14</w:t>
      </w:r>
      <w:r w:rsidR="004D77B0" w:rsidRPr="00687104">
        <w:rPr>
          <w:color w:val="000000" w:themeColor="text1"/>
          <w:lang w:bidi="ta-IN"/>
        </w:rPr>
        <w:t>B (Further deduction for expenses relating to approved fairs, exhibitions or trade missions or to mainte</w:t>
      </w:r>
      <w:r w:rsidR="003B7AC9" w:rsidRPr="00687104">
        <w:rPr>
          <w:color w:val="000000" w:themeColor="text1"/>
          <w:lang w:bidi="ta-IN"/>
        </w:rPr>
        <w:t>nance of overseas trade office).  That subsection currently</w:t>
      </w:r>
      <w:r w:rsidR="004D77B0" w:rsidRPr="00687104">
        <w:rPr>
          <w:color w:val="000000" w:themeColor="text1"/>
          <w:lang w:bidi="ta-IN"/>
        </w:rPr>
        <w:t xml:space="preserve"> provides that where a claim by a company or firm for a deduction under that section is for </w:t>
      </w:r>
      <w:r w:rsidR="004D77B0" w:rsidRPr="00687104">
        <w:rPr>
          <w:color w:val="000000"/>
          <w:szCs w:val="22"/>
          <w:lang w:val="en"/>
        </w:rPr>
        <w:t xml:space="preserve">qualifying expenses incurred between </w:t>
      </w:r>
      <w:r w:rsidRPr="00687104">
        <w:rPr>
          <w:color w:val="000000"/>
          <w:szCs w:val="22"/>
          <w:lang w:val="en"/>
        </w:rPr>
        <w:t>1 April</w:t>
      </w:r>
      <w:r w:rsidR="00256077" w:rsidRPr="00687104">
        <w:rPr>
          <w:color w:val="000000"/>
          <w:szCs w:val="22"/>
          <w:lang w:val="en"/>
        </w:rPr>
        <w:t> </w:t>
      </w:r>
      <w:r w:rsidR="004D77B0" w:rsidRPr="00687104">
        <w:rPr>
          <w:color w:val="000000"/>
          <w:szCs w:val="22"/>
          <w:lang w:val="en"/>
        </w:rPr>
        <w:t>2012 and 3</w:t>
      </w:r>
      <w:r w:rsidRPr="00687104">
        <w:rPr>
          <w:color w:val="000000"/>
          <w:szCs w:val="22"/>
          <w:lang w:val="en"/>
        </w:rPr>
        <w:t>1 March</w:t>
      </w:r>
      <w:r w:rsidR="00256077" w:rsidRPr="00687104">
        <w:rPr>
          <w:color w:val="000000"/>
          <w:szCs w:val="22"/>
          <w:lang w:val="en"/>
        </w:rPr>
        <w:t> </w:t>
      </w:r>
      <w:r w:rsidR="004D77B0" w:rsidRPr="00687104">
        <w:rPr>
          <w:color w:val="000000"/>
          <w:szCs w:val="22"/>
          <w:lang w:val="en"/>
        </w:rPr>
        <w:t xml:space="preserve">2016 for the primary purpose of promoting the trading of goods or the provision of services, and the total of such expenses and the expenses for which a deduction is claimed under </w:t>
      </w:r>
      <w:r w:rsidR="00B10522" w:rsidRPr="00687104">
        <w:rPr>
          <w:color w:val="000000"/>
          <w:szCs w:val="22"/>
          <w:lang w:val="en"/>
        </w:rPr>
        <w:t>section 14</w:t>
      </w:r>
      <w:r w:rsidR="004D77B0" w:rsidRPr="00687104">
        <w:rPr>
          <w:color w:val="000000"/>
          <w:szCs w:val="22"/>
          <w:lang w:val="en"/>
        </w:rPr>
        <w:t>K(1A), does not exceed $100,000 per year of assessment, there is no need for the company or firm to be first approved by the Minister</w:t>
      </w:r>
      <w:r w:rsidR="00261D80" w:rsidRPr="00687104">
        <w:rPr>
          <w:color w:val="000000"/>
          <w:szCs w:val="22"/>
          <w:lang w:val="en"/>
        </w:rPr>
        <w:t xml:space="preserve"> or a person appointed by him. </w:t>
      </w:r>
      <w:r w:rsidR="004D77B0" w:rsidRPr="00687104">
        <w:rPr>
          <w:color w:val="000000"/>
          <w:szCs w:val="22"/>
          <w:lang w:val="en"/>
        </w:rPr>
        <w:t>The amendment changes the end date by which the expense must be incurred to 3</w:t>
      </w:r>
      <w:r w:rsidRPr="00687104">
        <w:rPr>
          <w:color w:val="000000"/>
          <w:szCs w:val="22"/>
          <w:lang w:val="en"/>
        </w:rPr>
        <w:t>1 March</w:t>
      </w:r>
      <w:r w:rsidR="00256077" w:rsidRPr="00687104">
        <w:rPr>
          <w:color w:val="000000"/>
          <w:szCs w:val="22"/>
          <w:lang w:val="en"/>
        </w:rPr>
        <w:t> </w:t>
      </w:r>
      <w:r w:rsidR="004D77B0" w:rsidRPr="00687104">
        <w:rPr>
          <w:color w:val="000000"/>
          <w:szCs w:val="22"/>
          <w:lang w:val="en"/>
        </w:rPr>
        <w:t xml:space="preserve">2020. </w:t>
      </w:r>
    </w:p>
    <w:p w:rsidR="004D77B0" w:rsidRPr="00687104" w:rsidRDefault="00C268B5" w:rsidP="00971458">
      <w:pPr>
        <w:pStyle w:val="ExpSectionText1"/>
        <w:rPr>
          <w:color w:val="000000" w:themeColor="text1"/>
          <w:lang w:bidi="ta-IN"/>
        </w:rPr>
      </w:pPr>
      <w:r w:rsidRPr="00687104">
        <w:fldChar w:fldCharType="begin" w:fldLock="1"/>
      </w:r>
      <w:r w:rsidRPr="00687104">
        <w:instrText xml:space="preserve"> GUID=d3346030-72a4-4822-b43f-d513d50ab73c </w:instrText>
      </w:r>
      <w:r w:rsidRPr="00687104">
        <w:fldChar w:fldCharType="end"/>
      </w:r>
      <w:r w:rsidRPr="00687104">
        <w:rPr>
          <w:color w:val="000000" w:themeColor="text1"/>
          <w:lang w:bidi="ta-IN"/>
        </w:rPr>
        <w:t>Clause 1</w:t>
      </w:r>
      <w:r w:rsidR="00A01C46" w:rsidRPr="00687104">
        <w:rPr>
          <w:color w:val="000000" w:themeColor="text1"/>
          <w:lang w:bidi="ta-IN"/>
        </w:rPr>
        <w:t>3</w:t>
      </w:r>
      <w:r w:rsidR="004D77B0" w:rsidRPr="00687104">
        <w:rPr>
          <w:color w:val="000000" w:themeColor="text1"/>
          <w:lang w:bidi="ta-IN"/>
        </w:rPr>
        <w:t xml:space="preserve"> also amends </w:t>
      </w:r>
      <w:r w:rsidR="00B10522" w:rsidRPr="00687104">
        <w:rPr>
          <w:color w:val="000000" w:themeColor="text1"/>
          <w:lang w:bidi="ta-IN"/>
        </w:rPr>
        <w:t>section 14</w:t>
      </w:r>
      <w:r w:rsidR="004D77B0" w:rsidRPr="00687104">
        <w:rPr>
          <w:color w:val="000000" w:themeColor="text1"/>
          <w:lang w:bidi="ta-IN"/>
        </w:rPr>
        <w:t>B to extend the last day by which a company or firm may be approved for a deduction under that section to 3</w:t>
      </w:r>
      <w:r w:rsidRPr="00687104">
        <w:rPr>
          <w:color w:val="000000" w:themeColor="text1"/>
          <w:lang w:bidi="ta-IN"/>
        </w:rPr>
        <w:t>1 March</w:t>
      </w:r>
      <w:r w:rsidR="00256077" w:rsidRPr="00687104">
        <w:rPr>
          <w:color w:val="000000" w:themeColor="text1"/>
          <w:lang w:bidi="ta-IN"/>
        </w:rPr>
        <w:t> </w:t>
      </w:r>
      <w:r w:rsidR="004D77B0" w:rsidRPr="00687104">
        <w:rPr>
          <w:color w:val="000000" w:themeColor="text1"/>
          <w:lang w:bidi="ta-IN"/>
        </w:rPr>
        <w:t>2020.</w:t>
      </w:r>
    </w:p>
    <w:p w:rsidR="004D77B0" w:rsidRPr="00687104" w:rsidRDefault="00C268B5" w:rsidP="00971458">
      <w:pPr>
        <w:pStyle w:val="ExpSectionText1"/>
        <w:rPr>
          <w:color w:val="000000" w:themeColor="text1"/>
          <w:lang w:bidi="ta-IN"/>
        </w:rPr>
      </w:pPr>
      <w:r w:rsidRPr="00687104">
        <w:fldChar w:fldCharType="begin" w:fldLock="1"/>
      </w:r>
      <w:r w:rsidRPr="00687104">
        <w:instrText xml:space="preserve"> GUID=2aae7f44-852d-4fe4-9790-d8fb6ad7b619 </w:instrText>
      </w:r>
      <w:r w:rsidRPr="00687104">
        <w:fldChar w:fldCharType="end"/>
      </w:r>
      <w:r w:rsidRPr="00687104">
        <w:rPr>
          <w:color w:val="000000" w:themeColor="text1"/>
          <w:lang w:bidi="ta-IN"/>
        </w:rPr>
        <w:t>Clause 1</w:t>
      </w:r>
      <w:r w:rsidR="00A01C46" w:rsidRPr="00687104">
        <w:rPr>
          <w:color w:val="000000" w:themeColor="text1"/>
          <w:lang w:bidi="ta-IN"/>
        </w:rPr>
        <w:t>4</w:t>
      </w:r>
      <w:r w:rsidR="004D77B0" w:rsidRPr="00687104">
        <w:rPr>
          <w:color w:val="000000" w:themeColor="text1"/>
          <w:lang w:bidi="ta-IN"/>
        </w:rPr>
        <w:t xml:space="preserve"> amends </w:t>
      </w:r>
      <w:r w:rsidR="00B10522" w:rsidRPr="00687104">
        <w:rPr>
          <w:color w:val="000000" w:themeColor="text1"/>
          <w:lang w:bidi="ta-IN"/>
        </w:rPr>
        <w:t>section 14</w:t>
      </w:r>
      <w:r w:rsidR="004D77B0" w:rsidRPr="00687104">
        <w:rPr>
          <w:color w:val="000000" w:themeColor="text1"/>
          <w:lang w:bidi="ta-IN"/>
        </w:rPr>
        <w:t xml:space="preserve">K (Further or double deduction for overseas investment development expenditure) for similar purposes to the amendments made to </w:t>
      </w:r>
      <w:r w:rsidR="00B10522" w:rsidRPr="00687104">
        <w:rPr>
          <w:color w:val="000000" w:themeColor="text1"/>
          <w:lang w:bidi="ta-IN"/>
        </w:rPr>
        <w:t>section 14</w:t>
      </w:r>
      <w:r w:rsidR="004D77B0" w:rsidRPr="00687104">
        <w:rPr>
          <w:color w:val="000000" w:themeColor="text1"/>
          <w:lang w:bidi="ta-IN"/>
        </w:rPr>
        <w:t>B.</w:t>
      </w:r>
    </w:p>
    <w:p w:rsidR="00B46DCF" w:rsidRPr="00687104" w:rsidRDefault="00C268B5" w:rsidP="00971458">
      <w:pPr>
        <w:pStyle w:val="ExpSectionText1"/>
        <w:rPr>
          <w:color w:val="000000" w:themeColor="text1"/>
          <w:lang w:bidi="ta-IN"/>
        </w:rPr>
      </w:pPr>
      <w:r w:rsidRPr="00687104">
        <w:fldChar w:fldCharType="begin" w:fldLock="1"/>
      </w:r>
      <w:r w:rsidRPr="00687104">
        <w:instrText xml:space="preserve"> GUID=c9274275-dd97-40b4-bd62-3354e526d607 </w:instrText>
      </w:r>
      <w:r w:rsidRPr="00687104">
        <w:fldChar w:fldCharType="end"/>
      </w:r>
      <w:r w:rsidRPr="00687104">
        <w:rPr>
          <w:color w:val="000000" w:themeColor="text1"/>
          <w:lang w:bidi="ta-IN"/>
        </w:rPr>
        <w:t>Clause 1</w:t>
      </w:r>
      <w:r w:rsidR="00A01C46" w:rsidRPr="00687104">
        <w:rPr>
          <w:color w:val="000000" w:themeColor="text1"/>
          <w:lang w:bidi="ta-IN"/>
        </w:rPr>
        <w:t>5</w:t>
      </w:r>
      <w:r w:rsidR="00CF090E" w:rsidRPr="00687104">
        <w:rPr>
          <w:color w:val="000000" w:themeColor="text1"/>
          <w:lang w:bidi="ta-IN"/>
        </w:rPr>
        <w:t xml:space="preserve"> inserts a new </w:t>
      </w:r>
      <w:r w:rsidR="00B10522" w:rsidRPr="00687104">
        <w:rPr>
          <w:color w:val="000000" w:themeColor="text1"/>
          <w:lang w:bidi="ta-IN"/>
        </w:rPr>
        <w:t>section 14</w:t>
      </w:r>
      <w:r w:rsidR="00CF090E" w:rsidRPr="00687104">
        <w:rPr>
          <w:color w:val="000000" w:themeColor="text1"/>
          <w:lang w:bidi="ta-IN"/>
        </w:rPr>
        <w:t xml:space="preserve">Z </w:t>
      </w:r>
      <w:r w:rsidR="00DF495C" w:rsidRPr="00687104">
        <w:rPr>
          <w:color w:val="000000" w:themeColor="text1"/>
          <w:lang w:bidi="ta-IN"/>
        </w:rPr>
        <w:t>to provide for how an</w:t>
      </w:r>
      <w:r w:rsidR="00CF090E" w:rsidRPr="00687104">
        <w:rPr>
          <w:color w:val="000000" w:themeColor="text1"/>
          <w:lang w:bidi="ta-IN"/>
        </w:rPr>
        <w:t xml:space="preserve"> expense </w:t>
      </w:r>
      <w:r w:rsidR="00B46DCF" w:rsidRPr="00687104">
        <w:rPr>
          <w:color w:val="000000" w:themeColor="text1"/>
          <w:lang w:bidi="ta-IN"/>
        </w:rPr>
        <w:t>i</w:t>
      </w:r>
      <w:r w:rsidR="00CF090E" w:rsidRPr="00687104">
        <w:rPr>
          <w:color w:val="000000" w:themeColor="text1"/>
          <w:lang w:bidi="ta-IN"/>
        </w:rPr>
        <w:t>ncurred before</w:t>
      </w:r>
      <w:r w:rsidR="004855F4" w:rsidRPr="00687104">
        <w:rPr>
          <w:color w:val="000000" w:themeColor="text1"/>
          <w:lang w:bidi="ta-IN"/>
        </w:rPr>
        <w:t> </w:t>
      </w:r>
      <w:r w:rsidR="00B46DCF" w:rsidRPr="00687104">
        <w:rPr>
          <w:color w:val="000000" w:themeColor="text1"/>
          <w:lang w:bidi="ta-IN"/>
        </w:rPr>
        <w:t>—</w:t>
      </w:r>
    </w:p>
    <w:p w:rsidR="00B46DCF" w:rsidRPr="00687104" w:rsidRDefault="00B46DCF" w:rsidP="00B46DCF">
      <w:pPr>
        <w:pStyle w:val="ExpSectionTexta"/>
        <w:rPr>
          <w:lang w:bidi="ta-IN"/>
        </w:rPr>
      </w:pPr>
      <w:r w:rsidRPr="00687104">
        <w:fldChar w:fldCharType="begin" w:fldLock="1"/>
      </w:r>
      <w:r w:rsidRPr="00687104">
        <w:instrText xml:space="preserve"> GUID=d65ed8d9-6a93-4aec-9f5a-b055f8ef8e42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r>
      <w:r w:rsidR="00097897" w:rsidRPr="00687104">
        <w:rPr>
          <w:lang w:bidi="ta-IN"/>
        </w:rPr>
        <w:t>the date</w:t>
      </w:r>
      <w:r w:rsidR="00CF090E" w:rsidRPr="00687104">
        <w:rPr>
          <w:lang w:bidi="ta-IN"/>
        </w:rPr>
        <w:t xml:space="preserve"> </w:t>
      </w:r>
      <w:r w:rsidR="000038A8" w:rsidRPr="00687104">
        <w:rPr>
          <w:lang w:bidi="ta-IN"/>
        </w:rPr>
        <w:t>a person derives the first dollar of income from a trade, business, profession or vocation</w:t>
      </w:r>
      <w:r w:rsidRPr="00687104">
        <w:rPr>
          <w:lang w:bidi="ta-IN"/>
        </w:rPr>
        <w:t>;</w:t>
      </w:r>
      <w:r w:rsidR="000038A8" w:rsidRPr="00687104">
        <w:rPr>
          <w:lang w:bidi="ta-IN"/>
        </w:rPr>
        <w:t xml:space="preserve"> or </w:t>
      </w:r>
    </w:p>
    <w:p w:rsidR="00B46DCF" w:rsidRPr="00687104" w:rsidRDefault="00B46DCF" w:rsidP="00B46DCF">
      <w:pPr>
        <w:pStyle w:val="ExpSectionTexta"/>
        <w:rPr>
          <w:lang w:bidi="ta-IN"/>
        </w:rPr>
      </w:pPr>
      <w:r w:rsidRPr="00687104">
        <w:fldChar w:fldCharType="begin" w:fldLock="1"/>
      </w:r>
      <w:r w:rsidRPr="00687104">
        <w:instrText xml:space="preserve"> GUID=5b9d7134-707b-4050-a28a-238beddc8294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r>
      <w:r w:rsidR="00CF090E" w:rsidRPr="00687104">
        <w:rPr>
          <w:lang w:bidi="ta-IN"/>
        </w:rPr>
        <w:t>the</w:t>
      </w:r>
      <w:r w:rsidR="00DF495C" w:rsidRPr="00687104">
        <w:rPr>
          <w:lang w:bidi="ta-IN"/>
        </w:rPr>
        <w:t xml:space="preserve"> </w:t>
      </w:r>
      <w:r w:rsidR="00CF090E" w:rsidRPr="00687104">
        <w:rPr>
          <w:lang w:bidi="ta-IN"/>
        </w:rPr>
        <w:t>commencement</w:t>
      </w:r>
      <w:r w:rsidR="00097897" w:rsidRPr="00687104">
        <w:rPr>
          <w:lang w:bidi="ta-IN"/>
        </w:rPr>
        <w:t xml:space="preserve"> date</w:t>
      </w:r>
      <w:r w:rsidR="00CF090E" w:rsidRPr="00687104">
        <w:rPr>
          <w:lang w:bidi="ta-IN"/>
        </w:rPr>
        <w:t xml:space="preserve"> of a trade, business </w:t>
      </w:r>
      <w:r w:rsidR="000038A8" w:rsidRPr="00687104">
        <w:rPr>
          <w:lang w:bidi="ta-IN"/>
        </w:rPr>
        <w:t>or profession</w:t>
      </w:r>
      <w:r w:rsidR="00DF495C" w:rsidRPr="00687104">
        <w:rPr>
          <w:lang w:bidi="ta-IN"/>
        </w:rPr>
        <w:t xml:space="preserve">, </w:t>
      </w:r>
    </w:p>
    <w:p w:rsidR="002F60C7" w:rsidRPr="00687104" w:rsidRDefault="003B7AC9" w:rsidP="00B46DCF">
      <w:pPr>
        <w:pStyle w:val="ExpSectionText1N"/>
        <w:rPr>
          <w:lang w:bidi="ta-IN"/>
        </w:rPr>
      </w:pPr>
      <w:r w:rsidRPr="00687104">
        <w:fldChar w:fldCharType="begin" w:fldLock="1"/>
      </w:r>
      <w:r w:rsidRPr="00687104">
        <w:instrText xml:space="preserve"> GUID=8f211d6b-78e2-47d9-bd95-037b1d9e0d23 </w:instrText>
      </w:r>
      <w:r w:rsidRPr="00687104">
        <w:fldChar w:fldCharType="end"/>
      </w:r>
      <w:r w:rsidRPr="00687104">
        <w:rPr>
          <w:lang w:bidi="ta-IN"/>
        </w:rPr>
        <w:t xml:space="preserve">and </w:t>
      </w:r>
      <w:r w:rsidR="00B46DCF" w:rsidRPr="00687104">
        <w:rPr>
          <w:lang w:bidi="ta-IN"/>
        </w:rPr>
        <w:t>is</w:t>
      </w:r>
      <w:r w:rsidR="00892525" w:rsidRPr="00687104">
        <w:rPr>
          <w:lang w:bidi="ta-IN"/>
        </w:rPr>
        <w:t xml:space="preserve"> </w:t>
      </w:r>
      <w:r w:rsidR="00B46DCF" w:rsidRPr="00687104">
        <w:rPr>
          <w:lang w:bidi="ta-IN"/>
        </w:rPr>
        <w:t>deductible</w:t>
      </w:r>
      <w:r w:rsidR="00DF495C" w:rsidRPr="00687104">
        <w:rPr>
          <w:lang w:bidi="ta-IN"/>
        </w:rPr>
        <w:t xml:space="preserve"> under a provision of </w:t>
      </w:r>
      <w:r w:rsidR="00C268B5" w:rsidRPr="00687104">
        <w:rPr>
          <w:lang w:bidi="ta-IN"/>
        </w:rPr>
        <w:t>Part V</w:t>
      </w:r>
      <w:r w:rsidR="00DF495C" w:rsidRPr="00687104">
        <w:rPr>
          <w:lang w:bidi="ta-IN"/>
        </w:rPr>
        <w:t xml:space="preserve"> of the Act, is to be deducted </w:t>
      </w:r>
      <w:r w:rsidR="002F60C7" w:rsidRPr="00687104">
        <w:rPr>
          <w:lang w:bidi="ta-IN"/>
        </w:rPr>
        <w:t>in 2 cases.</w:t>
      </w:r>
    </w:p>
    <w:p w:rsidR="002F60C7" w:rsidRPr="00687104" w:rsidRDefault="002F60C7" w:rsidP="002F60C7">
      <w:pPr>
        <w:pStyle w:val="ExpSectionText1"/>
        <w:rPr>
          <w:lang w:bidi="ta-IN"/>
        </w:rPr>
      </w:pPr>
      <w:r w:rsidRPr="00687104">
        <w:fldChar w:fldCharType="begin" w:fldLock="1"/>
      </w:r>
      <w:r w:rsidRPr="00687104">
        <w:instrText xml:space="preserve"> GUID=4c86990e-008f-4874-884b-1ae12346a056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t>If the taxpayer earns normal income, concessionary income and exempt income (or any 2 of these) in the basis period in which the date mentioned in paragraph (</w:t>
      </w:r>
      <w:r w:rsidRPr="00687104">
        <w:rPr>
          <w:i/>
          <w:lang w:bidi="ta-IN"/>
        </w:rPr>
        <w:t>a</w:t>
      </w:r>
      <w:r w:rsidRPr="00687104">
        <w:rPr>
          <w:lang w:bidi="ta-IN"/>
        </w:rPr>
        <w:t>) or (</w:t>
      </w:r>
      <w:r w:rsidRPr="00687104">
        <w:rPr>
          <w:i/>
          <w:lang w:bidi="ta-IN"/>
        </w:rPr>
        <w:t>b</w:t>
      </w:r>
      <w:r w:rsidRPr="00687104">
        <w:rPr>
          <w:lang w:bidi="ta-IN"/>
        </w:rPr>
        <w:t>) falls, and the Comptroller is satisfied that the expense is incurred in the production of one of those incomes only, the expense is to be deducted against that income alone.  In any other case, it is to be pro-rated according to the amount each type of income bears to the total income.</w:t>
      </w:r>
    </w:p>
    <w:p w:rsidR="002F60C7" w:rsidRPr="00687104" w:rsidRDefault="002F60C7" w:rsidP="002F60C7">
      <w:pPr>
        <w:pStyle w:val="ExpSectionText1"/>
        <w:rPr>
          <w:lang w:bidi="ta-IN"/>
        </w:rPr>
      </w:pPr>
      <w:r w:rsidRPr="00687104">
        <w:fldChar w:fldCharType="begin" w:fldLock="1"/>
      </w:r>
      <w:r w:rsidRPr="00687104">
        <w:instrText xml:space="preserve"> GUID=0d4b7935-fb14-4a22-8a8c-d07145db15b9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t xml:space="preserve">If the taxpayer earns only concessionary income or exempt income in that basis period, the new section 14Z clarifies that the expense is to be deducted against that income rather than treated as an unabsorbed loss </w:t>
      </w:r>
      <w:r w:rsidR="00AC1917" w:rsidRPr="00687104">
        <w:rPr>
          <w:lang w:bidi="ta-IN"/>
        </w:rPr>
        <w:t xml:space="preserve">in respect of income at the “normal” tax rate </w:t>
      </w:r>
      <w:r w:rsidRPr="00687104">
        <w:rPr>
          <w:lang w:bidi="ta-IN"/>
        </w:rPr>
        <w:t>for the period before the income is earned.</w:t>
      </w:r>
    </w:p>
    <w:p w:rsidR="00971458" w:rsidRPr="00687104" w:rsidRDefault="00971458" w:rsidP="002F60C7">
      <w:pPr>
        <w:pStyle w:val="ExpSectionText1"/>
      </w:pPr>
      <w:r w:rsidRPr="00687104">
        <w:fldChar w:fldCharType="begin" w:fldLock="1"/>
      </w:r>
      <w:r w:rsidRPr="00687104">
        <w:instrText xml:space="preserve"> GUID=f1845882-09ed-4c0a-b621-f81a1326a63b </w:instrText>
      </w:r>
      <w:r w:rsidRPr="00687104">
        <w:fldChar w:fldCharType="end"/>
      </w:r>
      <w:r w:rsidR="002F60C7" w:rsidRPr="00687104">
        <w:rPr>
          <w:color w:val="000000" w:themeColor="text1"/>
          <w:lang w:bidi="ta-IN"/>
        </w:rPr>
        <w:fldChar w:fldCharType="begin" w:fldLock="1"/>
      </w:r>
      <w:r w:rsidR="002F60C7" w:rsidRPr="00687104">
        <w:rPr>
          <w:color w:val="000000" w:themeColor="text1"/>
          <w:lang w:bidi="ta-IN"/>
        </w:rPr>
        <w:instrText xml:space="preserve"> Quote "</w:instrText>
      </w:r>
      <w:r w:rsidR="002F60C7" w:rsidRPr="00687104">
        <w:rPr>
          <w:color w:val="000000" w:themeColor="text1"/>
          <w:lang w:bidi="ta-IN"/>
        </w:rPr>
        <w:fldChar w:fldCharType="begin" w:fldLock="1"/>
      </w:r>
      <w:r w:rsidR="002F60C7" w:rsidRPr="00687104">
        <w:rPr>
          <w:color w:val="000000" w:themeColor="text1"/>
          <w:lang w:bidi="ta-IN"/>
        </w:rPr>
        <w:instrText xml:space="preserve"> SEQ ExpSectionText(a) \r0\h </w:instrText>
      </w:r>
      <w:r w:rsidR="002F60C7" w:rsidRPr="00687104">
        <w:rPr>
          <w:color w:val="000000" w:themeColor="text1"/>
          <w:lang w:bidi="ta-IN"/>
        </w:rPr>
        <w:fldChar w:fldCharType="end"/>
      </w:r>
      <w:r w:rsidR="002F60C7" w:rsidRPr="00687104">
        <w:rPr>
          <w:color w:val="000000" w:themeColor="text1"/>
          <w:lang w:bidi="ta-IN"/>
        </w:rPr>
        <w:instrText xml:space="preserve">" </w:instrText>
      </w:r>
      <w:r w:rsidR="002F60C7" w:rsidRPr="00687104">
        <w:rPr>
          <w:color w:val="000000" w:themeColor="text1"/>
          <w:lang w:bidi="ta-IN"/>
        </w:rPr>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00A01C46" w:rsidRPr="00687104">
        <w:t>6</w:t>
      </w:r>
      <w:r w:rsidRPr="00687104">
        <w:t xml:space="preserve"> inserts a new </w:t>
      </w:r>
      <w:r w:rsidR="00B10522" w:rsidRPr="00687104">
        <w:t>section 14</w:t>
      </w:r>
      <w:r w:rsidRPr="00687104">
        <w:t>Z</w:t>
      </w:r>
      <w:r w:rsidR="00CF090E" w:rsidRPr="00687104">
        <w:t>A</w:t>
      </w:r>
      <w:r w:rsidRPr="00687104">
        <w:t xml:space="preserve"> to allow a deduction for </w:t>
      </w:r>
      <w:r w:rsidR="00097897" w:rsidRPr="00687104">
        <w:t xml:space="preserve">certain </w:t>
      </w:r>
      <w:r w:rsidRPr="00687104">
        <w:t xml:space="preserve">expenditure incurred for an </w:t>
      </w:r>
      <w:r w:rsidR="004B2201" w:rsidRPr="00687104">
        <w:t>issue</w:t>
      </w:r>
      <w:r w:rsidRPr="00687104">
        <w:t xml:space="preserve"> of certain retail bonds. </w:t>
      </w:r>
      <w:r w:rsidR="00317016" w:rsidRPr="00687104">
        <w:t>The retail bonds are</w:t>
      </w:r>
      <w:r w:rsidRPr="00687104">
        <w:t xml:space="preserve"> straight debentures and post-seasoning debentures the offer of which are exempt from prospectus requirements under various regulations made under the Securities and Futures Act, as well as po</w:t>
      </w:r>
      <w:r w:rsidR="004B2201" w:rsidRPr="00687104">
        <w:t xml:space="preserve">tential seasoned debentures, </w:t>
      </w:r>
      <w:r w:rsidRPr="00687104">
        <w:t>i.e. debentures intended to be made available for trading by retail inv</w:t>
      </w:r>
      <w:r w:rsidR="004B2201" w:rsidRPr="00687104">
        <w:t>estors on a securities exchange</w:t>
      </w:r>
      <w:r w:rsidRPr="00687104">
        <w:t>.</w:t>
      </w:r>
      <w:r w:rsidR="004B2201" w:rsidRPr="00687104">
        <w:t xml:space="preserve">  The section also allows a deduction for </w:t>
      </w:r>
      <w:r w:rsidR="00097897" w:rsidRPr="00687104">
        <w:t xml:space="preserve">certain </w:t>
      </w:r>
      <w:r w:rsidR="004B2201" w:rsidRPr="00687104">
        <w:t>expenditure incurred for making available potential seasoned debentures for such trading.</w:t>
      </w:r>
    </w:p>
    <w:p w:rsidR="00971458" w:rsidRPr="00687104" w:rsidRDefault="00971458" w:rsidP="00971458">
      <w:pPr>
        <w:pStyle w:val="ExpSectionText1"/>
      </w:pPr>
      <w:r w:rsidRPr="00687104">
        <w:fldChar w:fldCharType="begin" w:fldLock="1"/>
      </w:r>
      <w:r w:rsidRPr="00687104">
        <w:instrText xml:space="preserve"> GUID=2b5e008c-1817-4bdf-8e7a-547c84be5d86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00A01C46" w:rsidRPr="00687104">
        <w:t>7</w:t>
      </w:r>
      <w:r w:rsidRPr="00687104">
        <w:t xml:space="preserve"> </w:t>
      </w:r>
      <w:r w:rsidR="002F60C7" w:rsidRPr="00687104">
        <w:t>inserts a new section 14ZB to allow a deduction to a company, firm or body of persons for certain expenditure it incurs during the period its employees provided services to an institution of a public character by arrangement with the institution and on the instruction or request of the company firm or body, or during the period of secondment of its employees to such an institution.  The deduction is as follows:</w:t>
      </w:r>
    </w:p>
    <w:p w:rsidR="00971458" w:rsidRPr="00687104" w:rsidRDefault="00971458" w:rsidP="00971458">
      <w:pPr>
        <w:pStyle w:val="ExpSectionTexta"/>
      </w:pPr>
      <w:r w:rsidRPr="00687104">
        <w:fldChar w:fldCharType="begin" w:fldLock="1"/>
      </w:r>
      <w:r w:rsidRPr="00687104">
        <w:instrText xml:space="preserve"> GUID=ca946aa6-7c71-4be9-82ca-00903c192336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a deduction of 150% of the expenditure, if the expenditure is deductible under </w:t>
      </w:r>
      <w:r w:rsidR="00B10522" w:rsidRPr="00687104">
        <w:t>section 14</w:t>
      </w:r>
      <w:r w:rsidRPr="00687104">
        <w:t>(1) of the Act;</w:t>
      </w:r>
    </w:p>
    <w:p w:rsidR="00971458" w:rsidRPr="00687104" w:rsidRDefault="00971458" w:rsidP="00971458">
      <w:pPr>
        <w:pStyle w:val="ExpSectionTexta"/>
      </w:pPr>
      <w:r w:rsidRPr="00687104">
        <w:fldChar w:fldCharType="begin" w:fldLock="1"/>
      </w:r>
      <w:r w:rsidRPr="00687104">
        <w:instrText xml:space="preserve"> GUID=130f9432-a31d-4ab9-8b42-4b70586f2a81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a deduction of 250% of the expenditure, if the expenditure is not so deductible.</w:t>
      </w:r>
    </w:p>
    <w:p w:rsidR="00971458" w:rsidRPr="00687104" w:rsidRDefault="00971458" w:rsidP="00971458">
      <w:pPr>
        <w:pStyle w:val="ExpSectionText1"/>
      </w:pPr>
      <w:r w:rsidRPr="00687104">
        <w:fldChar w:fldCharType="begin" w:fldLock="1"/>
      </w:r>
      <w:r w:rsidRPr="00687104">
        <w:instrText xml:space="preserve"> GUID=667e76b5-acc5-4d0d-866a-5fde40880a56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t xml:space="preserve">The expenditure eligible for the deduction is the salary expenditure </w:t>
      </w:r>
      <w:r w:rsidR="00317016" w:rsidRPr="00687104">
        <w:t>during</w:t>
      </w:r>
      <w:r w:rsidRPr="00687104">
        <w:t xml:space="preserve"> the period of the services or secondment, and expenses necessary for the provision of the services</w:t>
      </w:r>
      <w:r w:rsidR="002F60C7" w:rsidRPr="00687104">
        <w:t xml:space="preserve"> or the secondment</w:t>
      </w:r>
      <w:r w:rsidRPr="00687104">
        <w:t>.</w:t>
      </w:r>
    </w:p>
    <w:p w:rsidR="00971458" w:rsidRPr="00687104" w:rsidRDefault="00971458" w:rsidP="00971458">
      <w:pPr>
        <w:pStyle w:val="ExpSectionText1"/>
      </w:pPr>
      <w:r w:rsidRPr="00687104">
        <w:fldChar w:fldCharType="begin" w:fldLock="1"/>
      </w:r>
      <w:r w:rsidRPr="00687104">
        <w:instrText xml:space="preserve"> GUID=0b8d8856-3c45-4ee8-b16d-90c0ada742d3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t xml:space="preserve">A qualifying person is allowed to claim the deduction for expenditure of up to $250,000 for each year of assessment.  The total expenditure in respect of which deductions may be allowed to all claimants in respect of </w:t>
      </w:r>
      <w:r w:rsidR="005A0235" w:rsidRPr="00687104">
        <w:t>each</w:t>
      </w:r>
      <w:r w:rsidRPr="00687104">
        <w:t xml:space="preserve"> institut</w:t>
      </w:r>
      <w:r w:rsidR="00317016" w:rsidRPr="00687104">
        <w:t>ion of public character</w:t>
      </w:r>
      <w:r w:rsidRPr="00687104">
        <w:t xml:space="preserve"> is $50,000 </w:t>
      </w:r>
      <w:r w:rsidR="002F60C7" w:rsidRPr="00687104">
        <w:t>for each calendar year.</w:t>
      </w:r>
    </w:p>
    <w:p w:rsidR="007B5E5C" w:rsidRPr="00687104" w:rsidRDefault="007B5E5C" w:rsidP="007B5E5C">
      <w:pPr>
        <w:pStyle w:val="ExpSectionText1"/>
      </w:pPr>
      <w:r w:rsidRPr="00687104">
        <w:fldChar w:fldCharType="begin" w:fldLock="1"/>
      </w:r>
      <w:r w:rsidRPr="00687104">
        <w:instrText xml:space="preserve"> GUID=2bc467ae-b4ae-4296-ac5c-9908176a11bb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t>Clause 18 amends section 15 (Deductions not allowed) —</w:t>
      </w:r>
    </w:p>
    <w:p w:rsidR="007B5E5C" w:rsidRPr="00687104" w:rsidRDefault="007B5E5C" w:rsidP="007B5E5C">
      <w:pPr>
        <w:pStyle w:val="ExpSectionTexta"/>
      </w:pPr>
      <w:r w:rsidRPr="00687104">
        <w:fldChar w:fldCharType="begin" w:fldLock="1"/>
      </w:r>
      <w:r w:rsidRPr="00687104">
        <w:instrText xml:space="preserve"> GUID=ef15df63-5b72-4772-9807-9f19eb0adfa5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a</w:t>
      </w:r>
      <w:r w:rsidR="00F7212F" w:rsidRPr="00687104">
        <w:t>)</w:t>
      </w:r>
      <w:r w:rsidRPr="00687104">
        <w:fldChar w:fldCharType="end"/>
      </w:r>
      <w:r w:rsidRPr="00687104">
        <w:tab/>
        <w:t>to disapply subsection (1)(</w:t>
      </w:r>
      <w:r w:rsidRPr="00687104">
        <w:rPr>
          <w:i/>
        </w:rPr>
        <w:t>b</w:t>
      </w:r>
      <w:r w:rsidRPr="00687104">
        <w:t>) (no deduction for expenses which are not wholly and exclusively made for acquiring the income) and (</w:t>
      </w:r>
      <w:r w:rsidRPr="00687104">
        <w:rPr>
          <w:i/>
        </w:rPr>
        <w:t>d</w:t>
      </w:r>
      <w:r w:rsidRPr="00687104">
        <w:t>) (no deduction for capital employed in improvements other than for replanting of plantation) to any expenditure qualifying for deduction under the new section 14ZA; and</w:t>
      </w:r>
    </w:p>
    <w:p w:rsidR="007B5E5C" w:rsidRPr="00687104" w:rsidRDefault="007B5E5C" w:rsidP="007B5E5C">
      <w:pPr>
        <w:pStyle w:val="ExpSectionTexta"/>
      </w:pPr>
      <w:r w:rsidRPr="00687104">
        <w:fldChar w:fldCharType="begin" w:fldLock="1"/>
      </w:r>
      <w:r w:rsidRPr="00687104">
        <w:instrText xml:space="preserve"> GUID=acbfbe8c-c828-4f37-9442-d4b6d69d7324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b</w:t>
      </w:r>
      <w:r w:rsidR="00F7212F" w:rsidRPr="00687104">
        <w:t>)</w:t>
      </w:r>
      <w:r w:rsidRPr="00687104">
        <w:fldChar w:fldCharType="end"/>
      </w:r>
      <w:r w:rsidRPr="00687104">
        <w:tab/>
        <w:t>to disapply subsection (1)(</w:t>
      </w:r>
      <w:r w:rsidRPr="00687104">
        <w:rPr>
          <w:i/>
        </w:rPr>
        <w:t>b</w:t>
      </w:r>
      <w:r w:rsidRPr="00687104">
        <w:t>) to any expenditure qualifying for deduction under the new section 14ZB.</w:t>
      </w:r>
    </w:p>
    <w:p w:rsidR="00430035" w:rsidRPr="00687104" w:rsidRDefault="00C268B5" w:rsidP="00971458">
      <w:pPr>
        <w:pStyle w:val="ExpSectionText1"/>
        <w:rPr>
          <w:color w:val="000000" w:themeColor="text1"/>
          <w:lang w:bidi="ta-IN"/>
        </w:rPr>
      </w:pPr>
      <w:r w:rsidRPr="00687104">
        <w:fldChar w:fldCharType="begin" w:fldLock="1"/>
      </w:r>
      <w:r w:rsidRPr="00687104">
        <w:instrText xml:space="preserve"> GUID=1358c5d9-4d13-4916-bb41-2d9e81d06f22 </w:instrText>
      </w:r>
      <w:r w:rsidRPr="00687104">
        <w:fldChar w:fldCharType="end"/>
      </w:r>
      <w:r w:rsidRPr="00687104">
        <w:rPr>
          <w:color w:val="000000" w:themeColor="text1"/>
          <w:lang w:bidi="ta-IN"/>
        </w:rPr>
        <w:t>Clause </w:t>
      </w:r>
      <w:r w:rsidR="00A01C46" w:rsidRPr="00687104">
        <w:rPr>
          <w:color w:val="000000" w:themeColor="text1"/>
          <w:lang w:bidi="ta-IN"/>
        </w:rPr>
        <w:t>19</w:t>
      </w:r>
      <w:r w:rsidR="00C368C9" w:rsidRPr="00687104">
        <w:rPr>
          <w:color w:val="000000" w:themeColor="text1"/>
          <w:lang w:bidi="ta-IN"/>
        </w:rPr>
        <w:t xml:space="preserve"> amends </w:t>
      </w:r>
      <w:r w:rsidRPr="00687104">
        <w:rPr>
          <w:color w:val="000000" w:themeColor="text1"/>
          <w:lang w:bidi="ta-IN"/>
        </w:rPr>
        <w:t>section 18</w:t>
      </w:r>
      <w:r w:rsidR="00C368C9" w:rsidRPr="00687104">
        <w:rPr>
          <w:color w:val="000000" w:themeColor="text1"/>
          <w:lang w:bidi="ta-IN"/>
        </w:rPr>
        <w:t xml:space="preserve">C (Land </w:t>
      </w:r>
      <w:r w:rsidR="00430035" w:rsidRPr="00687104">
        <w:rPr>
          <w:color w:val="000000" w:themeColor="text1"/>
          <w:lang w:bidi="ta-IN"/>
        </w:rPr>
        <w:t>i</w:t>
      </w:r>
      <w:r w:rsidR="00C368C9" w:rsidRPr="00687104">
        <w:rPr>
          <w:color w:val="000000" w:themeColor="text1"/>
          <w:lang w:bidi="ta-IN"/>
        </w:rPr>
        <w:t xml:space="preserve">ntensification </w:t>
      </w:r>
      <w:r w:rsidR="00430035" w:rsidRPr="00687104">
        <w:rPr>
          <w:color w:val="000000" w:themeColor="text1"/>
          <w:lang w:bidi="ta-IN"/>
        </w:rPr>
        <w:t>a</w:t>
      </w:r>
      <w:r w:rsidR="00C368C9" w:rsidRPr="00687104">
        <w:rPr>
          <w:color w:val="000000" w:themeColor="text1"/>
          <w:lang w:bidi="ta-IN"/>
        </w:rPr>
        <w:t xml:space="preserve">llowance) to enable the Minister </w:t>
      </w:r>
      <w:r w:rsidR="00430035" w:rsidRPr="00687104">
        <w:rPr>
          <w:color w:val="000000" w:themeColor="text1"/>
          <w:lang w:bidi="ta-IN"/>
        </w:rPr>
        <w:t xml:space="preserve">or a person appointed by the Minister </w:t>
      </w:r>
      <w:r w:rsidR="00C368C9" w:rsidRPr="00687104">
        <w:rPr>
          <w:color w:val="000000" w:themeColor="text1"/>
          <w:lang w:bidi="ta-IN"/>
        </w:rPr>
        <w:t xml:space="preserve">to approve a construction or renovation for the purposes of the allowance where the completed building or structure is to be used by multiple persons or for multiple trades or businesses, or both. </w:t>
      </w:r>
      <w:r w:rsidR="00293C43" w:rsidRPr="00687104">
        <w:rPr>
          <w:color w:val="000000" w:themeColor="text1"/>
          <w:lang w:bidi="ta-IN"/>
        </w:rPr>
        <w:t>This</w:t>
      </w:r>
      <w:r w:rsidR="003B7AC9" w:rsidRPr="00687104">
        <w:rPr>
          <w:color w:val="000000" w:themeColor="text1"/>
          <w:lang w:bidi="ta-IN"/>
        </w:rPr>
        <w:t xml:space="preserve"> amendment</w:t>
      </w:r>
      <w:r w:rsidR="00293C43" w:rsidRPr="00687104">
        <w:rPr>
          <w:color w:val="000000" w:themeColor="text1"/>
          <w:lang w:bidi="ta-IN"/>
        </w:rPr>
        <w:t xml:space="preserve"> applies only to an application for the allowance made on or after 2</w:t>
      </w:r>
      <w:r w:rsidR="00B10522" w:rsidRPr="00687104">
        <w:rPr>
          <w:color w:val="000000" w:themeColor="text1"/>
          <w:lang w:bidi="ta-IN"/>
        </w:rPr>
        <w:t>5 March</w:t>
      </w:r>
      <w:r w:rsidR="00256077" w:rsidRPr="00687104">
        <w:rPr>
          <w:color w:val="000000" w:themeColor="text1"/>
          <w:lang w:bidi="ta-IN"/>
        </w:rPr>
        <w:t> </w:t>
      </w:r>
      <w:r w:rsidR="00293C43" w:rsidRPr="00687104">
        <w:rPr>
          <w:color w:val="000000" w:themeColor="text1"/>
          <w:lang w:bidi="ta-IN"/>
        </w:rPr>
        <w:t xml:space="preserve">2016, or </w:t>
      </w:r>
      <w:r w:rsidR="00A17230" w:rsidRPr="00687104">
        <w:rPr>
          <w:color w:val="000000" w:themeColor="text1"/>
          <w:lang w:bidi="ta-IN"/>
        </w:rPr>
        <w:t xml:space="preserve">to </w:t>
      </w:r>
      <w:r w:rsidR="00293C43" w:rsidRPr="00687104">
        <w:rPr>
          <w:color w:val="000000" w:themeColor="text1"/>
          <w:lang w:bidi="ta-IN"/>
        </w:rPr>
        <w:t>an application</w:t>
      </w:r>
      <w:r w:rsidR="003B7AC9" w:rsidRPr="00687104">
        <w:rPr>
          <w:color w:val="000000" w:themeColor="text1"/>
          <w:lang w:bidi="ta-IN"/>
        </w:rPr>
        <w:t xml:space="preserve"> for the allowance</w:t>
      </w:r>
      <w:r w:rsidR="00293C43" w:rsidRPr="00687104">
        <w:rPr>
          <w:color w:val="000000" w:themeColor="text1"/>
          <w:lang w:bidi="ta-IN"/>
        </w:rPr>
        <w:t xml:space="preserve"> where the application for the planning or conservation permission is made on or after that date.</w:t>
      </w:r>
    </w:p>
    <w:p w:rsidR="00B46DCF" w:rsidRPr="00687104" w:rsidRDefault="00293C43" w:rsidP="00971458">
      <w:pPr>
        <w:pStyle w:val="ExpSectionText1"/>
        <w:rPr>
          <w:color w:val="000000" w:themeColor="text1"/>
          <w:lang w:bidi="ta-IN"/>
        </w:rPr>
      </w:pPr>
      <w:r w:rsidRPr="00687104">
        <w:fldChar w:fldCharType="begin" w:fldLock="1"/>
      </w:r>
      <w:r w:rsidRPr="00687104">
        <w:instrText xml:space="preserve"> GUID=08f5862b-66e7-4708-993c-0b24789401f7 </w:instrText>
      </w:r>
      <w:r w:rsidRPr="00687104">
        <w:fldChar w:fldCharType="end"/>
      </w:r>
      <w:r w:rsidRPr="00687104">
        <w:rPr>
          <w:color w:val="000000" w:themeColor="text1"/>
          <w:lang w:bidi="ta-IN"/>
        </w:rPr>
        <w:t>T</w:t>
      </w:r>
      <w:r w:rsidR="00430035" w:rsidRPr="00687104">
        <w:rPr>
          <w:color w:val="000000" w:themeColor="text1"/>
          <w:lang w:bidi="ta-IN"/>
        </w:rPr>
        <w:t xml:space="preserve">he approving authority must be satisfied that at least 80% of its total floor area is to be used by </w:t>
      </w:r>
      <w:r w:rsidRPr="00687104">
        <w:rPr>
          <w:color w:val="000000" w:themeColor="text1"/>
          <w:lang w:bidi="ta-IN"/>
        </w:rPr>
        <w:t>a person</w:t>
      </w:r>
      <w:r w:rsidR="00B46DCF" w:rsidRPr="00687104">
        <w:rPr>
          <w:color w:val="000000" w:themeColor="text1"/>
          <w:lang w:bidi="ta-IN"/>
        </w:rPr>
        <w:t xml:space="preserve"> who is either the applicant for the original approval or related to that applicant</w:t>
      </w:r>
      <w:r w:rsidRPr="00687104">
        <w:rPr>
          <w:color w:val="000000" w:themeColor="text1"/>
          <w:lang w:bidi="ta-IN"/>
        </w:rPr>
        <w:t xml:space="preserve">, or </w:t>
      </w:r>
      <w:r w:rsidR="00C0735F" w:rsidRPr="00687104">
        <w:rPr>
          <w:color w:val="000000" w:themeColor="text1"/>
          <w:lang w:bidi="ta-IN"/>
        </w:rPr>
        <w:t>by</w:t>
      </w:r>
      <w:r w:rsidRPr="00687104">
        <w:rPr>
          <w:color w:val="000000" w:themeColor="text1"/>
          <w:lang w:bidi="ta-IN"/>
        </w:rPr>
        <w:t xml:space="preserve"> more than one person</w:t>
      </w:r>
      <w:r w:rsidR="00430035" w:rsidRPr="00687104">
        <w:rPr>
          <w:color w:val="000000" w:themeColor="text1"/>
          <w:lang w:bidi="ta-IN"/>
        </w:rPr>
        <w:t xml:space="preserve"> </w:t>
      </w:r>
      <w:r w:rsidR="00B46DCF" w:rsidRPr="00687104">
        <w:rPr>
          <w:color w:val="000000" w:themeColor="text1"/>
          <w:lang w:bidi="ta-IN"/>
        </w:rPr>
        <w:t xml:space="preserve">who </w:t>
      </w:r>
      <w:r w:rsidR="00C0735F" w:rsidRPr="00687104">
        <w:rPr>
          <w:color w:val="000000" w:themeColor="text1"/>
          <w:lang w:bidi="ta-IN"/>
        </w:rPr>
        <w:t>satisfy the following:</w:t>
      </w:r>
    </w:p>
    <w:p w:rsidR="00B46DCF" w:rsidRPr="00687104" w:rsidRDefault="00B46DCF" w:rsidP="00B46DCF">
      <w:pPr>
        <w:pStyle w:val="ExpSectionTexta"/>
        <w:rPr>
          <w:lang w:bidi="ta-IN"/>
        </w:rPr>
      </w:pPr>
      <w:r w:rsidRPr="00687104">
        <w:fldChar w:fldCharType="begin" w:fldLock="1"/>
      </w:r>
      <w:r w:rsidRPr="00687104">
        <w:instrText xml:space="preserve"> GUID=f770a214-bb57-4f96-9445-11dc4e7765ba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t xml:space="preserve">one of </w:t>
      </w:r>
      <w:r w:rsidR="00C0735F" w:rsidRPr="00687104">
        <w:rPr>
          <w:lang w:bidi="ta-IN"/>
        </w:rPr>
        <w:t>them</w:t>
      </w:r>
      <w:r w:rsidRPr="00687104">
        <w:rPr>
          <w:lang w:bidi="ta-IN"/>
        </w:rPr>
        <w:t xml:space="preserve"> is the applicant and the others a</w:t>
      </w:r>
      <w:r w:rsidR="00C0735F" w:rsidRPr="00687104">
        <w:rPr>
          <w:lang w:bidi="ta-IN"/>
        </w:rPr>
        <w:t>re all related to the applicant</w:t>
      </w:r>
      <w:r w:rsidRPr="00687104">
        <w:rPr>
          <w:lang w:bidi="ta-IN"/>
        </w:rPr>
        <w:t>;  and</w:t>
      </w:r>
    </w:p>
    <w:p w:rsidR="00B46DCF" w:rsidRPr="00687104" w:rsidRDefault="00B46DCF" w:rsidP="00B46DCF">
      <w:pPr>
        <w:pStyle w:val="ExpSectionTexta"/>
        <w:rPr>
          <w:lang w:bidi="ta-IN"/>
        </w:rPr>
      </w:pPr>
      <w:r w:rsidRPr="00687104">
        <w:fldChar w:fldCharType="begin" w:fldLock="1"/>
      </w:r>
      <w:r w:rsidRPr="00687104">
        <w:instrText xml:space="preserve"> GUID=47dac530-37b1-475d-b038-b7d6c0f63b7d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t>a</w:t>
      </w:r>
      <w:r w:rsidR="00C0735F" w:rsidRPr="00687104">
        <w:rPr>
          <w:lang w:bidi="ta-IN"/>
        </w:rPr>
        <w:t>ll of them are related to the applicant</w:t>
      </w:r>
      <w:r w:rsidRPr="00687104">
        <w:rPr>
          <w:lang w:bidi="ta-IN"/>
        </w:rPr>
        <w:t xml:space="preserve">. </w:t>
      </w:r>
    </w:p>
    <w:p w:rsidR="00C368C9" w:rsidRPr="00687104" w:rsidRDefault="00293C43" w:rsidP="00971458">
      <w:pPr>
        <w:pStyle w:val="ExpSectionText1"/>
        <w:rPr>
          <w:color w:val="000000" w:themeColor="text1"/>
          <w:lang w:bidi="ta-IN"/>
        </w:rPr>
      </w:pPr>
      <w:r w:rsidRPr="00687104">
        <w:fldChar w:fldCharType="begin" w:fldLock="1"/>
      </w:r>
      <w:r w:rsidRPr="00687104">
        <w:instrText xml:space="preserve"> GUID=bda7ac0d-778d-4d0d-aefa-d3fb50854075 </w:instrText>
      </w:r>
      <w:r w:rsidRPr="00687104">
        <w:fldChar w:fldCharType="end"/>
      </w:r>
      <w:r w:rsidRPr="00687104">
        <w:rPr>
          <w:color w:val="000000" w:themeColor="text1"/>
          <w:lang w:bidi="ta-IN"/>
        </w:rPr>
        <w:t>T</w:t>
      </w:r>
      <w:r w:rsidR="00430035" w:rsidRPr="00687104">
        <w:rPr>
          <w:color w:val="000000" w:themeColor="text1"/>
          <w:lang w:bidi="ta-IN"/>
        </w:rPr>
        <w:t xml:space="preserve">he approving authority must be satisfied that 80% of its total floor area is to be </w:t>
      </w:r>
      <w:r w:rsidRPr="00687104">
        <w:rPr>
          <w:color w:val="000000" w:themeColor="text1"/>
          <w:lang w:bidi="ta-IN"/>
        </w:rPr>
        <w:t xml:space="preserve">used for one or more trades or businesses that </w:t>
      </w:r>
      <w:r w:rsidR="00261D80" w:rsidRPr="00687104">
        <w:rPr>
          <w:color w:val="000000" w:themeColor="text1"/>
          <w:lang w:bidi="ta-IN"/>
        </w:rPr>
        <w:t xml:space="preserve">are prescribed by regulations. </w:t>
      </w:r>
      <w:r w:rsidRPr="00687104">
        <w:rPr>
          <w:color w:val="000000" w:themeColor="text1"/>
          <w:lang w:bidi="ta-IN"/>
        </w:rPr>
        <w:t>The approving authority must further be satisfied that the construction</w:t>
      </w:r>
      <w:r w:rsidR="00430035" w:rsidRPr="00687104">
        <w:rPr>
          <w:color w:val="000000" w:themeColor="text1"/>
          <w:lang w:bidi="ta-IN"/>
        </w:rPr>
        <w:t xml:space="preserve"> or renovation promotes </w:t>
      </w:r>
      <w:r w:rsidRPr="00687104">
        <w:rPr>
          <w:color w:val="000000" w:themeColor="text1"/>
          <w:lang w:bidi="ta-IN"/>
        </w:rPr>
        <w:t>the prescribed</w:t>
      </w:r>
      <w:r w:rsidR="00430035" w:rsidRPr="00687104">
        <w:rPr>
          <w:color w:val="000000" w:themeColor="text1"/>
          <w:lang w:bidi="ta-IN"/>
        </w:rPr>
        <w:t xml:space="preserve"> intensified use of the land for </w:t>
      </w:r>
      <w:r w:rsidRPr="00687104">
        <w:rPr>
          <w:color w:val="000000" w:themeColor="text1"/>
          <w:lang w:bidi="ta-IN"/>
        </w:rPr>
        <w:t>that trade or business or (if there are multiple trades or businesses) the one designated in the regulations.</w:t>
      </w:r>
    </w:p>
    <w:p w:rsidR="00C0735F" w:rsidRPr="00687104" w:rsidRDefault="00C0735F" w:rsidP="00971458">
      <w:pPr>
        <w:pStyle w:val="ExpSectionText1"/>
        <w:rPr>
          <w:color w:val="000000" w:themeColor="text1"/>
          <w:lang w:bidi="ta-IN"/>
        </w:rPr>
      </w:pPr>
      <w:r w:rsidRPr="00687104">
        <w:fldChar w:fldCharType="begin" w:fldLock="1"/>
      </w:r>
      <w:r w:rsidRPr="00687104">
        <w:instrText xml:space="preserve"> GUID=d24a3ab0-7539-4571-934b-05b49809f469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t xml:space="preserve">Where the construction or renovation has been approved for the allowance, an annual allowance under </w:t>
      </w:r>
      <w:r w:rsidR="00B10522" w:rsidRPr="00687104">
        <w:rPr>
          <w:lang w:bidi="ta-IN"/>
        </w:rPr>
        <w:t>subsection (4)</w:t>
      </w:r>
      <w:r w:rsidRPr="00687104">
        <w:rPr>
          <w:lang w:bidi="ta-IN"/>
        </w:rPr>
        <w:t xml:space="preserve"> will only be given if the actual user or multiple users is specified in the notice of approval.  Further, the actual user or users (unless he or she is the applicant himself) must be related to the applicant.</w:t>
      </w:r>
    </w:p>
    <w:p w:rsidR="00853BE2" w:rsidRPr="00687104" w:rsidRDefault="00C268B5" w:rsidP="00971458">
      <w:pPr>
        <w:pStyle w:val="ExpSectionText1"/>
        <w:rPr>
          <w:color w:val="000000" w:themeColor="text1"/>
          <w:lang w:bidi="ta-IN"/>
        </w:rPr>
      </w:pPr>
      <w:r w:rsidRPr="00687104">
        <w:fldChar w:fldCharType="begin" w:fldLock="1"/>
      </w:r>
      <w:r w:rsidRPr="00687104">
        <w:instrText xml:space="preserve"> GUID=846f6fdc-afb1-45a0-ad8f-cdb8ee8c6980 </w:instrText>
      </w:r>
      <w:r w:rsidRPr="00687104">
        <w:fldChar w:fldCharType="end"/>
      </w:r>
      <w:r w:rsidRPr="00687104">
        <w:rPr>
          <w:color w:val="000000" w:themeColor="text1"/>
          <w:lang w:bidi="ta-IN"/>
        </w:rPr>
        <w:t>Clause 2</w:t>
      </w:r>
      <w:r w:rsidR="00A01C46" w:rsidRPr="00687104">
        <w:rPr>
          <w:color w:val="000000" w:themeColor="text1"/>
          <w:lang w:bidi="ta-IN"/>
        </w:rPr>
        <w:t>0</w:t>
      </w:r>
      <w:r w:rsidR="00853BE2" w:rsidRPr="00687104">
        <w:rPr>
          <w:color w:val="000000" w:themeColor="text1"/>
          <w:lang w:bidi="ta-IN"/>
        </w:rPr>
        <w:t xml:space="preserve"> amends </w:t>
      </w:r>
      <w:r w:rsidR="00B10522" w:rsidRPr="00687104">
        <w:rPr>
          <w:color w:val="000000" w:themeColor="text1"/>
          <w:lang w:bidi="ta-IN"/>
        </w:rPr>
        <w:t>section 19</w:t>
      </w:r>
      <w:r w:rsidR="00853BE2" w:rsidRPr="00687104">
        <w:rPr>
          <w:color w:val="000000" w:themeColor="text1"/>
          <w:lang w:bidi="ta-IN"/>
        </w:rPr>
        <w:t>B</w:t>
      </w:r>
      <w:r w:rsidR="00F50D9A" w:rsidRPr="00687104">
        <w:rPr>
          <w:color w:val="000000" w:themeColor="text1"/>
          <w:lang w:bidi="ta-IN"/>
        </w:rPr>
        <w:t xml:space="preserve"> </w:t>
      </w:r>
      <w:r w:rsidR="00853BE2" w:rsidRPr="00687104">
        <w:rPr>
          <w:color w:val="000000" w:themeColor="text1"/>
          <w:lang w:bidi="ta-IN"/>
        </w:rPr>
        <w:t>(Writing-down allowances for</w:t>
      </w:r>
      <w:r w:rsidR="00261D80" w:rsidRPr="00687104">
        <w:rPr>
          <w:color w:val="000000" w:themeColor="text1"/>
          <w:lang w:bidi="ta-IN"/>
        </w:rPr>
        <w:t xml:space="preserve"> intellectual property rights)</w:t>
      </w:r>
      <w:r w:rsidR="00B10522" w:rsidRPr="00687104">
        <w:rPr>
          <w:color w:val="000000" w:themeColor="text1"/>
          <w:lang w:bidi="ta-IN"/>
        </w:rPr>
        <w:t> —</w:t>
      </w:r>
    </w:p>
    <w:p w:rsidR="00853BE2" w:rsidRPr="00687104" w:rsidRDefault="00853BE2" w:rsidP="00853BE2">
      <w:pPr>
        <w:pStyle w:val="ExpSectionTexta"/>
        <w:rPr>
          <w:lang w:bidi="ta-IN"/>
        </w:rPr>
      </w:pPr>
      <w:r w:rsidRPr="00687104">
        <w:fldChar w:fldCharType="begin" w:fldLock="1"/>
      </w:r>
      <w:r w:rsidRPr="00687104">
        <w:instrText xml:space="preserve"> GUID=2a3bf9cd-dce6-4a55-9482-f5ee7fd6c038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t>to allow a company to elect a writing</w:t>
      </w:r>
      <w:r w:rsidR="00810DF4" w:rsidRPr="00687104">
        <w:rPr>
          <w:lang w:bidi="ta-IN"/>
        </w:rPr>
        <w:t>-down</w:t>
      </w:r>
      <w:r w:rsidRPr="00687104">
        <w:rPr>
          <w:lang w:bidi="ta-IN"/>
        </w:rPr>
        <w:t xml:space="preserve"> period of 5, 10 or 1</w:t>
      </w:r>
      <w:r w:rsidR="00B10522" w:rsidRPr="00687104">
        <w:rPr>
          <w:lang w:bidi="ta-IN"/>
        </w:rPr>
        <w:t>5 year</w:t>
      </w:r>
      <w:r w:rsidRPr="00687104">
        <w:rPr>
          <w:lang w:bidi="ta-IN"/>
        </w:rPr>
        <w:t xml:space="preserve">s for capital expenditure </w:t>
      </w:r>
      <w:r w:rsidR="00810DF4" w:rsidRPr="00687104">
        <w:rPr>
          <w:lang w:bidi="ta-IN"/>
        </w:rPr>
        <w:t xml:space="preserve">incurred </w:t>
      </w:r>
      <w:r w:rsidRPr="00687104">
        <w:rPr>
          <w:lang w:bidi="ta-IN"/>
        </w:rPr>
        <w:t xml:space="preserve">in acquiring intellectual property rights, </w:t>
      </w:r>
      <w:r w:rsidR="00810DF4" w:rsidRPr="00687104">
        <w:rPr>
          <w:lang w:bidi="ta-IN"/>
        </w:rPr>
        <w:t>from the year of assessment 2017 onwards</w:t>
      </w:r>
      <w:r w:rsidRPr="00687104">
        <w:rPr>
          <w:lang w:bidi="ta-IN"/>
        </w:rPr>
        <w:t>;</w:t>
      </w:r>
    </w:p>
    <w:p w:rsidR="00853BE2" w:rsidRPr="00687104" w:rsidRDefault="00853BE2" w:rsidP="00853BE2">
      <w:pPr>
        <w:pStyle w:val="ExpSectionTexta"/>
        <w:rPr>
          <w:lang w:bidi="ta-IN"/>
        </w:rPr>
      </w:pPr>
      <w:r w:rsidRPr="00687104">
        <w:fldChar w:fldCharType="begin" w:fldLock="1"/>
      </w:r>
      <w:r w:rsidRPr="00687104">
        <w:instrText xml:space="preserve"> GUID=d78196a8-0013-4281-b39c-346a3c9b85e7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t>to substitute, for the purpose of computing the amount of the writing-down allowance</w:t>
      </w:r>
      <w:r w:rsidR="005F270B" w:rsidRPr="00687104">
        <w:rPr>
          <w:lang w:bidi="ta-IN"/>
        </w:rPr>
        <w:t xml:space="preserve"> to be given</w:t>
      </w:r>
      <w:r w:rsidR="00565DBC" w:rsidRPr="00687104">
        <w:rPr>
          <w:lang w:bidi="ta-IN"/>
        </w:rPr>
        <w:t>,</w:t>
      </w:r>
      <w:r w:rsidR="005F270B" w:rsidRPr="00687104">
        <w:rPr>
          <w:lang w:bidi="ta-IN"/>
        </w:rPr>
        <w:t xml:space="preserve"> </w:t>
      </w:r>
      <w:r w:rsidRPr="00687104">
        <w:rPr>
          <w:lang w:bidi="ta-IN"/>
        </w:rPr>
        <w:t xml:space="preserve">the amount of capital expenditure in acquiring intellectual property rights with the open-market price for those rights, if the expenditure exceeds </w:t>
      </w:r>
      <w:r w:rsidR="00317016" w:rsidRPr="00687104">
        <w:rPr>
          <w:lang w:bidi="ta-IN"/>
        </w:rPr>
        <w:t>the</w:t>
      </w:r>
      <w:r w:rsidRPr="00687104">
        <w:rPr>
          <w:lang w:bidi="ta-IN"/>
        </w:rPr>
        <w:t xml:space="preserve"> price</w:t>
      </w:r>
      <w:r w:rsidR="00810DF4" w:rsidRPr="00687104">
        <w:rPr>
          <w:lang w:bidi="ta-IN"/>
        </w:rPr>
        <w:t>.  This applies to intellectual property rights acquired on or after 2</w:t>
      </w:r>
      <w:r w:rsidR="00B10522" w:rsidRPr="00687104">
        <w:rPr>
          <w:lang w:bidi="ta-IN"/>
        </w:rPr>
        <w:t>5 March</w:t>
      </w:r>
      <w:r w:rsidR="00256077" w:rsidRPr="00687104">
        <w:rPr>
          <w:lang w:bidi="ta-IN"/>
        </w:rPr>
        <w:t> </w:t>
      </w:r>
      <w:r w:rsidR="00810DF4" w:rsidRPr="00687104">
        <w:rPr>
          <w:lang w:bidi="ta-IN"/>
        </w:rPr>
        <w:t>2016</w:t>
      </w:r>
      <w:r w:rsidRPr="00687104">
        <w:rPr>
          <w:lang w:bidi="ta-IN"/>
        </w:rPr>
        <w:t>;</w:t>
      </w:r>
    </w:p>
    <w:p w:rsidR="00853BE2" w:rsidRPr="00687104" w:rsidRDefault="00853BE2" w:rsidP="00853BE2">
      <w:pPr>
        <w:pStyle w:val="ExpSectionTexta"/>
        <w:rPr>
          <w:lang w:bidi="ta-IN"/>
        </w:rPr>
      </w:pPr>
      <w:r w:rsidRPr="00687104">
        <w:fldChar w:fldCharType="begin" w:fldLock="1"/>
      </w:r>
      <w:r w:rsidRPr="00687104">
        <w:instrText xml:space="preserve"> GUID=6dd5ac86-f413-4447-9b88-9bb4464b5ce1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c</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c</w:t>
      </w:r>
      <w:r w:rsidR="00C268B5" w:rsidRPr="00687104">
        <w:rPr>
          <w:lang w:bidi="ta-IN"/>
        </w:rPr>
        <w:t>)</w:t>
      </w:r>
      <w:r w:rsidRPr="00687104">
        <w:rPr>
          <w:lang w:bidi="ta-IN"/>
        </w:rPr>
        <w:fldChar w:fldCharType="end"/>
      </w:r>
      <w:r w:rsidRPr="00687104">
        <w:rPr>
          <w:lang w:bidi="ta-IN"/>
        </w:rPr>
        <w:tab/>
        <w:t xml:space="preserve">to substitute, for the purpose of determining the amount of the charge to be made for disposing </w:t>
      </w:r>
      <w:r w:rsidR="00F50D9A" w:rsidRPr="00687104">
        <w:rPr>
          <w:lang w:bidi="ta-IN"/>
        </w:rPr>
        <w:t xml:space="preserve">any </w:t>
      </w:r>
      <w:r w:rsidRPr="00687104">
        <w:rPr>
          <w:lang w:bidi="ta-IN"/>
        </w:rPr>
        <w:t xml:space="preserve">intellectual property rights for which a writing-down allowance has been made, </w:t>
      </w:r>
      <w:r w:rsidR="00F50D9A" w:rsidRPr="00687104">
        <w:rPr>
          <w:lang w:bidi="ta-IN"/>
        </w:rPr>
        <w:t>the price for such disposal with their open-market price, if the disposal price is less than the open-market price</w:t>
      </w:r>
      <w:r w:rsidR="00810DF4" w:rsidRPr="00687104">
        <w:rPr>
          <w:lang w:bidi="ta-IN"/>
        </w:rPr>
        <w:t>.  This applies to intellectual property rights disposed</w:t>
      </w:r>
      <w:r w:rsidR="005F270B" w:rsidRPr="00687104">
        <w:rPr>
          <w:lang w:bidi="ta-IN"/>
        </w:rPr>
        <w:t xml:space="preserve"> of</w:t>
      </w:r>
      <w:r w:rsidR="00810DF4" w:rsidRPr="00687104">
        <w:rPr>
          <w:lang w:bidi="ta-IN"/>
        </w:rPr>
        <w:t xml:space="preserve"> on or after 2</w:t>
      </w:r>
      <w:r w:rsidR="00B10522" w:rsidRPr="00687104">
        <w:rPr>
          <w:lang w:bidi="ta-IN"/>
        </w:rPr>
        <w:t>5 March</w:t>
      </w:r>
      <w:r w:rsidR="00256077" w:rsidRPr="00687104">
        <w:rPr>
          <w:lang w:bidi="ta-IN"/>
        </w:rPr>
        <w:t> </w:t>
      </w:r>
      <w:r w:rsidR="00810DF4" w:rsidRPr="00687104">
        <w:rPr>
          <w:lang w:bidi="ta-IN"/>
        </w:rPr>
        <w:t>2016</w:t>
      </w:r>
      <w:r w:rsidR="00F50D9A" w:rsidRPr="00687104">
        <w:rPr>
          <w:lang w:bidi="ta-IN"/>
        </w:rPr>
        <w:t>; and</w:t>
      </w:r>
    </w:p>
    <w:p w:rsidR="00F50D9A" w:rsidRPr="00687104" w:rsidRDefault="00F50D9A" w:rsidP="00F50D9A">
      <w:pPr>
        <w:pStyle w:val="ExpSectionTexta"/>
        <w:rPr>
          <w:lang w:bidi="ta-IN"/>
        </w:rPr>
      </w:pPr>
      <w:r w:rsidRPr="00687104">
        <w:fldChar w:fldCharType="begin" w:fldLock="1"/>
      </w:r>
      <w:r w:rsidRPr="00687104">
        <w:instrText xml:space="preserve"> GUID=4547230e-9d78-42f3-a73f-049ab97a68a6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d</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d</w:t>
      </w:r>
      <w:r w:rsidR="00C268B5" w:rsidRPr="00687104">
        <w:rPr>
          <w:lang w:bidi="ta-IN"/>
        </w:rPr>
        <w:t>)</w:t>
      </w:r>
      <w:r w:rsidRPr="00687104">
        <w:rPr>
          <w:lang w:bidi="ta-IN"/>
        </w:rPr>
        <w:fldChar w:fldCharType="end"/>
      </w:r>
      <w:r w:rsidRPr="00687104">
        <w:rPr>
          <w:lang w:bidi="ta-IN"/>
        </w:rPr>
        <w:tab/>
        <w:t>to clarify that the enhanced writing-down allowances under subsections (1A), (1B) and (1BAA) are to be given according to the</w:t>
      </w:r>
      <w:r w:rsidR="00317016" w:rsidRPr="00687104">
        <w:rPr>
          <w:lang w:bidi="ta-IN"/>
        </w:rPr>
        <w:t xml:space="preserve"> applicable writing-down period</w:t>
      </w:r>
      <w:r w:rsidRPr="00687104">
        <w:rPr>
          <w:lang w:bidi="ta-IN"/>
        </w:rPr>
        <w:t xml:space="preserve"> of 5, 10 or 1</w:t>
      </w:r>
      <w:r w:rsidR="00B10522" w:rsidRPr="00687104">
        <w:rPr>
          <w:lang w:bidi="ta-IN"/>
        </w:rPr>
        <w:t>5 year</w:t>
      </w:r>
      <w:r w:rsidRPr="00687104">
        <w:rPr>
          <w:lang w:bidi="ta-IN"/>
        </w:rPr>
        <w:t>s.</w:t>
      </w:r>
    </w:p>
    <w:p w:rsidR="00982592" w:rsidRPr="00687104" w:rsidRDefault="00982592" w:rsidP="00982592">
      <w:pPr>
        <w:pStyle w:val="ExpSectionTexta"/>
        <w:ind w:left="0" w:firstLine="0"/>
        <w:rPr>
          <w:lang w:bidi="ta-IN"/>
        </w:rPr>
      </w:pPr>
      <w:r w:rsidRPr="00687104">
        <w:fldChar w:fldCharType="begin" w:fldLock="1"/>
      </w:r>
      <w:r w:rsidRPr="00687104">
        <w:instrText xml:space="preserve"> GUID=d4cad915-241b-4bc8-bf17-93adb3afa910 </w:instrText>
      </w:r>
      <w:r w:rsidRPr="00687104">
        <w:fldChar w:fldCharType="end"/>
      </w:r>
      <w:r w:rsidRPr="00687104">
        <w:rPr>
          <w:lang w:bidi="ta-IN"/>
        </w:rPr>
        <w:tab/>
      </w:r>
      <w:r w:rsidRPr="00687104">
        <w:rPr>
          <w:lang w:bidi="ta-IN"/>
        </w:rPr>
        <w:tab/>
        <w:t xml:space="preserve">The amendments to </w:t>
      </w:r>
      <w:r w:rsidR="00B10522" w:rsidRPr="00687104">
        <w:rPr>
          <w:lang w:bidi="ta-IN"/>
        </w:rPr>
        <w:t>section 19</w:t>
      </w:r>
      <w:r w:rsidRPr="00687104">
        <w:rPr>
          <w:lang w:bidi="ta-IN"/>
        </w:rPr>
        <w:t xml:space="preserve">B for the purposes in </w:t>
      </w:r>
      <w:r w:rsidR="00B10522" w:rsidRPr="00687104">
        <w:rPr>
          <w:lang w:bidi="ta-IN"/>
        </w:rPr>
        <w:t>paragraphs (</w:t>
      </w:r>
      <w:r w:rsidR="00B10522" w:rsidRPr="00687104">
        <w:rPr>
          <w:i/>
          <w:lang w:bidi="ta-IN"/>
        </w:rPr>
        <w:t>b</w:t>
      </w:r>
      <w:r w:rsidR="00B10522" w:rsidRPr="00687104">
        <w:rPr>
          <w:lang w:bidi="ta-IN"/>
        </w:rPr>
        <w:t>)</w:t>
      </w:r>
      <w:r w:rsidRPr="00687104">
        <w:rPr>
          <w:lang w:bidi="ta-IN"/>
        </w:rPr>
        <w:t xml:space="preserve"> and (</w:t>
      </w:r>
      <w:r w:rsidRPr="00687104">
        <w:rPr>
          <w:i/>
          <w:lang w:bidi="ta-IN"/>
        </w:rPr>
        <w:t>c</w:t>
      </w:r>
      <w:r w:rsidRPr="00687104">
        <w:rPr>
          <w:lang w:bidi="ta-IN"/>
        </w:rPr>
        <w:t xml:space="preserve">) above </w:t>
      </w:r>
      <w:r w:rsidR="00DA78F3" w:rsidRPr="00687104">
        <w:rPr>
          <w:lang w:bidi="ta-IN"/>
        </w:rPr>
        <w:t>are illustrated in the following examples</w:t>
      </w:r>
      <w:r w:rsidR="00D8614A" w:rsidRPr="00687104">
        <w:rPr>
          <w:lang w:bidi="ta-IN"/>
        </w:rPr>
        <w:t>:</w:t>
      </w:r>
    </w:p>
    <w:p w:rsidR="00DA78F3" w:rsidRPr="00687104" w:rsidRDefault="00DA78F3" w:rsidP="00982592">
      <w:pPr>
        <w:pStyle w:val="ExpSectionTexta"/>
        <w:ind w:left="0" w:firstLine="0"/>
        <w:rPr>
          <w:i/>
          <w:lang w:bidi="ta-IN"/>
        </w:rPr>
      </w:pPr>
      <w:r w:rsidRPr="00687104">
        <w:fldChar w:fldCharType="begin" w:fldLock="1"/>
      </w:r>
      <w:r w:rsidRPr="00687104">
        <w:instrText xml:space="preserve"> GUID=bb67f33e-4c1c-43bd-b222-4a2e2200b6dd </w:instrText>
      </w:r>
      <w:r w:rsidRPr="00687104">
        <w:fldChar w:fldCharType="end"/>
      </w:r>
      <w:r w:rsidRPr="00687104">
        <w:rPr>
          <w:i/>
          <w:lang w:bidi="ta-IN"/>
        </w:rPr>
        <w:t>Example 1</w:t>
      </w:r>
    </w:p>
    <w:p w:rsidR="00614C6E" w:rsidRPr="00687104" w:rsidRDefault="00982592" w:rsidP="00982592">
      <w:pPr>
        <w:pStyle w:val="ExpSectionTexta"/>
        <w:ind w:left="0" w:firstLine="0"/>
        <w:rPr>
          <w:lang w:bidi="ta-IN"/>
        </w:rPr>
      </w:pPr>
      <w:r w:rsidRPr="00687104">
        <w:fldChar w:fldCharType="begin" w:fldLock="1"/>
      </w:r>
      <w:r w:rsidRPr="00687104">
        <w:instrText xml:space="preserve"> GUID=50f26828-0756-453d-97ba-a34dc744846a </w:instrText>
      </w:r>
      <w:r w:rsidRPr="00687104">
        <w:fldChar w:fldCharType="end"/>
      </w:r>
      <w:r w:rsidRPr="00687104">
        <w:rPr>
          <w:lang w:bidi="ta-IN"/>
        </w:rPr>
        <w:tab/>
      </w:r>
      <w:r w:rsidRPr="00687104">
        <w:rPr>
          <w:lang w:bidi="ta-IN"/>
        </w:rPr>
        <w:tab/>
        <w:t xml:space="preserve">A company </w:t>
      </w:r>
      <w:r w:rsidR="00DA78F3" w:rsidRPr="00687104">
        <w:rPr>
          <w:lang w:bidi="ta-IN"/>
        </w:rPr>
        <w:t>pays $1.2 million</w:t>
      </w:r>
      <w:r w:rsidR="00614C6E" w:rsidRPr="00687104">
        <w:rPr>
          <w:lang w:bidi="ta-IN"/>
        </w:rPr>
        <w:t xml:space="preserve"> in full</w:t>
      </w:r>
      <w:r w:rsidR="00DA78F3" w:rsidRPr="00687104">
        <w:rPr>
          <w:lang w:bidi="ta-IN"/>
        </w:rPr>
        <w:t xml:space="preserve"> for</w:t>
      </w:r>
      <w:r w:rsidRPr="00687104">
        <w:rPr>
          <w:lang w:bidi="ta-IN"/>
        </w:rPr>
        <w:t xml:space="preserve"> intellectual property rights </w:t>
      </w:r>
      <w:r w:rsidR="00DA78F3" w:rsidRPr="00687104">
        <w:rPr>
          <w:lang w:bidi="ta-IN"/>
        </w:rPr>
        <w:t xml:space="preserve">and is assigned those rights </w:t>
      </w:r>
      <w:r w:rsidR="00256077" w:rsidRPr="00687104">
        <w:rPr>
          <w:lang w:bidi="ta-IN"/>
        </w:rPr>
        <w:t>on 2</w:t>
      </w:r>
      <w:r w:rsidR="00B10522" w:rsidRPr="00687104">
        <w:rPr>
          <w:lang w:bidi="ta-IN"/>
        </w:rPr>
        <w:t>5 March</w:t>
      </w:r>
      <w:r w:rsidR="00256077" w:rsidRPr="00687104">
        <w:rPr>
          <w:lang w:bidi="ta-IN"/>
        </w:rPr>
        <w:t> </w:t>
      </w:r>
      <w:r w:rsidRPr="00687104">
        <w:rPr>
          <w:lang w:bidi="ta-IN"/>
        </w:rPr>
        <w:t xml:space="preserve">2016.  </w:t>
      </w:r>
      <w:r w:rsidR="00614C6E" w:rsidRPr="00687104">
        <w:rPr>
          <w:lang w:bidi="ta-IN"/>
        </w:rPr>
        <w:t>T</w:t>
      </w:r>
      <w:r w:rsidRPr="00687104">
        <w:rPr>
          <w:lang w:bidi="ta-IN"/>
        </w:rPr>
        <w:t xml:space="preserve">he price </w:t>
      </w:r>
      <w:r w:rsidR="00382E2F" w:rsidRPr="00687104">
        <w:rPr>
          <w:lang w:bidi="ta-IN"/>
        </w:rPr>
        <w:t>the rights</w:t>
      </w:r>
      <w:r w:rsidRPr="00687104">
        <w:rPr>
          <w:lang w:bidi="ta-IN"/>
        </w:rPr>
        <w:t xml:space="preserve"> could have been purchased in the open market </w:t>
      </w:r>
      <w:r w:rsidR="00DA78F3" w:rsidRPr="00687104">
        <w:rPr>
          <w:lang w:bidi="ta-IN"/>
        </w:rPr>
        <w:t xml:space="preserve">on that date </w:t>
      </w:r>
      <w:r w:rsidRPr="00687104">
        <w:rPr>
          <w:lang w:bidi="ta-IN"/>
        </w:rPr>
        <w:t>is $1 million</w:t>
      </w:r>
      <w:r w:rsidR="00D8614A" w:rsidRPr="00687104">
        <w:rPr>
          <w:lang w:bidi="ta-IN"/>
        </w:rPr>
        <w:t xml:space="preserve">. </w:t>
      </w:r>
      <w:r w:rsidR="003D66B8" w:rsidRPr="00687104">
        <w:rPr>
          <w:lang w:bidi="ta-IN"/>
        </w:rPr>
        <w:t>The Comptroller may treat the</w:t>
      </w:r>
      <w:r w:rsidR="00614C6E" w:rsidRPr="00687104">
        <w:rPr>
          <w:lang w:bidi="ta-IN"/>
        </w:rPr>
        <w:t xml:space="preserve"> capital expenditure for computing the allowance under subsection (1AA) </w:t>
      </w:r>
      <w:r w:rsidR="003D66B8" w:rsidRPr="00687104">
        <w:rPr>
          <w:lang w:bidi="ta-IN"/>
        </w:rPr>
        <w:t>or</w:t>
      </w:r>
      <w:r w:rsidR="00614C6E" w:rsidRPr="00687104">
        <w:rPr>
          <w:lang w:bidi="ta-IN"/>
        </w:rPr>
        <w:t xml:space="preserve"> (1BAA) </w:t>
      </w:r>
      <w:r w:rsidR="003D66B8" w:rsidRPr="00687104">
        <w:rPr>
          <w:lang w:bidi="ta-IN"/>
        </w:rPr>
        <w:t>as $1 million instead of $1.2 million.</w:t>
      </w:r>
    </w:p>
    <w:p w:rsidR="00A21F6D" w:rsidRPr="00687104" w:rsidRDefault="003D66B8" w:rsidP="00D8614A">
      <w:pPr>
        <w:pStyle w:val="ExpSectionText1"/>
        <w:rPr>
          <w:lang w:bidi="ta-IN"/>
        </w:rPr>
      </w:pPr>
      <w:r w:rsidRPr="00687104">
        <w:fldChar w:fldCharType="begin" w:fldLock="1"/>
      </w:r>
      <w:r w:rsidRPr="00687104">
        <w:instrText xml:space="preserve"> GUID=67a4f75a-bf29-4578-b0b6-90790d671305 </w:instrText>
      </w:r>
      <w:r w:rsidRPr="00687104">
        <w:fldChar w:fldCharType="end"/>
      </w:r>
      <w:r w:rsidR="00D8614A" w:rsidRPr="00687104">
        <w:rPr>
          <w:color w:val="000000" w:themeColor="text1"/>
          <w:lang w:bidi="ta-IN"/>
        </w:rPr>
        <w:fldChar w:fldCharType="begin" w:fldLock="1"/>
      </w:r>
      <w:r w:rsidR="00D8614A" w:rsidRPr="00687104">
        <w:rPr>
          <w:color w:val="000000" w:themeColor="text1"/>
          <w:lang w:bidi="ta-IN"/>
        </w:rPr>
        <w:instrText xml:space="preserve"> Quote "</w:instrText>
      </w:r>
      <w:r w:rsidR="00D8614A" w:rsidRPr="00687104">
        <w:rPr>
          <w:color w:val="000000" w:themeColor="text1"/>
          <w:lang w:bidi="ta-IN"/>
        </w:rPr>
        <w:fldChar w:fldCharType="begin" w:fldLock="1"/>
      </w:r>
      <w:r w:rsidR="00D8614A" w:rsidRPr="00687104">
        <w:rPr>
          <w:color w:val="000000" w:themeColor="text1"/>
          <w:lang w:bidi="ta-IN"/>
        </w:rPr>
        <w:instrText xml:space="preserve"> SEQ ExpSectionText(a) \r0\h </w:instrText>
      </w:r>
      <w:r w:rsidR="00D8614A" w:rsidRPr="00687104">
        <w:rPr>
          <w:color w:val="000000" w:themeColor="text1"/>
          <w:lang w:bidi="ta-IN"/>
        </w:rPr>
        <w:fldChar w:fldCharType="end"/>
      </w:r>
      <w:r w:rsidR="00D8614A" w:rsidRPr="00687104">
        <w:rPr>
          <w:color w:val="000000" w:themeColor="text1"/>
          <w:lang w:bidi="ta-IN"/>
        </w:rPr>
        <w:instrText xml:space="preserve">" </w:instrText>
      </w:r>
      <w:r w:rsidR="00D8614A" w:rsidRPr="00687104">
        <w:rPr>
          <w:color w:val="000000" w:themeColor="text1"/>
          <w:lang w:bidi="ta-IN"/>
        </w:rPr>
        <w:fldChar w:fldCharType="end"/>
      </w:r>
      <w:r w:rsidRPr="00687104">
        <w:rPr>
          <w:lang w:bidi="ta-IN"/>
        </w:rPr>
        <w:t>Where the Comptroller has so treated the amount of $1 million as the</w:t>
      </w:r>
      <w:r w:rsidR="009F1846" w:rsidRPr="00687104">
        <w:rPr>
          <w:lang w:bidi="ta-IN"/>
        </w:rPr>
        <w:t xml:space="preserve"> amount of that e</w:t>
      </w:r>
      <w:r w:rsidRPr="00687104">
        <w:rPr>
          <w:lang w:bidi="ta-IN"/>
        </w:rPr>
        <w:t xml:space="preserve">xpenditure, that amount will also be treated as that expenditure for the purpose of computing the charge to be made on the company in the event of a disposal of those rights after the writing down period under </w:t>
      </w:r>
      <w:r w:rsidR="00B10522" w:rsidRPr="00687104">
        <w:rPr>
          <w:lang w:bidi="ta-IN"/>
        </w:rPr>
        <w:t>subsection (5)</w:t>
      </w:r>
      <w:r w:rsidRPr="00687104">
        <w:rPr>
          <w:lang w:bidi="ta-IN"/>
        </w:rPr>
        <w:t>.</w:t>
      </w:r>
    </w:p>
    <w:p w:rsidR="003D66B8" w:rsidRPr="00687104" w:rsidRDefault="003D66B8" w:rsidP="00982592">
      <w:pPr>
        <w:pStyle w:val="ExpSectionTexta"/>
        <w:ind w:left="0" w:firstLine="0"/>
        <w:rPr>
          <w:i/>
          <w:lang w:bidi="ta-IN"/>
        </w:rPr>
      </w:pPr>
      <w:r w:rsidRPr="00687104">
        <w:fldChar w:fldCharType="begin" w:fldLock="1"/>
      </w:r>
      <w:r w:rsidRPr="00687104">
        <w:instrText xml:space="preserve"> GUID=86d55d8f-d6a8-4eb1-84f8-3876a31d1bc9 </w:instrText>
      </w:r>
      <w:r w:rsidRPr="00687104">
        <w:fldChar w:fldCharType="end"/>
      </w:r>
      <w:r w:rsidRPr="00687104">
        <w:rPr>
          <w:i/>
          <w:lang w:bidi="ta-IN"/>
        </w:rPr>
        <w:t>Example 2</w:t>
      </w:r>
    </w:p>
    <w:p w:rsidR="00982592" w:rsidRPr="00687104" w:rsidRDefault="003D66B8" w:rsidP="00982592">
      <w:pPr>
        <w:pStyle w:val="ExpSectionTexta"/>
        <w:ind w:left="0" w:firstLine="0"/>
        <w:rPr>
          <w:lang w:bidi="ta-IN"/>
        </w:rPr>
      </w:pPr>
      <w:r w:rsidRPr="00687104">
        <w:fldChar w:fldCharType="begin" w:fldLock="1"/>
      </w:r>
      <w:r w:rsidRPr="00687104">
        <w:instrText xml:space="preserve"> GUID=c0b6eca8-7c8a-4205-9d66-b3f029171f9d </w:instrText>
      </w:r>
      <w:r w:rsidRPr="00687104">
        <w:fldChar w:fldCharType="end"/>
      </w:r>
      <w:r w:rsidRPr="00687104">
        <w:rPr>
          <w:lang w:bidi="ta-IN"/>
        </w:rPr>
        <w:tab/>
      </w:r>
      <w:r w:rsidRPr="00687104">
        <w:rPr>
          <w:lang w:bidi="ta-IN"/>
        </w:rPr>
        <w:tab/>
        <w:t>A company acquires intellectual property rights by making 2 instalment payments of $0.6 million eac</w:t>
      </w:r>
      <w:r w:rsidR="00D8614A" w:rsidRPr="00687104">
        <w:rPr>
          <w:lang w:bidi="ta-IN"/>
        </w:rPr>
        <w:t xml:space="preserve">h in 2 separate basis periods. </w:t>
      </w:r>
      <w:r w:rsidRPr="00687104">
        <w:rPr>
          <w:lang w:bidi="ta-IN"/>
        </w:rPr>
        <w:t xml:space="preserve">It is assigned those rights </w:t>
      </w:r>
      <w:r w:rsidR="00256077" w:rsidRPr="00687104">
        <w:rPr>
          <w:lang w:bidi="ta-IN"/>
        </w:rPr>
        <w:t>on 2</w:t>
      </w:r>
      <w:r w:rsidR="00B10522" w:rsidRPr="00687104">
        <w:rPr>
          <w:lang w:bidi="ta-IN"/>
        </w:rPr>
        <w:t>5 March</w:t>
      </w:r>
      <w:r w:rsidR="00256077" w:rsidRPr="00687104">
        <w:rPr>
          <w:lang w:bidi="ta-IN"/>
        </w:rPr>
        <w:t xml:space="preserve"> 2016. </w:t>
      </w:r>
      <w:r w:rsidR="00DF4C47" w:rsidRPr="00687104">
        <w:rPr>
          <w:lang w:bidi="ta-IN"/>
        </w:rPr>
        <w:t>T</w:t>
      </w:r>
      <w:r w:rsidRPr="00687104">
        <w:rPr>
          <w:lang w:bidi="ta-IN"/>
        </w:rPr>
        <w:t>he price the rights could have been purchased in the open market on that date is $1 million.    T</w:t>
      </w:r>
      <w:r w:rsidR="00982592" w:rsidRPr="00687104">
        <w:rPr>
          <w:lang w:bidi="ta-IN"/>
        </w:rPr>
        <w:t xml:space="preserve">he Comptroller may treat the amount of $0.5 million as the expenditure incurred </w:t>
      </w:r>
      <w:r w:rsidR="00047DBC" w:rsidRPr="00687104">
        <w:rPr>
          <w:lang w:bidi="ta-IN"/>
        </w:rPr>
        <w:t>in each basis period</w:t>
      </w:r>
      <w:r w:rsidR="00982592" w:rsidRPr="00687104">
        <w:rPr>
          <w:lang w:bidi="ta-IN"/>
        </w:rPr>
        <w:t xml:space="preserve"> for computing the writing-down allowance to be given to the company under subsection (1AA)</w:t>
      </w:r>
      <w:r w:rsidR="00C821D0" w:rsidRPr="00687104">
        <w:rPr>
          <w:lang w:bidi="ta-IN"/>
        </w:rPr>
        <w:t xml:space="preserve">. </w:t>
      </w:r>
      <w:r w:rsidR="00982592" w:rsidRPr="00687104">
        <w:rPr>
          <w:lang w:bidi="ta-IN"/>
        </w:rPr>
        <w:t>The amount of $0.5 million is arrived at as follows:</w:t>
      </w:r>
    </w:p>
    <w:p w:rsidR="00982592" w:rsidRPr="00687104" w:rsidRDefault="00982592" w:rsidP="00982592">
      <w:pPr>
        <w:pStyle w:val="ExpSectionTexta"/>
        <w:ind w:left="0" w:firstLine="0"/>
        <w:rPr>
          <w:lang w:bidi="ta-IN"/>
        </w:rPr>
      </w:pPr>
      <w:r w:rsidRPr="00687104">
        <w:fldChar w:fldCharType="begin" w:fldLock="1"/>
      </w:r>
      <w:r w:rsidRPr="00687104">
        <w:instrText xml:space="preserve"> GUID=22df0574-4a3b-43de-95da-ea1efbcf1a96 </w:instrText>
      </w:r>
      <w:r w:rsidRPr="00687104">
        <w:fldChar w:fldCharType="end"/>
      </w:r>
      <w:r w:rsidRPr="00687104">
        <w:rPr>
          <w:lang w:bidi="ta-IN"/>
        </w:rPr>
        <w:tab/>
      </w:r>
      <w:r w:rsidRPr="00687104">
        <w:rPr>
          <w:lang w:bidi="ta-IN"/>
        </w:rPr>
        <w:tab/>
      </w:r>
      <w:r w:rsidRPr="00687104">
        <w:rPr>
          <w:lang w:bidi="ta-IN"/>
        </w:rPr>
        <w:tab/>
        <w:t>$0.6 million/$1.2 million x $1 million.</w:t>
      </w:r>
    </w:p>
    <w:p w:rsidR="00DF4C47" w:rsidRPr="00687104" w:rsidRDefault="00C824ED" w:rsidP="00DF4C47">
      <w:pPr>
        <w:pStyle w:val="ExpSectionTexta"/>
        <w:ind w:left="0" w:firstLine="0"/>
        <w:rPr>
          <w:lang w:bidi="ta-IN"/>
        </w:rPr>
      </w:pPr>
      <w:r w:rsidRPr="00687104">
        <w:fldChar w:fldCharType="begin" w:fldLock="1"/>
      </w:r>
      <w:r w:rsidRPr="00687104">
        <w:instrText xml:space="preserve"> GUID=3dcb9ebb-67ae-4b3c-b189-ab0db263ce16 </w:instrText>
      </w:r>
      <w:r w:rsidRPr="00687104">
        <w:fldChar w:fldCharType="end"/>
      </w:r>
      <w:r w:rsidRPr="00687104">
        <w:rPr>
          <w:lang w:bidi="ta-IN"/>
        </w:rPr>
        <w:tab/>
      </w:r>
      <w:r w:rsidRPr="00687104">
        <w:rPr>
          <w:lang w:bidi="ta-IN"/>
        </w:rPr>
        <w:tab/>
      </w:r>
      <w:r w:rsidR="00DF4C47" w:rsidRPr="00687104">
        <w:rPr>
          <w:lang w:bidi="ta-IN"/>
        </w:rPr>
        <w:t>Where the Comptroller has so treated the amount of $0.5 million as the amount of the expenditure for a basis period, that amount will also be treated as the expenditure for that basis period for the purpose of computing the charge to be made on the company in the event of a disposal of those rights after the writing down period under subsection (5).  In other words, if the Comptroller treats the amount of $0.5 million as the amount of expenditure for each of the 2 basis periods, the capital expenditure incurred in acquiring the rights for the purpose of computing the charge under subsection 5 will be $1 million (2 x $0.5 million).</w:t>
      </w:r>
    </w:p>
    <w:p w:rsidR="00DF4C47" w:rsidRPr="00687104" w:rsidRDefault="00DF4C47" w:rsidP="00DF4C47">
      <w:pPr>
        <w:ind w:firstLine="720"/>
        <w:rPr>
          <w:sz w:val="22"/>
          <w:szCs w:val="22"/>
        </w:rPr>
      </w:pPr>
      <w:r w:rsidRPr="00687104">
        <w:rPr>
          <w:sz w:val="22"/>
          <w:szCs w:val="22"/>
        </w:rPr>
        <w:t>The Comptroller may also replace the cash price of the intellectual property rights with the open market price of $1 million for the purpose of computing the enhanced allowance under subsection (1BAA).</w:t>
      </w:r>
    </w:p>
    <w:p w:rsidR="00C821D0" w:rsidRPr="00687104" w:rsidRDefault="00C821D0" w:rsidP="00047DBC">
      <w:pPr>
        <w:pStyle w:val="ExpSectionTexta"/>
        <w:ind w:left="0" w:firstLine="0"/>
        <w:rPr>
          <w:i/>
          <w:lang w:bidi="ta-IN"/>
        </w:rPr>
      </w:pPr>
      <w:r w:rsidRPr="00687104">
        <w:fldChar w:fldCharType="begin" w:fldLock="1"/>
      </w:r>
      <w:r w:rsidRPr="00687104">
        <w:instrText xml:space="preserve"> GUID=3116732a-6a65-4e92-bc8f-11abb68186bc </w:instrText>
      </w:r>
      <w:r w:rsidRPr="00687104">
        <w:fldChar w:fldCharType="end"/>
      </w:r>
      <w:r w:rsidRPr="00687104">
        <w:rPr>
          <w:i/>
          <w:lang w:bidi="ta-IN"/>
        </w:rPr>
        <w:t>Example 3</w:t>
      </w:r>
    </w:p>
    <w:p w:rsidR="00DF4C47" w:rsidRPr="00687104" w:rsidRDefault="00DF4C47" w:rsidP="00DF4C47">
      <w:pPr>
        <w:ind w:firstLine="720"/>
        <w:rPr>
          <w:sz w:val="22"/>
          <w:szCs w:val="22"/>
        </w:rPr>
      </w:pPr>
      <w:r w:rsidRPr="00687104">
        <w:rPr>
          <w:sz w:val="22"/>
          <w:szCs w:val="22"/>
        </w:rPr>
        <w:t>A company acquires intellectual property rights by making 2 instalment payments of $0.6 million each in 2 separate basis periods.  It is assigned those rights on 25 March 2016.  Before the end of the writing-down period, the righ</w:t>
      </w:r>
      <w:r w:rsidR="003A2DC8">
        <w:rPr>
          <w:sz w:val="22"/>
          <w:szCs w:val="22"/>
        </w:rPr>
        <w:t xml:space="preserve">ts are sold for $0.8 million. </w:t>
      </w:r>
      <w:r w:rsidRPr="00687104">
        <w:rPr>
          <w:sz w:val="22"/>
          <w:szCs w:val="22"/>
        </w:rPr>
        <w:t>The price the rights could have fetched at the time</w:t>
      </w:r>
      <w:r w:rsidR="003A2DC8">
        <w:rPr>
          <w:sz w:val="22"/>
          <w:szCs w:val="22"/>
        </w:rPr>
        <w:t xml:space="preserve"> of the sale is $1.1 million. </w:t>
      </w:r>
      <w:r w:rsidRPr="00687104">
        <w:rPr>
          <w:sz w:val="22"/>
          <w:szCs w:val="22"/>
        </w:rPr>
        <w:t>The total amount of allowances already made to the company is $0.84 million</w:t>
      </w:r>
      <w:r w:rsidR="003A2DC8">
        <w:rPr>
          <w:sz w:val="22"/>
          <w:szCs w:val="22"/>
        </w:rPr>
        <w:t>.</w:t>
      </w:r>
      <w:r w:rsidRPr="00687104">
        <w:rPr>
          <w:sz w:val="22"/>
          <w:szCs w:val="22"/>
        </w:rPr>
        <w:t xml:space="preserve"> If the Comptroller treats the open market price of $1.1 million as the price at which the prices are sold, then the amount of charge that is to be made on the company under subsection (4) is $0.74 million, being the lower of –</w:t>
      </w:r>
    </w:p>
    <w:p w:rsidR="00DF4C47" w:rsidRPr="00687104" w:rsidRDefault="00DF4C47" w:rsidP="00DF4C47">
      <w:pPr>
        <w:pStyle w:val="ExpSectionTexta"/>
      </w:pP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a</w:t>
      </w:r>
      <w:r w:rsidR="00F7212F" w:rsidRPr="00687104">
        <w:t>)</w:t>
      </w:r>
      <w:r w:rsidRPr="00687104">
        <w:fldChar w:fldCharType="end"/>
      </w:r>
      <w:r w:rsidRPr="00687104">
        <w:tab/>
        <w:t>the difference between $1.1million and $0.36 million (being the amount of allowance yet to be allowed); and</w:t>
      </w:r>
    </w:p>
    <w:p w:rsidR="00DF4C47" w:rsidRPr="00687104" w:rsidRDefault="00DF4C47" w:rsidP="00DF4C47">
      <w:pPr>
        <w:pStyle w:val="ExpSectionTexta"/>
      </w:pP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b</w:t>
      </w:r>
      <w:r w:rsidR="00F7212F" w:rsidRPr="00687104">
        <w:t>)</w:t>
      </w:r>
      <w:r w:rsidRPr="00687104">
        <w:fldChar w:fldCharType="end"/>
      </w:r>
      <w:r w:rsidRPr="00687104">
        <w:tab/>
        <w:t>$0.84</w:t>
      </w:r>
      <w:r w:rsidR="00A21F6D" w:rsidRPr="00687104">
        <w:t xml:space="preserve"> </w:t>
      </w:r>
      <w:r w:rsidRPr="00687104">
        <w:t>million (being the total amount of allowances already</w:t>
      </w:r>
      <w:r w:rsidR="003A2DC8">
        <w:t xml:space="preserve"> made</w:t>
      </w:r>
      <w:r w:rsidRPr="00687104">
        <w:t>).</w:t>
      </w:r>
    </w:p>
    <w:p w:rsidR="00627C0D" w:rsidRPr="00687104" w:rsidRDefault="003D66B8" w:rsidP="00A21F6D">
      <w:pPr>
        <w:pStyle w:val="ExpSectionTexta"/>
        <w:ind w:left="0" w:firstLine="0"/>
        <w:rPr>
          <w:sz w:val="20"/>
          <w:lang w:bidi="ta-IN"/>
        </w:rPr>
      </w:pPr>
      <w:r w:rsidRPr="00687104">
        <w:fldChar w:fldCharType="begin" w:fldLock="1"/>
      </w:r>
      <w:r w:rsidRPr="00687104">
        <w:instrText xml:space="preserve"> GUID=53832529-c43c-4fd7-9a90-cc4b57b658c7 </w:instrText>
      </w:r>
      <w:r w:rsidRPr="00687104">
        <w:fldChar w:fldCharType="end"/>
      </w:r>
      <w:r w:rsidRPr="00687104">
        <w:rPr>
          <w:lang w:bidi="ta-IN"/>
        </w:rPr>
        <w:tab/>
      </w:r>
      <w:r w:rsidR="00A21F6D" w:rsidRPr="00687104">
        <w:rPr>
          <w:lang w:bidi="ta-IN"/>
        </w:rPr>
        <w:tab/>
      </w:r>
      <w:r w:rsidR="006324D1" w:rsidRPr="00687104">
        <w:fldChar w:fldCharType="begin" w:fldLock="1"/>
      </w:r>
      <w:r w:rsidR="006324D1" w:rsidRPr="00687104">
        <w:instrText xml:space="preserve"> GUID=c66589ac-8129-48f9-950d-4d522c0d9048 </w:instrText>
      </w:r>
      <w:r w:rsidR="006324D1" w:rsidRPr="00687104">
        <w:fldChar w:fldCharType="end"/>
      </w:r>
      <w:r w:rsidR="006324D1" w:rsidRPr="00687104">
        <w:rPr>
          <w:color w:val="000000" w:themeColor="text1"/>
          <w:lang w:bidi="ta-IN"/>
        </w:rPr>
        <w:fldChar w:fldCharType="begin" w:fldLock="1"/>
      </w:r>
      <w:r w:rsidR="006324D1" w:rsidRPr="00687104">
        <w:rPr>
          <w:color w:val="000000" w:themeColor="text1"/>
          <w:lang w:bidi="ta-IN"/>
        </w:rPr>
        <w:instrText xml:space="preserve"> Quote "</w:instrText>
      </w:r>
      <w:r w:rsidR="006324D1" w:rsidRPr="00687104">
        <w:rPr>
          <w:color w:val="000000" w:themeColor="text1"/>
          <w:lang w:bidi="ta-IN"/>
        </w:rPr>
        <w:fldChar w:fldCharType="begin" w:fldLock="1"/>
      </w:r>
      <w:r w:rsidR="006324D1" w:rsidRPr="00687104">
        <w:rPr>
          <w:color w:val="000000" w:themeColor="text1"/>
          <w:lang w:bidi="ta-IN"/>
        </w:rPr>
        <w:instrText xml:space="preserve"> SEQ ExpSectionText(a) \r0\h </w:instrText>
      </w:r>
      <w:r w:rsidR="006324D1" w:rsidRPr="00687104">
        <w:rPr>
          <w:color w:val="000000" w:themeColor="text1"/>
          <w:lang w:bidi="ta-IN"/>
        </w:rPr>
        <w:fldChar w:fldCharType="end"/>
      </w:r>
      <w:r w:rsidR="006324D1" w:rsidRPr="00687104">
        <w:rPr>
          <w:color w:val="000000" w:themeColor="text1"/>
          <w:lang w:bidi="ta-IN"/>
        </w:rPr>
        <w:instrText xml:space="preserve">" </w:instrText>
      </w:r>
      <w:r w:rsidR="006324D1" w:rsidRPr="00687104">
        <w:rPr>
          <w:color w:val="000000" w:themeColor="text1"/>
          <w:lang w:bidi="ta-IN"/>
        </w:rPr>
        <w:fldChar w:fldCharType="end"/>
      </w:r>
      <w:r w:rsidR="00627C0D" w:rsidRPr="00687104">
        <w:rPr>
          <w:lang w:bidi="ta-IN"/>
        </w:rPr>
        <w:fldChar w:fldCharType="begin" w:fldLock="1"/>
      </w:r>
      <w:r w:rsidR="00627C0D" w:rsidRPr="00687104">
        <w:rPr>
          <w:lang w:bidi="ta-IN"/>
        </w:rPr>
        <w:instrText xml:space="preserve"> Quote "</w:instrText>
      </w:r>
      <w:r w:rsidR="00627C0D" w:rsidRPr="00687104">
        <w:rPr>
          <w:lang w:bidi="ta-IN"/>
        </w:rPr>
        <w:fldChar w:fldCharType="begin" w:fldLock="1"/>
      </w:r>
      <w:r w:rsidR="00627C0D" w:rsidRPr="00687104">
        <w:rPr>
          <w:lang w:bidi="ta-IN"/>
        </w:rPr>
        <w:instrText xml:space="preserve"> SEQ ExpSectionText(a) \r0\h </w:instrText>
      </w:r>
      <w:r w:rsidR="00627C0D" w:rsidRPr="00687104">
        <w:rPr>
          <w:lang w:bidi="ta-IN"/>
        </w:rPr>
        <w:fldChar w:fldCharType="end"/>
      </w:r>
      <w:r w:rsidR="00627C0D" w:rsidRPr="00687104">
        <w:rPr>
          <w:lang w:bidi="ta-IN"/>
        </w:rPr>
        <w:instrText xml:space="preserve">" </w:instrText>
      </w:r>
      <w:r w:rsidR="00627C0D" w:rsidRPr="00687104">
        <w:rPr>
          <w:lang w:bidi="ta-IN"/>
        </w:rPr>
        <w:fldChar w:fldCharType="end"/>
      </w:r>
      <w:r w:rsidR="00C268B5" w:rsidRPr="00687104">
        <w:rPr>
          <w:lang w:bidi="ta-IN"/>
        </w:rPr>
        <w:t>Clause 2</w:t>
      </w:r>
      <w:r w:rsidR="00A01C46" w:rsidRPr="00687104">
        <w:rPr>
          <w:lang w:bidi="ta-IN"/>
        </w:rPr>
        <w:t>1</w:t>
      </w:r>
      <w:r w:rsidR="00627C0D" w:rsidRPr="00687104">
        <w:rPr>
          <w:lang w:bidi="ta-IN"/>
        </w:rPr>
        <w:t xml:space="preserve"> amends </w:t>
      </w:r>
      <w:r w:rsidR="00C268B5" w:rsidRPr="00687104">
        <w:rPr>
          <w:lang w:bidi="ta-IN"/>
        </w:rPr>
        <w:t>section 37</w:t>
      </w:r>
      <w:r w:rsidR="00627C0D" w:rsidRPr="00687104">
        <w:rPr>
          <w:lang w:bidi="ta-IN"/>
        </w:rPr>
        <w:t xml:space="preserve">E (carry-back of capital allowances and losses) to amend the definition of “concessionary rate of tax”, first by </w:t>
      </w:r>
      <w:r w:rsidR="004C296E" w:rsidRPr="00687104">
        <w:rPr>
          <w:lang w:bidi="ta-IN"/>
        </w:rPr>
        <w:t>adding the word “(</w:t>
      </w:r>
      <w:r w:rsidR="004C296E" w:rsidRPr="00687104">
        <w:rPr>
          <w:i/>
          <w:lang w:bidi="ta-IN"/>
        </w:rPr>
        <w:t>repealed</w:t>
      </w:r>
      <w:r w:rsidR="004C296E" w:rsidRPr="00687104">
        <w:rPr>
          <w:lang w:bidi="ta-IN"/>
        </w:rPr>
        <w:t>)” against</w:t>
      </w:r>
      <w:r w:rsidR="00627C0D" w:rsidRPr="00687104">
        <w:rPr>
          <w:lang w:bidi="ta-IN"/>
        </w:rPr>
        <w:t xml:space="preserve"> provisions which have been repealed by clause </w:t>
      </w:r>
      <w:r w:rsidR="0030331C" w:rsidRPr="00687104">
        <w:rPr>
          <w:lang w:bidi="ta-IN"/>
        </w:rPr>
        <w:t>58</w:t>
      </w:r>
      <w:r w:rsidR="00627C0D" w:rsidRPr="00687104">
        <w:rPr>
          <w:lang w:bidi="ta-IN"/>
        </w:rPr>
        <w:t>, and second</w:t>
      </w:r>
      <w:r w:rsidR="006324D1" w:rsidRPr="00687104">
        <w:rPr>
          <w:lang w:bidi="ta-IN"/>
        </w:rPr>
        <w:t>ly</w:t>
      </w:r>
      <w:r w:rsidR="00627C0D" w:rsidRPr="00687104">
        <w:rPr>
          <w:lang w:bidi="ta-IN"/>
        </w:rPr>
        <w:t xml:space="preserve"> by specifying that the term includes a rate specified under </w:t>
      </w:r>
      <w:r w:rsidR="00C268B5" w:rsidRPr="00687104">
        <w:rPr>
          <w:lang w:bidi="ta-IN"/>
        </w:rPr>
        <w:t>sections 19</w:t>
      </w:r>
      <w:r w:rsidR="00627C0D" w:rsidRPr="00687104">
        <w:rPr>
          <w:lang w:bidi="ta-IN"/>
        </w:rPr>
        <w:t>J(5C) or (5E) or 19KA(1(</w:t>
      </w:r>
      <w:r w:rsidR="00627C0D" w:rsidRPr="00687104">
        <w:rPr>
          <w:i/>
          <w:lang w:bidi="ta-IN"/>
        </w:rPr>
        <w:t>b</w:t>
      </w:r>
      <w:r w:rsidR="00627C0D" w:rsidRPr="00687104">
        <w:rPr>
          <w:lang w:bidi="ta-IN"/>
        </w:rPr>
        <w:t xml:space="preserve">) of </w:t>
      </w:r>
      <w:r w:rsidR="00627C0D" w:rsidRPr="00687104">
        <w:rPr>
          <w:szCs w:val="22"/>
          <w:lang w:bidi="ta-IN"/>
        </w:rPr>
        <w:t xml:space="preserve">the </w:t>
      </w:r>
      <w:r w:rsidR="00627C0D" w:rsidRPr="00687104">
        <w:rPr>
          <w:color w:val="000000"/>
          <w:szCs w:val="22"/>
          <w:lang w:val="en"/>
        </w:rPr>
        <w:t>Economic Expansion Incentives (Relief from Income Tax) Act (</w:t>
      </w:r>
      <w:r w:rsidR="00C268B5" w:rsidRPr="00687104">
        <w:rPr>
          <w:color w:val="000000"/>
          <w:szCs w:val="22"/>
          <w:lang w:val="en"/>
        </w:rPr>
        <w:t>Cap. 86</w:t>
      </w:r>
      <w:r w:rsidR="00627C0D" w:rsidRPr="00687104">
        <w:rPr>
          <w:color w:val="000000"/>
          <w:szCs w:val="22"/>
          <w:lang w:val="en"/>
        </w:rPr>
        <w:t>)</w:t>
      </w:r>
      <w:r w:rsidR="006324D1" w:rsidRPr="00687104">
        <w:rPr>
          <w:color w:val="000000"/>
          <w:szCs w:val="22"/>
          <w:lang w:val="en"/>
        </w:rPr>
        <w:t xml:space="preserve"> (which pertain to concessionary tax rates applicable to development and expansion companies under that Act).</w:t>
      </w:r>
    </w:p>
    <w:p w:rsidR="00F50D9A" w:rsidRPr="00687104" w:rsidRDefault="00C268B5" w:rsidP="00971458">
      <w:pPr>
        <w:pStyle w:val="ExpSectionText1"/>
        <w:rPr>
          <w:color w:val="000000" w:themeColor="text1"/>
          <w:lang w:bidi="ta-IN"/>
        </w:rPr>
      </w:pPr>
      <w:r w:rsidRPr="00687104">
        <w:fldChar w:fldCharType="begin" w:fldLock="1"/>
      </w:r>
      <w:r w:rsidRPr="00687104">
        <w:instrText xml:space="preserve"> GUID=02fc0294-5146-464d-b623-4166461829c1 </w:instrText>
      </w:r>
      <w:r w:rsidRPr="00687104">
        <w:fldChar w:fldCharType="end"/>
      </w:r>
      <w:r w:rsidRPr="00687104">
        <w:rPr>
          <w:color w:val="000000" w:themeColor="text1"/>
          <w:lang w:bidi="ta-IN"/>
        </w:rPr>
        <w:t>Clause 2</w:t>
      </w:r>
      <w:r w:rsidR="00A01C46" w:rsidRPr="00687104">
        <w:rPr>
          <w:color w:val="000000" w:themeColor="text1"/>
          <w:lang w:bidi="ta-IN"/>
        </w:rPr>
        <w:t>2</w:t>
      </w:r>
      <w:r w:rsidR="00F50D9A" w:rsidRPr="00687104">
        <w:rPr>
          <w:color w:val="000000" w:themeColor="text1"/>
          <w:lang w:bidi="ta-IN"/>
        </w:rPr>
        <w:t xml:space="preserve"> </w:t>
      </w:r>
      <w:r w:rsidR="0030331C" w:rsidRPr="00687104">
        <w:rPr>
          <w:color w:val="000000" w:themeColor="text1"/>
          <w:lang w:bidi="ta-IN"/>
        </w:rPr>
        <w:t xml:space="preserve">makes various consequential amendments </w:t>
      </w:r>
      <w:r w:rsidR="00F50D9A" w:rsidRPr="00687104">
        <w:rPr>
          <w:color w:val="000000" w:themeColor="text1"/>
          <w:lang w:bidi="ta-IN"/>
        </w:rPr>
        <w:t xml:space="preserve">to </w:t>
      </w:r>
      <w:r w:rsidRPr="00687104">
        <w:rPr>
          <w:color w:val="000000" w:themeColor="text1"/>
          <w:lang w:bidi="ta-IN"/>
        </w:rPr>
        <w:t>section 37</w:t>
      </w:r>
      <w:r w:rsidR="00F50D9A" w:rsidRPr="00687104">
        <w:rPr>
          <w:color w:val="000000" w:themeColor="text1"/>
          <w:lang w:bidi="ta-IN"/>
        </w:rPr>
        <w:t xml:space="preserve">I (Cash payout under Productivity and Innovation Credit Scheme) arising from </w:t>
      </w:r>
      <w:r w:rsidR="0030331C" w:rsidRPr="00687104">
        <w:rPr>
          <w:color w:val="000000" w:themeColor="text1"/>
          <w:lang w:bidi="ta-IN"/>
        </w:rPr>
        <w:t xml:space="preserve">the </w:t>
      </w:r>
      <w:r w:rsidR="00F50D9A" w:rsidRPr="00687104">
        <w:rPr>
          <w:color w:val="000000" w:themeColor="text1"/>
          <w:lang w:bidi="ta-IN"/>
        </w:rPr>
        <w:t xml:space="preserve">amendments </w:t>
      </w:r>
      <w:r w:rsidR="00F50D9A" w:rsidRPr="003A2DC8">
        <w:rPr>
          <w:color w:val="000000" w:themeColor="text1"/>
          <w:lang w:bidi="ta-IN"/>
        </w:rPr>
        <w:t xml:space="preserve">made to </w:t>
      </w:r>
      <w:r w:rsidR="00B10522" w:rsidRPr="003A2DC8">
        <w:rPr>
          <w:color w:val="000000" w:themeColor="text1"/>
          <w:lang w:bidi="ta-IN"/>
        </w:rPr>
        <w:t>section 19</w:t>
      </w:r>
      <w:r w:rsidR="00F50D9A" w:rsidRPr="003A2DC8">
        <w:rPr>
          <w:color w:val="000000" w:themeColor="text1"/>
          <w:lang w:bidi="ta-IN"/>
        </w:rPr>
        <w:t>B.</w:t>
      </w:r>
    </w:p>
    <w:p w:rsidR="002354B3" w:rsidRPr="00687104" w:rsidRDefault="00C268B5" w:rsidP="00971458">
      <w:pPr>
        <w:pStyle w:val="ExpSectionText1"/>
        <w:rPr>
          <w:color w:val="000000" w:themeColor="text1"/>
          <w:lang w:bidi="ta-IN"/>
        </w:rPr>
      </w:pPr>
      <w:r w:rsidRPr="00687104">
        <w:fldChar w:fldCharType="begin" w:fldLock="1"/>
      </w:r>
      <w:r w:rsidRPr="00687104">
        <w:instrText xml:space="preserve"> GUID=6bfa808c-3545-41f3-ae20-76b5df0b86c9 </w:instrText>
      </w:r>
      <w:r w:rsidRPr="00687104">
        <w:fldChar w:fldCharType="end"/>
      </w:r>
      <w:r w:rsidRPr="00687104">
        <w:rPr>
          <w:color w:val="000000" w:themeColor="text1"/>
          <w:lang w:bidi="ta-IN"/>
        </w:rPr>
        <w:t>Clause 2</w:t>
      </w:r>
      <w:r w:rsidR="00A01C46" w:rsidRPr="00687104">
        <w:rPr>
          <w:color w:val="000000" w:themeColor="text1"/>
          <w:lang w:bidi="ta-IN"/>
        </w:rPr>
        <w:t>3</w:t>
      </w:r>
      <w:r w:rsidR="002354B3" w:rsidRPr="00687104">
        <w:rPr>
          <w:color w:val="000000" w:themeColor="text1"/>
          <w:lang w:bidi="ta-IN"/>
        </w:rPr>
        <w:t xml:space="preserve"> amends </w:t>
      </w:r>
      <w:r w:rsidRPr="00687104">
        <w:rPr>
          <w:color w:val="000000" w:themeColor="text1"/>
          <w:lang w:bidi="ta-IN"/>
        </w:rPr>
        <w:t>section 37</w:t>
      </w:r>
      <w:r w:rsidR="002354B3" w:rsidRPr="00687104">
        <w:rPr>
          <w:color w:val="000000" w:themeColor="text1"/>
          <w:lang w:bidi="ta-IN"/>
        </w:rPr>
        <w:t xml:space="preserve">L (Deduction for acquisition of shares of companies) to increase the </w:t>
      </w:r>
      <w:r w:rsidR="00E01279" w:rsidRPr="00687104">
        <w:rPr>
          <w:color w:val="000000" w:themeColor="text1"/>
          <w:lang w:bidi="ta-IN"/>
        </w:rPr>
        <w:t>maximum capital expenditure on share acquisition allowed a deduction under this section, from $20 million to $40 million.  The amendments are explained below:</w:t>
      </w:r>
    </w:p>
    <w:p w:rsidR="00061F2E" w:rsidRPr="00687104" w:rsidRDefault="00892525" w:rsidP="00892525">
      <w:pPr>
        <w:pStyle w:val="ExpSectionTexta"/>
        <w:rPr>
          <w:lang w:bidi="ta-IN"/>
        </w:rPr>
      </w:pPr>
      <w:r w:rsidRPr="00687104">
        <w:fldChar w:fldCharType="begin" w:fldLock="1"/>
      </w:r>
      <w:r w:rsidRPr="00687104">
        <w:instrText xml:space="preserve"> GUID=c42e9ee1-bb21-46ba-a18b-f4b328da1b2a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r>
      <w:r w:rsidR="00E01279" w:rsidRPr="00687104">
        <w:rPr>
          <w:lang w:bidi="ta-IN"/>
        </w:rPr>
        <w:t xml:space="preserve">subsection (11A) (which </w:t>
      </w:r>
      <w:r w:rsidR="000F6C73" w:rsidRPr="00687104">
        <w:rPr>
          <w:lang w:bidi="ta-IN"/>
        </w:rPr>
        <w:t>limits</w:t>
      </w:r>
      <w:r w:rsidR="00E01279" w:rsidRPr="00687104">
        <w:rPr>
          <w:lang w:bidi="ta-IN"/>
        </w:rPr>
        <w:t xml:space="preserve"> the </w:t>
      </w:r>
      <w:r w:rsidR="000F6C73" w:rsidRPr="00687104">
        <w:rPr>
          <w:lang w:bidi="ta-IN"/>
        </w:rPr>
        <w:t>total expenditure for all acquisitions of a</w:t>
      </w:r>
      <w:r w:rsidR="000038A8" w:rsidRPr="00687104">
        <w:rPr>
          <w:lang w:bidi="ta-IN"/>
        </w:rPr>
        <w:t>n acquiring</w:t>
      </w:r>
      <w:r w:rsidR="000F6C73" w:rsidRPr="00687104">
        <w:rPr>
          <w:lang w:bidi="ta-IN"/>
        </w:rPr>
        <w:t xml:space="preserve"> company falling within one basis period to $20 million) is amended to restrict it to</w:t>
      </w:r>
      <w:r w:rsidR="00061F2E" w:rsidRPr="00687104">
        <w:rPr>
          <w:lang w:bidi="ta-IN"/>
        </w:rPr>
        <w:t xml:space="preserve"> </w:t>
      </w:r>
      <w:r w:rsidR="008F383E" w:rsidRPr="00687104">
        <w:rPr>
          <w:lang w:bidi="ta-IN"/>
        </w:rPr>
        <w:t xml:space="preserve">the following acquisitions (called </w:t>
      </w:r>
      <w:r w:rsidR="00565AC0" w:rsidRPr="00687104">
        <w:rPr>
          <w:lang w:bidi="ta-IN"/>
        </w:rPr>
        <w:t xml:space="preserve">in this paragraph </w:t>
      </w:r>
      <w:r w:rsidR="008F383E" w:rsidRPr="00687104">
        <w:rPr>
          <w:lang w:bidi="ta-IN"/>
        </w:rPr>
        <w:t>“pre-</w:t>
      </w:r>
      <w:r w:rsidR="00C268B5" w:rsidRPr="00687104">
        <w:rPr>
          <w:lang w:bidi="ta-IN"/>
        </w:rPr>
        <w:t>1 April</w:t>
      </w:r>
      <w:r w:rsidR="00D84598" w:rsidRPr="00687104">
        <w:rPr>
          <w:lang w:bidi="ta-IN"/>
        </w:rPr>
        <w:t> </w:t>
      </w:r>
      <w:r w:rsidR="008F383E" w:rsidRPr="00687104">
        <w:rPr>
          <w:lang w:bidi="ta-IN"/>
        </w:rPr>
        <w:t>2016 acquisitions</w:t>
      </w:r>
      <w:r w:rsidR="00A17230" w:rsidRPr="00687104">
        <w:rPr>
          <w:lang w:bidi="ta-IN"/>
        </w:rPr>
        <w:t>”</w:t>
      </w:r>
      <w:r w:rsidR="008F383E" w:rsidRPr="00687104">
        <w:rPr>
          <w:lang w:bidi="ta-IN"/>
        </w:rPr>
        <w:t>):</w:t>
      </w:r>
    </w:p>
    <w:p w:rsidR="00FF6FC6" w:rsidRPr="00687104" w:rsidRDefault="00892525" w:rsidP="00892525">
      <w:pPr>
        <w:pStyle w:val="ExpSectionTexti"/>
        <w:rPr>
          <w:lang w:bidi="ta-IN"/>
        </w:rPr>
      </w:pPr>
      <w:r w:rsidRPr="00687104">
        <w:fldChar w:fldCharType="begin" w:fldLock="1"/>
      </w:r>
      <w:r w:rsidRPr="00687104">
        <w:instrText xml:space="preserve"> GUID=5e1659d5-28f0-4b92-a937-6e840d74183b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Pr="00687104">
        <w:rPr>
          <w:lang w:bidi="ta-IN"/>
        </w:rPr>
        <w:tab/>
      </w:r>
      <w:r w:rsidR="00FF6FC6" w:rsidRPr="00687104">
        <w:rPr>
          <w:lang w:bidi="ta-IN"/>
        </w:rPr>
        <w:t xml:space="preserve">acquisitions which are made before </w:t>
      </w:r>
      <w:r w:rsidR="00C268B5" w:rsidRPr="00687104">
        <w:rPr>
          <w:lang w:bidi="ta-IN"/>
        </w:rPr>
        <w:t>1 April</w:t>
      </w:r>
      <w:r w:rsidR="00D84598" w:rsidRPr="00687104">
        <w:rPr>
          <w:lang w:bidi="ta-IN"/>
        </w:rPr>
        <w:t> </w:t>
      </w:r>
      <w:r w:rsidR="00FF6FC6" w:rsidRPr="00687104">
        <w:rPr>
          <w:lang w:bidi="ta-IN"/>
        </w:rPr>
        <w:t>2016, except for those related to certain “anchor acquisitions” (i.e. those that result in the crossing of specified shareholding thresholds) made</w:t>
      </w:r>
      <w:r w:rsidR="008F383E" w:rsidRPr="00687104">
        <w:rPr>
          <w:lang w:bidi="ta-IN"/>
        </w:rPr>
        <w:t xml:space="preserve"> on or</w:t>
      </w:r>
      <w:r w:rsidR="00FF6FC6" w:rsidRPr="00687104">
        <w:rPr>
          <w:lang w:bidi="ta-IN"/>
        </w:rPr>
        <w:t xml:space="preserve"> after that date; </w:t>
      </w:r>
    </w:p>
    <w:p w:rsidR="00061F2E" w:rsidRPr="00687104" w:rsidRDefault="00061F2E" w:rsidP="00061F2E">
      <w:pPr>
        <w:pStyle w:val="ExpSectionTexti"/>
        <w:rPr>
          <w:lang w:bidi="ta-IN"/>
        </w:rPr>
      </w:pPr>
      <w:r w:rsidRPr="00687104">
        <w:fldChar w:fldCharType="begin" w:fldLock="1"/>
      </w:r>
      <w:r w:rsidRPr="00687104">
        <w:instrText xml:space="preserve"> GUID=33b6151b-eb6d-4e2e-899e-da85e693917c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rPr>
          <w:lang w:bidi="ta-IN"/>
        </w:rPr>
        <w:tab/>
      </w:r>
      <w:r w:rsidR="00FF6FC6" w:rsidRPr="00687104">
        <w:rPr>
          <w:lang w:bidi="ta-IN"/>
        </w:rPr>
        <w:t xml:space="preserve">acquisitions </w:t>
      </w:r>
      <w:r w:rsidRPr="00687104">
        <w:rPr>
          <w:lang w:bidi="ta-IN"/>
        </w:rPr>
        <w:t xml:space="preserve">made after </w:t>
      </w:r>
      <w:r w:rsidR="00FF6FC6" w:rsidRPr="00687104">
        <w:rPr>
          <w:lang w:bidi="ta-IN"/>
        </w:rPr>
        <w:t>that date which are</w:t>
      </w:r>
      <w:r w:rsidRPr="00687104">
        <w:rPr>
          <w:lang w:bidi="ta-IN"/>
        </w:rPr>
        <w:t xml:space="preserve"> related to </w:t>
      </w:r>
      <w:r w:rsidR="00FF6FC6" w:rsidRPr="00687104">
        <w:rPr>
          <w:lang w:bidi="ta-IN"/>
        </w:rPr>
        <w:t>certain “anchor acquisitions” made before that date;</w:t>
      </w:r>
    </w:p>
    <w:p w:rsidR="00061F2E" w:rsidRPr="00687104" w:rsidRDefault="00892525" w:rsidP="00892525">
      <w:pPr>
        <w:pStyle w:val="ExpSectionTexta"/>
        <w:rPr>
          <w:lang w:bidi="ta-IN"/>
        </w:rPr>
      </w:pPr>
      <w:r w:rsidRPr="00687104">
        <w:fldChar w:fldCharType="begin" w:fldLock="1"/>
      </w:r>
      <w:r w:rsidRPr="00687104">
        <w:instrText xml:space="preserve"> GUID=6b426c1c-275c-477d-8cb2-a3d34109379a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r>
      <w:r w:rsidR="00FF6FC6" w:rsidRPr="00687104">
        <w:rPr>
          <w:lang w:bidi="ta-IN"/>
        </w:rPr>
        <w:t xml:space="preserve">the </w:t>
      </w:r>
      <w:r w:rsidR="00061F2E" w:rsidRPr="00687104">
        <w:rPr>
          <w:lang w:bidi="ta-IN"/>
        </w:rPr>
        <w:t xml:space="preserve">new subsection (11AB) provides </w:t>
      </w:r>
      <w:r w:rsidR="00FF6FC6" w:rsidRPr="00687104">
        <w:rPr>
          <w:lang w:bidi="ta-IN"/>
        </w:rPr>
        <w:t>that the total expenditure for all acquisitions of a</w:t>
      </w:r>
      <w:r w:rsidR="000038A8" w:rsidRPr="00687104">
        <w:rPr>
          <w:lang w:bidi="ta-IN"/>
        </w:rPr>
        <w:t>n acquiring</w:t>
      </w:r>
      <w:r w:rsidR="00FF6FC6" w:rsidRPr="00687104">
        <w:rPr>
          <w:lang w:bidi="ta-IN"/>
        </w:rPr>
        <w:t xml:space="preserve"> company falling within one basis period that is eligible for the deduction is $40 million.  The subsection applies to </w:t>
      </w:r>
      <w:r w:rsidR="008F383E" w:rsidRPr="00687104">
        <w:rPr>
          <w:lang w:bidi="ta-IN"/>
        </w:rPr>
        <w:t>the following acquisitions (called</w:t>
      </w:r>
      <w:r w:rsidR="00565AC0" w:rsidRPr="00687104">
        <w:rPr>
          <w:lang w:bidi="ta-IN"/>
        </w:rPr>
        <w:t xml:space="preserve"> in this paragraph</w:t>
      </w:r>
      <w:r w:rsidR="00D84598" w:rsidRPr="00687104">
        <w:rPr>
          <w:lang w:bidi="ta-IN"/>
        </w:rPr>
        <w:t xml:space="preserve"> “post</w:t>
      </w:r>
      <w:r w:rsidR="00D84598" w:rsidRPr="00687104">
        <w:rPr>
          <w:lang w:bidi="ta-IN"/>
        </w:rPr>
        <w:noBreakHyphen/>
      </w:r>
      <w:r w:rsidR="00C268B5" w:rsidRPr="00687104">
        <w:rPr>
          <w:lang w:bidi="ta-IN"/>
        </w:rPr>
        <w:t>1 April</w:t>
      </w:r>
      <w:r w:rsidR="00D84598" w:rsidRPr="00687104">
        <w:rPr>
          <w:lang w:bidi="ta-IN"/>
        </w:rPr>
        <w:t> </w:t>
      </w:r>
      <w:r w:rsidR="008F383E" w:rsidRPr="00687104">
        <w:rPr>
          <w:lang w:bidi="ta-IN"/>
        </w:rPr>
        <w:t>2016 acquisitions”):</w:t>
      </w:r>
    </w:p>
    <w:p w:rsidR="00FF6FC6" w:rsidRPr="00687104" w:rsidRDefault="00FF6FC6" w:rsidP="00FF6FC6">
      <w:pPr>
        <w:pStyle w:val="ExpSectionTexti"/>
        <w:rPr>
          <w:lang w:bidi="ta-IN"/>
        </w:rPr>
      </w:pPr>
      <w:r w:rsidRPr="00687104">
        <w:fldChar w:fldCharType="begin" w:fldLock="1"/>
      </w:r>
      <w:r w:rsidRPr="00687104">
        <w:instrText xml:space="preserve"> GUID=8f9ca090-4eca-4aa3-bcce-0a3ef1346de8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Pr="00687104">
        <w:rPr>
          <w:lang w:bidi="ta-IN"/>
        </w:rPr>
        <w:tab/>
        <w:t xml:space="preserve">acquisitions which are made on or after </w:t>
      </w:r>
      <w:r w:rsidR="00C268B5" w:rsidRPr="00687104">
        <w:rPr>
          <w:lang w:bidi="ta-IN"/>
        </w:rPr>
        <w:t>1 April</w:t>
      </w:r>
      <w:r w:rsidR="00D84598" w:rsidRPr="00687104">
        <w:rPr>
          <w:lang w:bidi="ta-IN"/>
        </w:rPr>
        <w:t> </w:t>
      </w:r>
      <w:r w:rsidRPr="00687104">
        <w:rPr>
          <w:lang w:bidi="ta-IN"/>
        </w:rPr>
        <w:t>2016, except for those related to certain “anchor acquisitions” made before that date; and</w:t>
      </w:r>
    </w:p>
    <w:p w:rsidR="00FF6FC6" w:rsidRPr="00687104" w:rsidRDefault="00FF6FC6" w:rsidP="00FF6FC6">
      <w:pPr>
        <w:pStyle w:val="ExpSectionTexti"/>
        <w:rPr>
          <w:lang w:bidi="ta-IN"/>
        </w:rPr>
      </w:pPr>
      <w:r w:rsidRPr="00687104">
        <w:fldChar w:fldCharType="begin" w:fldLock="1"/>
      </w:r>
      <w:r w:rsidRPr="00687104">
        <w:instrText xml:space="preserve"> GUID=c13d8f72-bcfc-4200-b716-3fb69c5c2ea5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rPr>
          <w:lang w:bidi="ta-IN"/>
        </w:rPr>
        <w:tab/>
        <w:t>acquisitions made before that date which are related to certain “anchor acquisitions” made on or after that date;</w:t>
      </w:r>
    </w:p>
    <w:p w:rsidR="008F383E" w:rsidRPr="00687104" w:rsidRDefault="00892525" w:rsidP="00892525">
      <w:pPr>
        <w:pStyle w:val="ExpSectionTexta"/>
        <w:rPr>
          <w:lang w:bidi="ta-IN"/>
        </w:rPr>
      </w:pPr>
      <w:r w:rsidRPr="00687104">
        <w:fldChar w:fldCharType="begin" w:fldLock="1"/>
      </w:r>
      <w:r w:rsidRPr="00687104">
        <w:instrText xml:space="preserve"> GUID=dcdf474c-cd20-4649-97ac-e045686bec20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c</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c</w:t>
      </w:r>
      <w:r w:rsidR="00C268B5" w:rsidRPr="00687104">
        <w:rPr>
          <w:lang w:bidi="ta-IN"/>
        </w:rPr>
        <w:t>)</w:t>
      </w:r>
      <w:r w:rsidRPr="00687104">
        <w:rPr>
          <w:lang w:bidi="ta-IN"/>
        </w:rPr>
        <w:fldChar w:fldCharType="end"/>
      </w:r>
      <w:r w:rsidRPr="00687104">
        <w:rPr>
          <w:lang w:bidi="ta-IN"/>
        </w:rPr>
        <w:tab/>
      </w:r>
      <w:r w:rsidR="00FF6FC6" w:rsidRPr="00687104">
        <w:rPr>
          <w:lang w:bidi="ta-IN"/>
        </w:rPr>
        <w:t xml:space="preserve">subsection (11B) (which provides that where a company has in a basis period an “anchor acquisition” in </w:t>
      </w:r>
      <w:r w:rsidR="00B10522" w:rsidRPr="00687104">
        <w:rPr>
          <w:lang w:bidi="ta-IN"/>
        </w:rPr>
        <w:t>subsection (4)</w:t>
      </w:r>
      <w:r w:rsidR="00FF6FC6" w:rsidRPr="00687104">
        <w:rPr>
          <w:lang w:bidi="ta-IN"/>
        </w:rPr>
        <w:t xml:space="preserve"> and an “anchor acquisition” in subsection (4A), the maximum deduction allowable for all acquisitions in </w:t>
      </w:r>
      <w:r w:rsidR="008F383E" w:rsidRPr="00687104">
        <w:rPr>
          <w:lang w:bidi="ta-IN"/>
        </w:rPr>
        <w:t>that period is $5 million) is amended to restrict</w:t>
      </w:r>
      <w:r w:rsidR="00565AC0" w:rsidRPr="00687104">
        <w:rPr>
          <w:lang w:bidi="ta-IN"/>
        </w:rPr>
        <w:t xml:space="preserve"> it</w:t>
      </w:r>
      <w:r w:rsidR="008F383E" w:rsidRPr="00687104">
        <w:rPr>
          <w:lang w:bidi="ta-IN"/>
        </w:rPr>
        <w:t xml:space="preserve"> to</w:t>
      </w:r>
      <w:r w:rsidR="00261D80" w:rsidRPr="00687104">
        <w:rPr>
          <w:lang w:bidi="ta-IN"/>
        </w:rPr>
        <w:t xml:space="preserve"> a case where the acquisitions</w:t>
      </w:r>
      <w:r w:rsidR="00B10522" w:rsidRPr="00687104">
        <w:rPr>
          <w:lang w:bidi="ta-IN"/>
        </w:rPr>
        <w:t> —</w:t>
      </w:r>
    </w:p>
    <w:p w:rsidR="008F383E" w:rsidRPr="00687104" w:rsidRDefault="008F383E" w:rsidP="008F383E">
      <w:pPr>
        <w:pStyle w:val="ExpSectionTexti"/>
        <w:rPr>
          <w:lang w:bidi="ta-IN"/>
        </w:rPr>
      </w:pPr>
      <w:r w:rsidRPr="00687104">
        <w:fldChar w:fldCharType="begin" w:fldLock="1"/>
      </w:r>
      <w:r w:rsidRPr="00687104">
        <w:instrText xml:space="preserve"> GUID=ebf01892-0cec-4b2e-a230-112def16e238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00565AC0" w:rsidRPr="00687104">
        <w:rPr>
          <w:lang w:bidi="ta-IN"/>
        </w:rPr>
        <w:tab/>
        <w:t>include</w:t>
      </w:r>
      <w:r w:rsidRPr="00687104">
        <w:rPr>
          <w:lang w:bidi="ta-IN"/>
        </w:rPr>
        <w:t xml:space="preserve"> an “anchor acquisition” in </w:t>
      </w:r>
      <w:r w:rsidR="00B10522" w:rsidRPr="00687104">
        <w:rPr>
          <w:lang w:bidi="ta-IN"/>
        </w:rPr>
        <w:t>subsection (4)</w:t>
      </w:r>
      <w:r w:rsidRPr="00687104">
        <w:rPr>
          <w:lang w:bidi="ta-IN"/>
        </w:rPr>
        <w:t>, and an “anchor acquisition” in subsec</w:t>
      </w:r>
      <w:r w:rsidR="00261D80" w:rsidRPr="00687104">
        <w:rPr>
          <w:lang w:bidi="ta-IN"/>
        </w:rPr>
        <w:t xml:space="preserve">tion (4A) that is made before </w:t>
      </w:r>
      <w:r w:rsidR="00C268B5" w:rsidRPr="00687104">
        <w:rPr>
          <w:lang w:bidi="ta-IN"/>
        </w:rPr>
        <w:t>1 April</w:t>
      </w:r>
      <w:r w:rsidR="00D84598" w:rsidRPr="00687104">
        <w:rPr>
          <w:lang w:bidi="ta-IN"/>
        </w:rPr>
        <w:t> </w:t>
      </w:r>
      <w:r w:rsidRPr="00687104">
        <w:rPr>
          <w:lang w:bidi="ta-IN"/>
        </w:rPr>
        <w:t>2016; and</w:t>
      </w:r>
    </w:p>
    <w:p w:rsidR="00FF6FC6" w:rsidRPr="00687104" w:rsidRDefault="008F383E" w:rsidP="008F383E">
      <w:pPr>
        <w:pStyle w:val="ExpSectionTexti"/>
        <w:rPr>
          <w:lang w:bidi="ta-IN"/>
        </w:rPr>
      </w:pPr>
      <w:r w:rsidRPr="00687104">
        <w:fldChar w:fldCharType="begin" w:fldLock="1"/>
      </w:r>
      <w:r w:rsidRPr="00687104">
        <w:instrText xml:space="preserve"> GUID=0a55c9dc-e0ec-4c6b-9ccf-ab7bbe33d672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rPr>
          <w:lang w:bidi="ta-IN"/>
        </w:rPr>
        <w:tab/>
      </w:r>
      <w:r w:rsidR="00565AC0" w:rsidRPr="00687104">
        <w:rPr>
          <w:lang w:bidi="ta-IN"/>
        </w:rPr>
        <w:t>do</w:t>
      </w:r>
      <w:r w:rsidRPr="00687104">
        <w:rPr>
          <w:lang w:bidi="ta-IN"/>
        </w:rPr>
        <w:t xml:space="preserve"> not include another “anchor acquisition” </w:t>
      </w:r>
      <w:r w:rsidR="003B7AC9" w:rsidRPr="00687104">
        <w:rPr>
          <w:lang w:bidi="ta-IN"/>
        </w:rPr>
        <w:t xml:space="preserve">in subsection  (4A) </w:t>
      </w:r>
      <w:r w:rsidRPr="00687104">
        <w:rPr>
          <w:lang w:bidi="ta-IN"/>
        </w:rPr>
        <w:t xml:space="preserve">made on or after </w:t>
      </w:r>
      <w:r w:rsidR="00C268B5" w:rsidRPr="00687104">
        <w:rPr>
          <w:lang w:bidi="ta-IN"/>
        </w:rPr>
        <w:t>1 April</w:t>
      </w:r>
      <w:r w:rsidR="00D84598" w:rsidRPr="00687104">
        <w:rPr>
          <w:lang w:bidi="ta-IN"/>
        </w:rPr>
        <w:t> </w:t>
      </w:r>
      <w:r w:rsidRPr="00687104">
        <w:rPr>
          <w:lang w:bidi="ta-IN"/>
        </w:rPr>
        <w:t>2016;</w:t>
      </w:r>
    </w:p>
    <w:p w:rsidR="008F383E" w:rsidRPr="00687104" w:rsidRDefault="00892525" w:rsidP="00892525">
      <w:pPr>
        <w:pStyle w:val="ExpSectionTexta"/>
        <w:rPr>
          <w:lang w:bidi="ta-IN"/>
        </w:rPr>
      </w:pPr>
      <w:r w:rsidRPr="00687104">
        <w:fldChar w:fldCharType="begin" w:fldLock="1"/>
      </w:r>
      <w:r w:rsidRPr="00687104">
        <w:instrText xml:space="preserve"> GUID=4c9cb60d-31c5-455b-be0b-44713cf831c3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d</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d</w:t>
      </w:r>
      <w:r w:rsidR="00C268B5" w:rsidRPr="00687104">
        <w:rPr>
          <w:lang w:bidi="ta-IN"/>
        </w:rPr>
        <w:t>)</w:t>
      </w:r>
      <w:r w:rsidRPr="00687104">
        <w:rPr>
          <w:lang w:bidi="ta-IN"/>
        </w:rPr>
        <w:fldChar w:fldCharType="end"/>
      </w:r>
      <w:r w:rsidRPr="00687104">
        <w:rPr>
          <w:lang w:bidi="ta-IN"/>
        </w:rPr>
        <w:tab/>
      </w:r>
      <w:r w:rsidR="008F383E" w:rsidRPr="00687104">
        <w:rPr>
          <w:lang w:bidi="ta-IN"/>
        </w:rPr>
        <w:t>the new subsection (11C) provides that where a</w:t>
      </w:r>
      <w:r w:rsidR="000038A8" w:rsidRPr="00687104">
        <w:rPr>
          <w:lang w:bidi="ta-IN"/>
        </w:rPr>
        <w:t>n acquiring</w:t>
      </w:r>
      <w:r w:rsidR="008F383E" w:rsidRPr="00687104">
        <w:rPr>
          <w:lang w:bidi="ta-IN"/>
        </w:rPr>
        <w:t xml:space="preserve"> company has in a basis period an “anchor acquisition” in </w:t>
      </w:r>
      <w:r w:rsidR="00B10522" w:rsidRPr="00687104">
        <w:rPr>
          <w:lang w:bidi="ta-IN"/>
        </w:rPr>
        <w:t>subsection (4)</w:t>
      </w:r>
      <w:r w:rsidR="008F383E" w:rsidRPr="00687104">
        <w:rPr>
          <w:lang w:bidi="ta-IN"/>
        </w:rPr>
        <w:t xml:space="preserve"> or (4A) made before </w:t>
      </w:r>
      <w:r w:rsidR="00C268B5" w:rsidRPr="00687104">
        <w:rPr>
          <w:lang w:bidi="ta-IN"/>
        </w:rPr>
        <w:t>1 April</w:t>
      </w:r>
      <w:r w:rsidR="00D84598" w:rsidRPr="00687104">
        <w:rPr>
          <w:lang w:bidi="ta-IN"/>
        </w:rPr>
        <w:t> </w:t>
      </w:r>
      <w:r w:rsidR="008F383E" w:rsidRPr="00687104">
        <w:rPr>
          <w:lang w:bidi="ta-IN"/>
        </w:rPr>
        <w:t xml:space="preserve">2016, and an anchor acquisition in subsection (4A) made after </w:t>
      </w:r>
      <w:r w:rsidR="00C268B5" w:rsidRPr="00687104">
        <w:rPr>
          <w:lang w:bidi="ta-IN"/>
        </w:rPr>
        <w:t>1 April</w:t>
      </w:r>
      <w:r w:rsidR="00D84598" w:rsidRPr="00687104">
        <w:rPr>
          <w:lang w:bidi="ta-IN"/>
        </w:rPr>
        <w:t> </w:t>
      </w:r>
      <w:r w:rsidR="008F383E" w:rsidRPr="00687104">
        <w:rPr>
          <w:lang w:bidi="ta-IN"/>
        </w:rPr>
        <w:t>2016, the maximum deduction</w:t>
      </w:r>
      <w:r w:rsidR="002D2E76" w:rsidRPr="00687104">
        <w:rPr>
          <w:lang w:bidi="ta-IN"/>
        </w:rPr>
        <w:t>s</w:t>
      </w:r>
      <w:r w:rsidR="008F383E" w:rsidRPr="00687104">
        <w:rPr>
          <w:lang w:bidi="ta-IN"/>
        </w:rPr>
        <w:t xml:space="preserve"> allowable for its acquisitions in that period </w:t>
      </w:r>
      <w:r w:rsidR="002D2E76" w:rsidRPr="00687104">
        <w:rPr>
          <w:lang w:bidi="ta-IN"/>
        </w:rPr>
        <w:t>are:</w:t>
      </w:r>
    </w:p>
    <w:p w:rsidR="002D2E76" w:rsidRPr="00687104" w:rsidRDefault="002D2E76" w:rsidP="002D2E76">
      <w:pPr>
        <w:pStyle w:val="ExpSectionTexti"/>
        <w:rPr>
          <w:lang w:bidi="ta-IN"/>
        </w:rPr>
      </w:pPr>
      <w:r w:rsidRPr="00687104">
        <w:fldChar w:fldCharType="begin" w:fldLock="1"/>
      </w:r>
      <w:r w:rsidRPr="00687104">
        <w:instrText xml:space="preserve"> GUID=6fec4b6d-fe58-45b4-be95-a2b1869a8c82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Pr="00687104">
        <w:rPr>
          <w:lang w:bidi="ta-IN"/>
        </w:rPr>
        <w:tab/>
        <w:t>if a deduction is claimed for those acquisitions which are pre-</w:t>
      </w:r>
      <w:r w:rsidR="00C268B5" w:rsidRPr="00687104">
        <w:rPr>
          <w:lang w:bidi="ta-IN"/>
        </w:rPr>
        <w:t>1 April</w:t>
      </w:r>
      <w:r w:rsidR="00D84598" w:rsidRPr="00687104">
        <w:rPr>
          <w:lang w:bidi="ta-IN"/>
        </w:rPr>
        <w:t> </w:t>
      </w:r>
      <w:r w:rsidRPr="00687104">
        <w:rPr>
          <w:lang w:bidi="ta-IN"/>
        </w:rPr>
        <w:t>2016 acquisitions, $5 million;</w:t>
      </w:r>
    </w:p>
    <w:p w:rsidR="002D2E76" w:rsidRPr="00687104" w:rsidRDefault="002D2E76" w:rsidP="002D2E76">
      <w:pPr>
        <w:pStyle w:val="ExpSectionTexti"/>
        <w:rPr>
          <w:lang w:bidi="ta-IN"/>
        </w:rPr>
      </w:pPr>
      <w:r w:rsidRPr="00687104">
        <w:fldChar w:fldCharType="begin" w:fldLock="1"/>
      </w:r>
      <w:r w:rsidRPr="00687104">
        <w:instrText xml:space="preserve"> GUID=bd08aa52-4500-4b5a-bb8f-5346a72e316e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rPr>
          <w:lang w:bidi="ta-IN"/>
        </w:rPr>
        <w:tab/>
        <w:t>if a deduction is claimed for those acquisitions which are post-</w:t>
      </w:r>
      <w:r w:rsidR="00C268B5" w:rsidRPr="00687104">
        <w:rPr>
          <w:lang w:bidi="ta-IN"/>
        </w:rPr>
        <w:t>1 April</w:t>
      </w:r>
      <w:r w:rsidR="00D84598" w:rsidRPr="00687104">
        <w:rPr>
          <w:lang w:bidi="ta-IN"/>
        </w:rPr>
        <w:t> </w:t>
      </w:r>
      <w:r w:rsidRPr="00687104">
        <w:rPr>
          <w:lang w:bidi="ta-IN"/>
        </w:rPr>
        <w:t>2016 acquisitions, $10 million;</w:t>
      </w:r>
    </w:p>
    <w:p w:rsidR="00E01279" w:rsidRPr="00687104" w:rsidRDefault="002D2E76" w:rsidP="002D2E76">
      <w:pPr>
        <w:pStyle w:val="ExpSectionTexti"/>
        <w:rPr>
          <w:color w:val="000000" w:themeColor="text1"/>
          <w:lang w:bidi="ta-IN"/>
        </w:rPr>
      </w:pPr>
      <w:r w:rsidRPr="00687104">
        <w:fldChar w:fldCharType="begin" w:fldLock="1"/>
      </w:r>
      <w:r w:rsidRPr="00687104">
        <w:instrText xml:space="preserve"> GUID=cccdd7fb-6995-4e25-9c01-aafe87df2352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iii</w:t>
      </w:r>
      <w:r w:rsidR="00C268B5" w:rsidRPr="00687104">
        <w:rPr>
          <w:lang w:bidi="ta-IN"/>
        </w:rPr>
        <w:t>)</w:t>
      </w:r>
      <w:r w:rsidRPr="00687104">
        <w:rPr>
          <w:lang w:bidi="ta-IN"/>
        </w:rPr>
        <w:fldChar w:fldCharType="end"/>
      </w:r>
      <w:r w:rsidRPr="00687104">
        <w:rPr>
          <w:lang w:bidi="ta-IN"/>
        </w:rPr>
        <w:tab/>
        <w:t>if a deduction is claimed for both types of acquisitions, $10 million.</w:t>
      </w:r>
    </w:p>
    <w:p w:rsidR="00825FD3" w:rsidRPr="00687104" w:rsidRDefault="00C268B5" w:rsidP="00825FD3">
      <w:pPr>
        <w:pStyle w:val="ExpSectionText1"/>
        <w:rPr>
          <w:color w:val="000000" w:themeColor="text1"/>
          <w:lang w:bidi="ta-IN"/>
        </w:rPr>
      </w:pPr>
      <w:r w:rsidRPr="00687104">
        <w:fldChar w:fldCharType="begin" w:fldLock="1"/>
      </w:r>
      <w:r w:rsidRPr="00687104">
        <w:instrText xml:space="preserve"> GUID=51e4a62b-a8f8-4bbe-ac3c-a164d2692db1 </w:instrText>
      </w:r>
      <w:r w:rsidRPr="00687104">
        <w:fldChar w:fldCharType="end"/>
      </w:r>
      <w:r w:rsidRPr="00687104">
        <w:rPr>
          <w:color w:val="000000" w:themeColor="text1"/>
          <w:lang w:bidi="ta-IN"/>
        </w:rPr>
        <w:t>Clause 2</w:t>
      </w:r>
      <w:r w:rsidR="00A01C46" w:rsidRPr="00687104">
        <w:rPr>
          <w:color w:val="000000" w:themeColor="text1"/>
          <w:lang w:bidi="ta-IN"/>
        </w:rPr>
        <w:t>4</w:t>
      </w:r>
      <w:r w:rsidR="00825FD3" w:rsidRPr="00687104">
        <w:rPr>
          <w:color w:val="000000" w:themeColor="text1"/>
          <w:lang w:bidi="ta-IN"/>
        </w:rPr>
        <w:t xml:space="preserve"> amends </w:t>
      </w:r>
      <w:r w:rsidRPr="00687104">
        <w:rPr>
          <w:color w:val="000000" w:themeColor="text1"/>
          <w:lang w:bidi="ta-IN"/>
        </w:rPr>
        <w:t>section 39</w:t>
      </w:r>
      <w:r w:rsidR="00825FD3" w:rsidRPr="00687104">
        <w:rPr>
          <w:color w:val="000000" w:themeColor="text1"/>
          <w:lang w:bidi="ta-IN"/>
        </w:rPr>
        <w:t xml:space="preserve"> (Relief and deduction for resident individual)  to </w:t>
      </w:r>
      <w:r w:rsidR="0035039A" w:rsidRPr="00687104">
        <w:rPr>
          <w:color w:val="000000" w:themeColor="text1"/>
          <w:lang w:bidi="ta-IN"/>
        </w:rPr>
        <w:t>amend</w:t>
      </w:r>
      <w:r w:rsidR="00825FD3" w:rsidRPr="00687104">
        <w:rPr>
          <w:color w:val="000000" w:themeColor="text1"/>
          <w:lang w:bidi="ta-IN"/>
        </w:rPr>
        <w:t xml:space="preserve"> </w:t>
      </w:r>
      <w:r w:rsidR="0035039A" w:rsidRPr="00687104">
        <w:rPr>
          <w:color w:val="000000" w:themeColor="text1"/>
          <w:lang w:bidi="ta-IN"/>
        </w:rPr>
        <w:t>the amount of</w:t>
      </w:r>
      <w:r w:rsidR="00825FD3" w:rsidRPr="00687104">
        <w:rPr>
          <w:color w:val="000000" w:themeColor="text1"/>
          <w:lang w:bidi="ta-IN"/>
        </w:rPr>
        <w:t xml:space="preserve"> tax relief for a </w:t>
      </w:r>
      <w:r w:rsidR="0035039A" w:rsidRPr="00687104">
        <w:rPr>
          <w:color w:val="000000" w:themeColor="text1"/>
          <w:lang w:bidi="ta-IN"/>
        </w:rPr>
        <w:t xml:space="preserve">cash </w:t>
      </w:r>
      <w:r w:rsidR="00687104">
        <w:rPr>
          <w:color w:val="000000" w:themeColor="text1"/>
          <w:lang w:bidi="ta-IN"/>
        </w:rPr>
        <w:t>top-</w:t>
      </w:r>
      <w:r w:rsidR="00825FD3" w:rsidRPr="00687104">
        <w:rPr>
          <w:color w:val="000000" w:themeColor="text1"/>
          <w:lang w:bidi="ta-IN"/>
        </w:rPr>
        <w:t>up of a CPF retirement or special account</w:t>
      </w:r>
      <w:r w:rsidR="0035039A" w:rsidRPr="00687104">
        <w:rPr>
          <w:color w:val="000000" w:themeColor="text1"/>
          <w:lang w:bidi="ta-IN"/>
        </w:rPr>
        <w:t>, which is</w:t>
      </w:r>
      <w:r w:rsidR="00825FD3" w:rsidRPr="00687104">
        <w:rPr>
          <w:color w:val="000000" w:themeColor="text1"/>
          <w:lang w:bidi="ta-IN"/>
        </w:rPr>
        <w:t xml:space="preserve"> currently the lower of</w:t>
      </w:r>
      <w:r w:rsidR="0035039A" w:rsidRPr="00687104">
        <w:rPr>
          <w:color w:val="000000" w:themeColor="text1"/>
          <w:lang w:bidi="ta-IN"/>
        </w:rPr>
        <w:t xml:space="preserve"> the </w:t>
      </w:r>
      <w:r w:rsidR="00687104">
        <w:rPr>
          <w:color w:val="000000" w:themeColor="text1"/>
          <w:lang w:bidi="ta-IN"/>
        </w:rPr>
        <w:t>top-</w:t>
      </w:r>
      <w:r w:rsidR="00F0157A" w:rsidRPr="00687104">
        <w:rPr>
          <w:color w:val="000000" w:themeColor="text1"/>
          <w:lang w:bidi="ta-IN"/>
        </w:rPr>
        <w:t>up amount</w:t>
      </w:r>
      <w:r w:rsidR="0035039A" w:rsidRPr="00687104">
        <w:rPr>
          <w:color w:val="000000" w:themeColor="text1"/>
          <w:lang w:bidi="ta-IN"/>
        </w:rPr>
        <w:t xml:space="preserve"> subject to a limit which is the</w:t>
      </w:r>
      <w:r w:rsidR="00825FD3" w:rsidRPr="00687104">
        <w:rPr>
          <w:color w:val="000000" w:themeColor="text1"/>
          <w:lang w:bidi="ta-IN"/>
        </w:rPr>
        <w:t xml:space="preserve"> maximum amount by which the account may be topped up in accordance with CPF legislation</w:t>
      </w:r>
      <w:r w:rsidR="0035039A" w:rsidRPr="00687104">
        <w:rPr>
          <w:color w:val="000000" w:themeColor="text1"/>
          <w:lang w:bidi="ta-IN"/>
        </w:rPr>
        <w:t>,</w:t>
      </w:r>
      <w:r w:rsidR="00825FD3" w:rsidRPr="00687104">
        <w:rPr>
          <w:color w:val="000000" w:themeColor="text1"/>
          <w:lang w:bidi="ta-IN"/>
        </w:rPr>
        <w:t xml:space="preserve"> </w:t>
      </w:r>
      <w:r w:rsidR="0035039A" w:rsidRPr="00687104">
        <w:rPr>
          <w:color w:val="000000" w:themeColor="text1"/>
          <w:lang w:bidi="ta-IN"/>
        </w:rPr>
        <w:t>and $7,000.  The limit</w:t>
      </w:r>
      <w:r w:rsidR="00687104">
        <w:rPr>
          <w:color w:val="000000" w:themeColor="text1"/>
          <w:lang w:bidi="ta-IN"/>
        </w:rPr>
        <w:t xml:space="preserve"> on the top-</w:t>
      </w:r>
      <w:r w:rsidR="00F0157A" w:rsidRPr="00687104">
        <w:rPr>
          <w:color w:val="000000" w:themeColor="text1"/>
          <w:lang w:bidi="ta-IN"/>
        </w:rPr>
        <w:t>up amount for computing the tax relief</w:t>
      </w:r>
      <w:r w:rsidR="0035039A" w:rsidRPr="00687104">
        <w:rPr>
          <w:color w:val="000000" w:themeColor="text1"/>
          <w:lang w:bidi="ta-IN"/>
        </w:rPr>
        <w:t xml:space="preserve"> is replaced with a </w:t>
      </w:r>
      <w:r w:rsidR="00825FD3" w:rsidRPr="00687104">
        <w:rPr>
          <w:color w:val="000000" w:themeColor="text1"/>
          <w:lang w:bidi="ta-IN"/>
        </w:rPr>
        <w:t xml:space="preserve">prescribed maximum relief amount.  The amendment is made because </w:t>
      </w:r>
      <w:r w:rsidR="00301BA5" w:rsidRPr="00687104">
        <w:rPr>
          <w:color w:val="000000" w:themeColor="text1"/>
          <w:lang w:bidi="ta-IN"/>
        </w:rPr>
        <w:t>starting on</w:t>
      </w:r>
      <w:r w:rsidR="00825FD3" w:rsidRPr="00687104">
        <w:rPr>
          <w:color w:val="000000" w:themeColor="text1"/>
          <w:lang w:bidi="ta-IN"/>
        </w:rPr>
        <w:t xml:space="preserve"> </w:t>
      </w:r>
      <w:r w:rsidRPr="00687104">
        <w:rPr>
          <w:color w:val="000000" w:themeColor="text1"/>
          <w:lang w:bidi="ta-IN"/>
        </w:rPr>
        <w:t>1 January</w:t>
      </w:r>
      <w:r w:rsidR="00256077" w:rsidRPr="00687104">
        <w:rPr>
          <w:color w:val="000000" w:themeColor="text1"/>
          <w:lang w:bidi="ta-IN"/>
        </w:rPr>
        <w:t> </w:t>
      </w:r>
      <w:r w:rsidR="00825FD3" w:rsidRPr="00687104">
        <w:rPr>
          <w:color w:val="000000" w:themeColor="text1"/>
          <w:lang w:bidi="ta-IN"/>
        </w:rPr>
        <w:t>2016, cert</w:t>
      </w:r>
      <w:r w:rsidR="00687104">
        <w:rPr>
          <w:color w:val="000000" w:themeColor="text1"/>
          <w:lang w:bidi="ta-IN"/>
        </w:rPr>
        <w:t>ain individuals may receive top-</w:t>
      </w:r>
      <w:r w:rsidR="00825FD3" w:rsidRPr="00687104">
        <w:rPr>
          <w:color w:val="000000" w:themeColor="text1"/>
          <w:lang w:bidi="ta-IN"/>
        </w:rPr>
        <w:t xml:space="preserve">ups to their CPF retirement accounts up </w:t>
      </w:r>
      <w:r w:rsidR="00301BA5" w:rsidRPr="00687104">
        <w:rPr>
          <w:color w:val="000000" w:themeColor="text1"/>
          <w:lang w:bidi="ta-IN"/>
        </w:rPr>
        <w:t>to</w:t>
      </w:r>
      <w:r w:rsidR="00825FD3" w:rsidRPr="00687104">
        <w:rPr>
          <w:color w:val="000000" w:themeColor="text1"/>
          <w:lang w:bidi="ta-IN"/>
        </w:rPr>
        <w:t xml:space="preserve"> 3 times the Basic Retirement Sum (BRS).  </w:t>
      </w:r>
      <w:r w:rsidR="00F0157A" w:rsidRPr="00687104">
        <w:rPr>
          <w:color w:val="000000" w:themeColor="text1"/>
          <w:lang w:bidi="ta-IN"/>
        </w:rPr>
        <w:t xml:space="preserve">The </w:t>
      </w:r>
      <w:r w:rsidR="00687104">
        <w:rPr>
          <w:color w:val="000000" w:themeColor="text1"/>
          <w:lang w:bidi="ta-IN"/>
        </w:rPr>
        <w:t>limit on the top-</w:t>
      </w:r>
      <w:r w:rsidR="00F0157A" w:rsidRPr="00687104">
        <w:rPr>
          <w:color w:val="000000" w:themeColor="text1"/>
          <w:lang w:bidi="ta-IN"/>
        </w:rPr>
        <w:t>up amount for computing the tax relief</w:t>
      </w:r>
      <w:r w:rsidR="00825FD3" w:rsidRPr="00687104">
        <w:rPr>
          <w:color w:val="000000" w:themeColor="text1"/>
          <w:lang w:bidi="ta-IN"/>
        </w:rPr>
        <w:t xml:space="preserve"> will however </w:t>
      </w:r>
      <w:r w:rsidR="00301BA5" w:rsidRPr="00687104">
        <w:rPr>
          <w:color w:val="000000" w:themeColor="text1"/>
          <w:lang w:bidi="ta-IN"/>
        </w:rPr>
        <w:t>still be computed by reference to</w:t>
      </w:r>
      <w:r w:rsidR="00825FD3" w:rsidRPr="00687104">
        <w:rPr>
          <w:color w:val="000000" w:themeColor="text1"/>
          <w:lang w:bidi="ta-IN"/>
        </w:rPr>
        <w:t xml:space="preserve"> the current Full Retirement Sum (FRS) (</w:t>
      </w:r>
      <w:r w:rsidR="00301BA5" w:rsidRPr="00687104">
        <w:rPr>
          <w:color w:val="000000" w:themeColor="text1"/>
          <w:lang w:bidi="ta-IN"/>
        </w:rPr>
        <w:t>which is</w:t>
      </w:r>
      <w:r w:rsidR="00825FD3" w:rsidRPr="00687104">
        <w:rPr>
          <w:color w:val="000000" w:themeColor="text1"/>
          <w:lang w:bidi="ta-IN"/>
        </w:rPr>
        <w:t xml:space="preserve"> twice the BRS).   </w:t>
      </w:r>
      <w:r w:rsidR="00301BA5" w:rsidRPr="00687104">
        <w:rPr>
          <w:color w:val="000000" w:themeColor="text1"/>
          <w:lang w:bidi="ta-IN"/>
        </w:rPr>
        <w:t xml:space="preserve">Because </w:t>
      </w:r>
      <w:r w:rsidR="00F0157A" w:rsidRPr="00687104">
        <w:rPr>
          <w:color w:val="000000" w:themeColor="text1"/>
          <w:lang w:bidi="ta-IN"/>
        </w:rPr>
        <w:t>that limit</w:t>
      </w:r>
      <w:r w:rsidR="00301BA5" w:rsidRPr="00687104">
        <w:rPr>
          <w:color w:val="000000" w:themeColor="text1"/>
          <w:lang w:bidi="ta-IN"/>
        </w:rPr>
        <w:t xml:space="preserve"> is now prescribed in rules, it </w:t>
      </w:r>
      <w:r w:rsidR="00825FD3" w:rsidRPr="00687104">
        <w:rPr>
          <w:color w:val="000000" w:themeColor="text1"/>
          <w:lang w:bidi="ta-IN"/>
        </w:rPr>
        <w:t xml:space="preserve">can be adjusted by rules </w:t>
      </w:r>
      <w:r w:rsidR="00301BA5" w:rsidRPr="00687104">
        <w:rPr>
          <w:color w:val="000000" w:themeColor="text1"/>
          <w:lang w:bidi="ta-IN"/>
        </w:rPr>
        <w:t>to keep up with any change to the CPF scheme for the topping up of CPF accounts.</w:t>
      </w:r>
    </w:p>
    <w:p w:rsidR="00971458" w:rsidRPr="00687104" w:rsidRDefault="00971458" w:rsidP="00971458">
      <w:pPr>
        <w:pStyle w:val="ExpSectionText1"/>
      </w:pPr>
      <w:r w:rsidRPr="00687104">
        <w:fldChar w:fldCharType="begin" w:fldLock="1"/>
      </w:r>
      <w:r w:rsidRPr="00687104">
        <w:instrText xml:space="preserve"> GUID=d3060b08-6942-4297-ac05-b945030f65b1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2</w:t>
      </w:r>
      <w:r w:rsidR="00A01C46" w:rsidRPr="00687104">
        <w:t>5</w:t>
      </w:r>
      <w:r w:rsidRPr="00687104">
        <w:t xml:space="preserve"> inserts a new </w:t>
      </w:r>
      <w:r w:rsidR="00C268B5" w:rsidRPr="00687104">
        <w:t>section 39</w:t>
      </w:r>
      <w:r w:rsidRPr="00687104">
        <w:t xml:space="preserve">A to provide </w:t>
      </w:r>
      <w:r w:rsidR="00565AC0" w:rsidRPr="00687104">
        <w:t xml:space="preserve">for </w:t>
      </w:r>
      <w:r w:rsidRPr="00687104">
        <w:t xml:space="preserve">a cap of $80,000 on the total amount of deductions allowable under </w:t>
      </w:r>
      <w:r w:rsidR="00C268B5" w:rsidRPr="00687104">
        <w:t>section 39</w:t>
      </w:r>
      <w:r w:rsidRPr="00687104">
        <w:t xml:space="preserve"> to an individual for each year of assessment, beginning with the year of assessment 2018.</w:t>
      </w:r>
    </w:p>
    <w:p w:rsidR="00971458" w:rsidRPr="00687104" w:rsidRDefault="00971458" w:rsidP="00971458">
      <w:pPr>
        <w:pStyle w:val="ExpSectionText1"/>
      </w:pPr>
      <w:r w:rsidRPr="00687104">
        <w:fldChar w:fldCharType="begin" w:fldLock="1"/>
      </w:r>
      <w:r w:rsidRPr="00687104">
        <w:instrText xml:space="preserve"> GUID=3235339e-5bd5-4d94-92f3-6fd87221d9ad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Clauses 2</w:t>
      </w:r>
      <w:r w:rsidR="00A01C46" w:rsidRPr="00687104">
        <w:t>6</w:t>
      </w:r>
      <w:r w:rsidRPr="00687104">
        <w:t xml:space="preserve">, </w:t>
      </w:r>
      <w:r w:rsidR="00892525" w:rsidRPr="00687104">
        <w:t>2</w:t>
      </w:r>
      <w:r w:rsidR="00A01C46" w:rsidRPr="00687104">
        <w:t>7</w:t>
      </w:r>
      <w:r w:rsidRPr="00687104">
        <w:t xml:space="preserve"> and </w:t>
      </w:r>
      <w:r w:rsidR="00892525" w:rsidRPr="00687104">
        <w:t>2</w:t>
      </w:r>
      <w:r w:rsidR="00A01C46" w:rsidRPr="00687104">
        <w:t>8</w:t>
      </w:r>
      <w:r w:rsidRPr="00687104">
        <w:t xml:space="preserve"> amend </w:t>
      </w:r>
      <w:r w:rsidR="00C268B5" w:rsidRPr="00687104">
        <w:t>section 40</w:t>
      </w:r>
      <w:r w:rsidRPr="00687104">
        <w:t xml:space="preserve">B (Relief for non-resident employees), </w:t>
      </w:r>
      <w:r w:rsidR="00C268B5" w:rsidRPr="00687104">
        <w:t>section 40</w:t>
      </w:r>
      <w:r w:rsidRPr="00687104">
        <w:t xml:space="preserve">C (Relief for non-resident SRS members), and </w:t>
      </w:r>
      <w:r w:rsidR="00C268B5" w:rsidRPr="00687104">
        <w:t>section 40</w:t>
      </w:r>
      <w:r w:rsidRPr="00687104">
        <w:t>D (Relief for non-resident deriving income from activity as public entertain</w:t>
      </w:r>
      <w:r w:rsidR="00C32E08" w:rsidRPr="00687104">
        <w:t>er</w:t>
      </w:r>
      <w:r w:rsidRPr="00687104">
        <w:t xml:space="preserve"> and employee, etc.), to clarify that the cap on the total </w:t>
      </w:r>
      <w:r w:rsidR="00C268B5" w:rsidRPr="00687104">
        <w:t>section 39</w:t>
      </w:r>
      <w:r w:rsidRPr="00687104">
        <w:t xml:space="preserve"> deductions allowable to an individual under the new </w:t>
      </w:r>
      <w:r w:rsidR="00C268B5" w:rsidRPr="00687104">
        <w:t>section 39</w:t>
      </w:r>
      <w:r w:rsidRPr="00687104">
        <w:t xml:space="preserve">A applies in computing the tax payable by a Singapore resident who is in the same circumstances as those of the non-resident person to </w:t>
      </w:r>
      <w:r w:rsidR="00C32E08" w:rsidRPr="00687104">
        <w:t>whom</w:t>
      </w:r>
      <w:r w:rsidRPr="00687104">
        <w:t xml:space="preserve"> </w:t>
      </w:r>
      <w:r w:rsidR="00C268B5" w:rsidRPr="00687104">
        <w:t>section 40</w:t>
      </w:r>
      <w:r w:rsidRPr="00687104">
        <w:t xml:space="preserve">B, 40C or 40D applies.  </w:t>
      </w:r>
      <w:r w:rsidR="00C268B5" w:rsidRPr="00687104">
        <w:t>Sections 40</w:t>
      </w:r>
      <w:r w:rsidRPr="00687104">
        <w:t>B, 40C and 40D require such amount of tax to be computed so that the total relief given to the non-resident person under that section will not result in that person paying less tax than a Singapore resident in like circumstances.</w:t>
      </w:r>
    </w:p>
    <w:p w:rsidR="00CF26B8" w:rsidRPr="00687104" w:rsidRDefault="00C268B5" w:rsidP="00971458">
      <w:pPr>
        <w:pStyle w:val="ExpSectionText1"/>
        <w:rPr>
          <w:color w:val="000000" w:themeColor="text1"/>
          <w:lang w:bidi="ta-IN"/>
        </w:rPr>
      </w:pPr>
      <w:r w:rsidRPr="00687104">
        <w:fldChar w:fldCharType="begin" w:fldLock="1"/>
      </w:r>
      <w:r w:rsidRPr="00687104">
        <w:instrText xml:space="preserve"> GUID=22eb5ff3-c824-403e-b349-562fcf86096e </w:instrText>
      </w:r>
      <w:r w:rsidRPr="00687104">
        <w:fldChar w:fldCharType="end"/>
      </w:r>
      <w:r w:rsidRPr="00687104">
        <w:rPr>
          <w:color w:val="000000" w:themeColor="text1"/>
          <w:lang w:bidi="ta-IN"/>
        </w:rPr>
        <w:t>Clause </w:t>
      </w:r>
      <w:r w:rsidR="00A01C46" w:rsidRPr="00687104">
        <w:rPr>
          <w:color w:val="000000" w:themeColor="text1"/>
          <w:lang w:bidi="ta-IN"/>
        </w:rPr>
        <w:t>29</w:t>
      </w:r>
      <w:r w:rsidR="00CF26B8" w:rsidRPr="00687104">
        <w:rPr>
          <w:color w:val="000000" w:themeColor="text1"/>
          <w:lang w:bidi="ta-IN"/>
        </w:rPr>
        <w:t xml:space="preserve"> amends </w:t>
      </w:r>
      <w:r w:rsidRPr="00687104">
        <w:rPr>
          <w:color w:val="000000" w:themeColor="text1"/>
          <w:lang w:bidi="ta-IN"/>
        </w:rPr>
        <w:t>section 43</w:t>
      </w:r>
      <w:r w:rsidR="00CF26B8" w:rsidRPr="00687104">
        <w:rPr>
          <w:color w:val="000000" w:themeColor="text1"/>
          <w:lang w:bidi="ta-IN"/>
        </w:rPr>
        <w:t xml:space="preserve"> (Rate of tax upon companies and others) to provide</w:t>
      </w:r>
      <w:r w:rsidR="00D27BF5" w:rsidRPr="00687104">
        <w:rPr>
          <w:color w:val="000000" w:themeColor="text1"/>
          <w:lang w:bidi="ta-IN"/>
        </w:rPr>
        <w:t xml:space="preserve"> for tax transparency for rental support payment for any real property that is made to a real estate investment trust.</w:t>
      </w:r>
    </w:p>
    <w:p w:rsidR="006A1A62" w:rsidRPr="00687104" w:rsidRDefault="00C268B5" w:rsidP="00971458">
      <w:pPr>
        <w:pStyle w:val="ExpSectionText1"/>
        <w:rPr>
          <w:color w:val="000000" w:themeColor="text1"/>
          <w:lang w:bidi="ta-IN"/>
        </w:rPr>
      </w:pPr>
      <w:r w:rsidRPr="00687104">
        <w:fldChar w:fldCharType="begin" w:fldLock="1"/>
      </w:r>
      <w:r w:rsidRPr="00687104">
        <w:instrText xml:space="preserve"> GUID=760509d9-3662-40d4-9c34-b691fec14b8e </w:instrText>
      </w:r>
      <w:r w:rsidRPr="00687104">
        <w:fldChar w:fldCharType="end"/>
      </w:r>
      <w:r w:rsidRPr="00687104">
        <w:rPr>
          <w:color w:val="000000" w:themeColor="text1"/>
          <w:lang w:bidi="ta-IN"/>
        </w:rPr>
        <w:t>Clause 3</w:t>
      </w:r>
      <w:r w:rsidR="00A01C46" w:rsidRPr="00687104">
        <w:rPr>
          <w:color w:val="000000" w:themeColor="text1"/>
          <w:lang w:bidi="ta-IN"/>
        </w:rPr>
        <w:t>0</w:t>
      </w:r>
      <w:r w:rsidR="006A1A62" w:rsidRPr="00687104">
        <w:rPr>
          <w:color w:val="000000" w:themeColor="text1"/>
          <w:lang w:bidi="ta-IN"/>
        </w:rPr>
        <w:t xml:space="preserve"> amends </w:t>
      </w:r>
      <w:r w:rsidRPr="00687104">
        <w:rPr>
          <w:color w:val="000000" w:themeColor="text1"/>
          <w:lang w:bidi="ta-IN"/>
        </w:rPr>
        <w:t>section 43</w:t>
      </w:r>
      <w:r w:rsidR="00565AC0" w:rsidRPr="00687104">
        <w:rPr>
          <w:color w:val="000000" w:themeColor="text1"/>
          <w:lang w:bidi="ta-IN"/>
        </w:rPr>
        <w:t>C</w:t>
      </w:r>
      <w:r w:rsidR="006A1A62" w:rsidRPr="00687104">
        <w:rPr>
          <w:color w:val="000000" w:themeColor="text1"/>
          <w:lang w:bidi="ta-IN"/>
        </w:rPr>
        <w:t xml:space="preserve"> (Exemption and concessionary rate of tax for insurance and reinsurance business)</w:t>
      </w:r>
      <w:r w:rsidR="00B10522" w:rsidRPr="00687104">
        <w:rPr>
          <w:color w:val="000000" w:themeColor="text1"/>
          <w:lang w:bidi="ta-IN"/>
        </w:rPr>
        <w:t> —</w:t>
      </w:r>
    </w:p>
    <w:p w:rsidR="006A1A62" w:rsidRPr="00687104" w:rsidRDefault="006A1A62" w:rsidP="006A1A62">
      <w:pPr>
        <w:pStyle w:val="ExpSectionTexta"/>
        <w:rPr>
          <w:lang w:bidi="ta-IN"/>
        </w:rPr>
      </w:pPr>
      <w:r w:rsidRPr="00687104">
        <w:fldChar w:fldCharType="begin" w:fldLock="1"/>
      </w:r>
      <w:r w:rsidRPr="00687104">
        <w:instrText xml:space="preserve"> GUID=85b06a96-70f2-4986-ad76-c7f35fe79990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t xml:space="preserve">to specify that the concessionary tax rate that may be levied by the regulations on </w:t>
      </w:r>
      <w:r w:rsidR="00A01C46" w:rsidRPr="00687104">
        <w:rPr>
          <w:lang w:bidi="ta-IN"/>
        </w:rPr>
        <w:t xml:space="preserve">qualifying </w:t>
      </w:r>
      <w:r w:rsidRPr="00687104">
        <w:rPr>
          <w:lang w:bidi="ta-IN"/>
        </w:rPr>
        <w:t xml:space="preserve">income of an approved insurer from offshore life business and the business of insuring and reinsuring offshore risks, </w:t>
      </w:r>
      <w:r w:rsidR="008A0AF4" w:rsidRPr="00687104">
        <w:rPr>
          <w:lang w:bidi="ta-IN"/>
        </w:rPr>
        <w:t>is 10%;</w:t>
      </w:r>
    </w:p>
    <w:p w:rsidR="008A0AF4" w:rsidRPr="00687104" w:rsidRDefault="008A0AF4" w:rsidP="008A0AF4">
      <w:pPr>
        <w:pStyle w:val="ExpSectionTexta"/>
        <w:rPr>
          <w:lang w:bidi="ta-IN"/>
        </w:rPr>
      </w:pPr>
      <w:r w:rsidRPr="00687104">
        <w:fldChar w:fldCharType="begin" w:fldLock="1"/>
      </w:r>
      <w:r w:rsidRPr="00687104">
        <w:instrText xml:space="preserve"> GUID=9b04b194-5635-412a-a39e-75039d653439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t>to enable regulations to be made to levy a concessionary tax rate of 5%, 8% or 10% (depending on the date of approval of the insurer) on the qualifying income of an approved insurer from carrying on specialised insurance business;</w:t>
      </w:r>
    </w:p>
    <w:p w:rsidR="008A0AF4" w:rsidRPr="00687104" w:rsidRDefault="008A0AF4" w:rsidP="008A0AF4">
      <w:pPr>
        <w:pStyle w:val="ExpSectionTexta"/>
        <w:rPr>
          <w:lang w:bidi="ta-IN"/>
        </w:rPr>
      </w:pPr>
      <w:r w:rsidRPr="00687104">
        <w:fldChar w:fldCharType="begin" w:fldLock="1"/>
      </w:r>
      <w:r w:rsidRPr="00687104">
        <w:instrText xml:space="preserve"> GUID=f0f10165-82e9-4ff7-8142-82fc40313d63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c</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c</w:t>
      </w:r>
      <w:r w:rsidR="00C268B5" w:rsidRPr="00687104">
        <w:rPr>
          <w:lang w:bidi="ta-IN"/>
        </w:rPr>
        <w:t>)</w:t>
      </w:r>
      <w:r w:rsidRPr="00687104">
        <w:rPr>
          <w:lang w:bidi="ta-IN"/>
        </w:rPr>
        <w:fldChar w:fldCharType="end"/>
      </w:r>
      <w:r w:rsidRPr="00687104">
        <w:rPr>
          <w:lang w:bidi="ta-IN"/>
        </w:rPr>
        <w:tab/>
        <w:t xml:space="preserve">to enable regulations to be made to levy a </w:t>
      </w:r>
      <w:r w:rsidR="00A01C46" w:rsidRPr="00687104">
        <w:rPr>
          <w:lang w:bidi="ta-IN"/>
        </w:rPr>
        <w:t xml:space="preserve">concessionary </w:t>
      </w:r>
      <w:r w:rsidRPr="00687104">
        <w:rPr>
          <w:lang w:bidi="ta-IN"/>
        </w:rPr>
        <w:t xml:space="preserve">tax rate of 10% on the qualifying income of an approved insurer from carrying on </w:t>
      </w:r>
      <w:r w:rsidR="00F0157A" w:rsidRPr="00687104">
        <w:rPr>
          <w:lang w:bidi="ta-IN"/>
        </w:rPr>
        <w:t xml:space="preserve">marine hull and liability insurance business or </w:t>
      </w:r>
      <w:r w:rsidRPr="00687104">
        <w:rPr>
          <w:lang w:bidi="ta-IN"/>
        </w:rPr>
        <w:t>offshore captive insurance business;</w:t>
      </w:r>
      <w:r w:rsidR="00565AC0" w:rsidRPr="00687104">
        <w:rPr>
          <w:lang w:bidi="ta-IN"/>
        </w:rPr>
        <w:t xml:space="preserve"> and</w:t>
      </w:r>
    </w:p>
    <w:p w:rsidR="008A0AF4" w:rsidRPr="00687104" w:rsidRDefault="008A0AF4" w:rsidP="008A0AF4">
      <w:pPr>
        <w:pStyle w:val="ExpSectionTexta"/>
        <w:rPr>
          <w:lang w:bidi="ta-IN"/>
        </w:rPr>
      </w:pPr>
      <w:r w:rsidRPr="00687104">
        <w:fldChar w:fldCharType="begin" w:fldLock="1"/>
      </w:r>
      <w:r w:rsidRPr="00687104">
        <w:instrText xml:space="preserve"> GUID=c90ee409-c362-4e72-b80e-f5c0a430c4b0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d</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d</w:t>
      </w:r>
      <w:r w:rsidR="00C268B5" w:rsidRPr="00687104">
        <w:rPr>
          <w:lang w:bidi="ta-IN"/>
        </w:rPr>
        <w:t>)</w:t>
      </w:r>
      <w:r w:rsidRPr="00687104">
        <w:rPr>
          <w:lang w:bidi="ta-IN"/>
        </w:rPr>
        <w:fldChar w:fldCharType="end"/>
      </w:r>
      <w:r w:rsidRPr="00687104">
        <w:rPr>
          <w:lang w:bidi="ta-IN"/>
        </w:rPr>
        <w:tab/>
        <w:t xml:space="preserve">to enable regulations to be made to </w:t>
      </w:r>
      <w:r w:rsidRPr="00687104">
        <w:t xml:space="preserve">provide for the deduction of any expenses, allowance, losses and donations </w:t>
      </w:r>
      <w:r w:rsidR="00565AC0" w:rsidRPr="00687104">
        <w:t>against the incentivised income otherwise than in accordance with the Act</w:t>
      </w:r>
      <w:r w:rsidRPr="00687104">
        <w:t>.</w:t>
      </w:r>
    </w:p>
    <w:p w:rsidR="003B7AC9" w:rsidRPr="00687104" w:rsidRDefault="003B7AC9" w:rsidP="00565AC0">
      <w:pPr>
        <w:pStyle w:val="ExpSectionText1"/>
        <w:rPr>
          <w:color w:val="000000" w:themeColor="text1"/>
          <w:lang w:bidi="ta-IN"/>
        </w:rPr>
      </w:pPr>
      <w:r w:rsidRPr="00687104">
        <w:fldChar w:fldCharType="begin" w:fldLock="1"/>
      </w:r>
      <w:r w:rsidRPr="00687104">
        <w:instrText xml:space="preserve"> GUID=372ee7b5-bb5f-4502-8316-5b96da88a0f7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1</w:t>
      </w:r>
      <w:r w:rsidRPr="00687104">
        <w:t xml:space="preserve"> amends </w:t>
      </w:r>
      <w:r w:rsidR="00C268B5" w:rsidRPr="00687104">
        <w:t>section 43</w:t>
      </w:r>
      <w:r w:rsidRPr="00687104">
        <w:t>E (Concessionary rate of tax for headquarters company) to provide that the only concessionary rate of tax that may be levied by regulations on qualifying income of headquarters companies, is 10%.</w:t>
      </w:r>
    </w:p>
    <w:p w:rsidR="00565AC0" w:rsidRPr="00687104" w:rsidRDefault="00565AC0" w:rsidP="00565AC0">
      <w:pPr>
        <w:pStyle w:val="ExpSectionText1"/>
      </w:pPr>
      <w:r w:rsidRPr="00687104">
        <w:fldChar w:fldCharType="begin" w:fldLock="1"/>
      </w:r>
      <w:r w:rsidRPr="00687104">
        <w:instrText xml:space="preserve"> GUID=10b594e4-4cc0-444d-bf6a-03b7a2d4ebf6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2</w:t>
      </w:r>
      <w:r w:rsidRPr="00687104">
        <w:t xml:space="preserve"> amends </w:t>
      </w:r>
      <w:r w:rsidR="00C268B5" w:rsidRPr="00687104">
        <w:t>section 43</w:t>
      </w:r>
      <w:r w:rsidRPr="00687104">
        <w:t>G (Concessionary rate of tax for Finance and Treasury Centre)</w:t>
      </w:r>
      <w:r w:rsidR="00B10522" w:rsidRPr="00687104">
        <w:t> —</w:t>
      </w:r>
    </w:p>
    <w:p w:rsidR="00565AC0" w:rsidRPr="00687104" w:rsidRDefault="00565AC0" w:rsidP="00565AC0">
      <w:pPr>
        <w:pStyle w:val="ExpSectionTexta"/>
      </w:pPr>
      <w:r w:rsidRPr="00687104">
        <w:fldChar w:fldCharType="begin" w:fldLock="1"/>
      </w:r>
      <w:r w:rsidRPr="00687104">
        <w:instrText xml:space="preserve"> GUID=2fd44ada-2911-4784-a4bd-20f0a791abdd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to extend the period during which the approval of a Finance and Treasury Centre may be granted by another </w:t>
      </w:r>
      <w:r w:rsidR="00B10522" w:rsidRPr="00687104">
        <w:t>5 year</w:t>
      </w:r>
      <w:r w:rsidRPr="00687104">
        <w:t>s, i.e. till 3</w:t>
      </w:r>
      <w:r w:rsidR="00C268B5" w:rsidRPr="00687104">
        <w:t>1 March</w:t>
      </w:r>
      <w:r w:rsidR="00256077" w:rsidRPr="00687104">
        <w:t> </w:t>
      </w:r>
      <w:r w:rsidRPr="00687104">
        <w:t>2021; and</w:t>
      </w:r>
    </w:p>
    <w:p w:rsidR="00565AC0" w:rsidRPr="00687104" w:rsidRDefault="00565AC0" w:rsidP="00565AC0">
      <w:pPr>
        <w:pStyle w:val="ExpSectionTexta"/>
        <w:rPr>
          <w:color w:val="000000" w:themeColor="text1"/>
          <w:lang w:bidi="ta-IN"/>
        </w:rPr>
      </w:pPr>
      <w:r w:rsidRPr="00687104">
        <w:fldChar w:fldCharType="begin" w:fldLock="1"/>
      </w:r>
      <w:r w:rsidRPr="00687104">
        <w:instrText xml:space="preserve"> GUID=0024d7a4-9980-44a4-8178-01f2fe2ce60c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to provide for a concessionary rate of tax of 8% on income derived by a company from qualifying activities and qualifying services carried out by its Finance and Treasury Centre that is approved as such on or after 2</w:t>
      </w:r>
      <w:r w:rsidR="00B10522" w:rsidRPr="00687104">
        <w:t>5 March</w:t>
      </w:r>
      <w:r w:rsidR="00256077" w:rsidRPr="00687104">
        <w:t> </w:t>
      </w:r>
      <w:r w:rsidRPr="00687104">
        <w:t>2016.</w:t>
      </w:r>
    </w:p>
    <w:p w:rsidR="003B7AC9" w:rsidRPr="00687104" w:rsidRDefault="003B7AC9" w:rsidP="00D03030">
      <w:pPr>
        <w:pStyle w:val="ExpSectionText1"/>
        <w:rPr>
          <w:color w:val="000000" w:themeColor="text1"/>
          <w:lang w:bidi="ta-IN"/>
        </w:rPr>
      </w:pPr>
      <w:r w:rsidRPr="00687104">
        <w:fldChar w:fldCharType="begin" w:fldLock="1"/>
      </w:r>
      <w:r w:rsidRPr="00687104">
        <w:instrText xml:space="preserve"> GUID=ccfdc1be-acfd-4cca-b52f-d3b5f8278bfc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3</w:t>
      </w:r>
      <w:r w:rsidRPr="00687104">
        <w:t xml:space="preserve"> amends </w:t>
      </w:r>
      <w:r w:rsidR="00C268B5" w:rsidRPr="00687104">
        <w:t>section 43</w:t>
      </w:r>
      <w:r w:rsidRPr="00687104">
        <w:t>I (Concessionary rate of tax for offshore leasing of machinery and plant) to provide that the only concessionary rate of tax that may be levied by regulations on the income of leasing companies from offshore leasing of any machinery or plant or other prescribed activities, is 10%.</w:t>
      </w:r>
    </w:p>
    <w:p w:rsidR="00D03030" w:rsidRPr="00687104" w:rsidRDefault="00D03030" w:rsidP="00D03030">
      <w:pPr>
        <w:pStyle w:val="ExpSectionText1"/>
      </w:pPr>
      <w:r w:rsidRPr="00687104">
        <w:fldChar w:fldCharType="begin" w:fldLock="1"/>
      </w:r>
      <w:r w:rsidRPr="00687104">
        <w:instrText xml:space="preserve"> GUID=c37e7a21-2ab1-4dea-8975-d90f2cd9aa22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4</w:t>
      </w:r>
      <w:r w:rsidRPr="00687104">
        <w:t xml:space="preserve"> amends </w:t>
      </w:r>
      <w:r w:rsidR="00C268B5" w:rsidRPr="00687104">
        <w:t>section 43</w:t>
      </w:r>
      <w:r w:rsidRPr="00687104">
        <w:t>J (Concessionary rate of tax for trustee company) to provide that the only concessionary rate of tax that may be levied by regulations on qualifying income of approved trustee companies, is 10%.</w:t>
      </w:r>
    </w:p>
    <w:p w:rsidR="006324D1" w:rsidRPr="00687104" w:rsidRDefault="006324D1" w:rsidP="00D03030">
      <w:pPr>
        <w:pStyle w:val="ExpSectionText1"/>
        <w:rPr>
          <w:color w:val="000000" w:themeColor="text1"/>
          <w:lang w:bidi="ta-IN"/>
        </w:rPr>
      </w:pPr>
      <w:r w:rsidRPr="00687104">
        <w:fldChar w:fldCharType="begin" w:fldLock="1"/>
      </w:r>
      <w:r w:rsidRPr="00687104">
        <w:instrText xml:space="preserve"> GUID=f8b0e08d-2d02-4a75-8280-5c6360247327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5</w:t>
      </w:r>
      <w:r w:rsidRPr="00687104">
        <w:t xml:space="preserve"> amends </w:t>
      </w:r>
      <w:r w:rsidR="00C268B5" w:rsidRPr="00687104">
        <w:t>section 43</w:t>
      </w:r>
      <w:r w:rsidRPr="00687104">
        <w:t>N (Concessionary rate of tax for income derived from debt securities) to provide that the only concessionary rate of tax that may be levied by regulations on qualifying income from debt securities, is 10%.</w:t>
      </w:r>
    </w:p>
    <w:p w:rsidR="00045D3A" w:rsidRPr="00687104" w:rsidRDefault="00C268B5" w:rsidP="00D03030">
      <w:pPr>
        <w:pStyle w:val="ExpSectionText1"/>
        <w:rPr>
          <w:color w:val="000000" w:themeColor="text1"/>
          <w:lang w:bidi="ta-IN"/>
        </w:rPr>
      </w:pPr>
      <w:r w:rsidRPr="00687104">
        <w:fldChar w:fldCharType="begin" w:fldLock="1"/>
      </w:r>
      <w:r w:rsidRPr="00687104">
        <w:instrText xml:space="preserve"> GUID=a4f988b5-e479-4ebf-a8bc-8d63b0104459 </w:instrText>
      </w:r>
      <w:r w:rsidRPr="00687104">
        <w:fldChar w:fldCharType="end"/>
      </w:r>
      <w:r w:rsidRPr="00687104">
        <w:rPr>
          <w:color w:val="000000" w:themeColor="text1"/>
          <w:lang w:bidi="ta-IN"/>
        </w:rPr>
        <w:t>Clause 3</w:t>
      </w:r>
      <w:r w:rsidR="00A01C46" w:rsidRPr="00687104">
        <w:rPr>
          <w:color w:val="000000" w:themeColor="text1"/>
          <w:lang w:bidi="ta-IN"/>
        </w:rPr>
        <w:t>6</w:t>
      </w:r>
      <w:r w:rsidR="00045D3A" w:rsidRPr="00687104">
        <w:rPr>
          <w:color w:val="000000" w:themeColor="text1"/>
          <w:lang w:bidi="ta-IN"/>
        </w:rPr>
        <w:t xml:space="preserve"> amends </w:t>
      </w:r>
      <w:r w:rsidRPr="00687104">
        <w:rPr>
          <w:color w:val="000000" w:themeColor="text1"/>
          <w:lang w:bidi="ta-IN"/>
        </w:rPr>
        <w:t>section 43</w:t>
      </w:r>
      <w:r w:rsidR="00045D3A" w:rsidRPr="00687104">
        <w:rPr>
          <w:color w:val="000000" w:themeColor="text1"/>
          <w:lang w:bidi="ta-IN"/>
        </w:rPr>
        <w:t>P (Concessionary rate of tax for global trading company and qualifying company)  to enable qualifying companies that carry on prescribed treasury activities to enjoy the tax concession on their income from such activities.</w:t>
      </w:r>
    </w:p>
    <w:p w:rsidR="00D03030" w:rsidRPr="00687104" w:rsidRDefault="00D03030" w:rsidP="00D03030">
      <w:pPr>
        <w:pStyle w:val="ExpSectionText1"/>
      </w:pPr>
      <w:r w:rsidRPr="00687104">
        <w:fldChar w:fldCharType="begin" w:fldLock="1"/>
      </w:r>
      <w:r w:rsidRPr="00687104">
        <w:instrText xml:space="preserve"> GUID=6beee8c5-17f4-4b2d-86d5-03edddf526c6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7</w:t>
      </w:r>
      <w:r w:rsidRPr="00687104">
        <w:t xml:space="preserve"> amends </w:t>
      </w:r>
      <w:r w:rsidR="00C268B5" w:rsidRPr="00687104">
        <w:t>section 43</w:t>
      </w:r>
      <w:r w:rsidRPr="00687104">
        <w:t>ZF (Concessionary rate of tax for shipping-related support services) to extend the definition of “shipping-related business” to include the use of any ship for offshore renewable energy activity</w:t>
      </w:r>
      <w:r w:rsidR="00D8614A" w:rsidRPr="00687104">
        <w:t xml:space="preserve"> or offshore mineral activity. </w:t>
      </w:r>
      <w:r w:rsidRPr="00687104">
        <w:t xml:space="preserve">Under that section, “corporate service” (one of the  incentivised activities) is defined as one of several types of services performed for an approved related company of an approved company.  “Related company” is in turn defined as a company that carries on a shipping-related business. </w:t>
      </w:r>
    </w:p>
    <w:p w:rsidR="00D03030" w:rsidRPr="00687104" w:rsidRDefault="00D03030" w:rsidP="00D03030">
      <w:pPr>
        <w:pStyle w:val="ExpSectionText1"/>
      </w:pPr>
      <w:r w:rsidRPr="00687104">
        <w:fldChar w:fldCharType="begin" w:fldLock="1"/>
      </w:r>
      <w:r w:rsidRPr="00687104">
        <w:instrText xml:space="preserve"> GUID=712e324f-8c46-4ab2-8f10-55754787335f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8</w:t>
      </w:r>
      <w:r w:rsidRPr="00687104">
        <w:t xml:space="preserve"> makes consequential amendments to </w:t>
      </w:r>
      <w:r w:rsidR="00C268B5" w:rsidRPr="00687104">
        <w:t>section 43</w:t>
      </w:r>
      <w:r w:rsidRPr="00687104">
        <w:t>ZG (</w:t>
      </w:r>
      <w:r w:rsidR="00C32E08" w:rsidRPr="00687104">
        <w:t>C</w:t>
      </w:r>
      <w:r w:rsidRPr="00687104">
        <w:t xml:space="preserve">oncessionary rate of tax for income derived from managing approved venture company) arising from the Economic Expansion Incentives (Relief from Income Tax) (Amendment) Act (Act 11 of 2016) (Amendment Act).  The tax relief period for the relevant activity of a fund management company is either its tax relief period under the repealed </w:t>
      </w:r>
      <w:r w:rsidR="00C268B5" w:rsidRPr="00687104">
        <w:t>section 18</w:t>
      </w:r>
      <w:r w:rsidRPr="00687104">
        <w:t xml:space="preserve"> of the Economic Expansion Incentives (Relief from Income Tax) Act (</w:t>
      </w:r>
      <w:r w:rsidR="00C268B5" w:rsidRPr="00687104">
        <w:t>Cap. 86</w:t>
      </w:r>
      <w:r w:rsidRPr="00687104">
        <w:t>) (EEIA) or, if its tax relief period for that activity has yet to expire by 1</w:t>
      </w:r>
      <w:r w:rsidR="00C268B5" w:rsidRPr="00687104">
        <w:t>9 April</w:t>
      </w:r>
      <w:r w:rsidR="00D84598" w:rsidRPr="00687104">
        <w:t> </w:t>
      </w:r>
      <w:r w:rsidRPr="00687104">
        <w:t xml:space="preserve">2016 (the date of commencement of the amendments made by the Amendment Act to </w:t>
      </w:r>
      <w:r w:rsidR="00C268B5" w:rsidRPr="00687104">
        <w:t>Part III</w:t>
      </w:r>
      <w:r w:rsidRPr="00687104">
        <w:t xml:space="preserve"> of the EEIA), the period treated as its tax relief period under </w:t>
      </w:r>
      <w:r w:rsidR="00C268B5" w:rsidRPr="00687104">
        <w:t>section 37</w:t>
      </w:r>
      <w:r w:rsidRPr="00687104">
        <w:t xml:space="preserve"> of the Amendment Act.</w:t>
      </w:r>
    </w:p>
    <w:p w:rsidR="00F0157A" w:rsidRPr="00687104" w:rsidRDefault="00C268B5" w:rsidP="00D03030">
      <w:pPr>
        <w:pStyle w:val="ExpSectionText1"/>
        <w:rPr>
          <w:color w:val="000000" w:themeColor="text1"/>
          <w:lang w:bidi="ta-IN"/>
        </w:rPr>
      </w:pPr>
      <w:r w:rsidRPr="00687104">
        <w:fldChar w:fldCharType="begin" w:fldLock="1"/>
      </w:r>
      <w:r w:rsidRPr="00687104">
        <w:instrText xml:space="preserve"> GUID=5ea744f7-041a-4393-82a6-128c3a22be01 </w:instrText>
      </w:r>
      <w:r w:rsidRPr="00687104">
        <w:fldChar w:fldCharType="end"/>
      </w:r>
      <w:r w:rsidRPr="00687104">
        <w:rPr>
          <w:color w:val="000000" w:themeColor="text1"/>
          <w:lang w:bidi="ta-IN"/>
        </w:rPr>
        <w:t>Clause </w:t>
      </w:r>
      <w:r w:rsidR="00A01C46" w:rsidRPr="00687104">
        <w:rPr>
          <w:color w:val="000000" w:themeColor="text1"/>
          <w:lang w:bidi="ta-IN"/>
        </w:rPr>
        <w:t>39</w:t>
      </w:r>
      <w:r w:rsidR="00BC6659" w:rsidRPr="00687104">
        <w:rPr>
          <w:color w:val="000000" w:themeColor="text1"/>
          <w:lang w:bidi="ta-IN"/>
        </w:rPr>
        <w:t xml:space="preserve"> amends </w:t>
      </w:r>
      <w:r w:rsidRPr="00687104">
        <w:rPr>
          <w:color w:val="000000" w:themeColor="text1"/>
          <w:lang w:bidi="ta-IN"/>
        </w:rPr>
        <w:t>section 45</w:t>
      </w:r>
      <w:r w:rsidR="0004679C" w:rsidRPr="00687104">
        <w:rPr>
          <w:color w:val="000000" w:themeColor="text1"/>
          <w:lang w:bidi="ta-IN"/>
        </w:rPr>
        <w:t xml:space="preserve"> (Withholding of tax in respect of interest paid to non-resident persons) to enable the Minister to </w:t>
      </w:r>
      <w:r w:rsidR="00BC6659" w:rsidRPr="00687104">
        <w:rPr>
          <w:color w:val="000000" w:themeColor="text1"/>
          <w:lang w:bidi="ta-IN"/>
        </w:rPr>
        <w:t>make rules to prescribe</w:t>
      </w:r>
      <w:r w:rsidR="0004679C" w:rsidRPr="00687104">
        <w:rPr>
          <w:color w:val="000000" w:themeColor="text1"/>
          <w:lang w:bidi="ta-IN"/>
        </w:rPr>
        <w:t xml:space="preserve"> a different withholding tax rate </w:t>
      </w:r>
      <w:r w:rsidR="00BC6659" w:rsidRPr="00687104">
        <w:rPr>
          <w:color w:val="000000" w:themeColor="text1"/>
          <w:lang w:bidi="ta-IN"/>
        </w:rPr>
        <w:t xml:space="preserve">from that set out in the section for </w:t>
      </w:r>
      <w:r w:rsidR="00F871C7" w:rsidRPr="00687104">
        <w:rPr>
          <w:color w:val="000000" w:themeColor="text1"/>
          <w:lang w:bidi="ta-IN"/>
        </w:rPr>
        <w:t>any</w:t>
      </w:r>
      <w:r w:rsidR="00BC6659" w:rsidRPr="00687104">
        <w:rPr>
          <w:color w:val="000000" w:themeColor="text1"/>
          <w:lang w:bidi="ta-IN"/>
        </w:rPr>
        <w:t xml:space="preserve"> </w:t>
      </w:r>
      <w:r w:rsidR="00272E27" w:rsidRPr="00687104">
        <w:rPr>
          <w:color w:val="000000" w:themeColor="text1"/>
          <w:lang w:bidi="ta-IN"/>
        </w:rPr>
        <w:t xml:space="preserve">person or </w:t>
      </w:r>
      <w:r w:rsidR="00BC6659" w:rsidRPr="00687104">
        <w:rPr>
          <w:color w:val="000000" w:themeColor="text1"/>
          <w:lang w:bidi="ta-IN"/>
        </w:rPr>
        <w:t xml:space="preserve">class of persons.  The section is also amended to enable the Comptroller to </w:t>
      </w:r>
      <w:r w:rsidR="00F0157A" w:rsidRPr="00687104">
        <w:rPr>
          <w:color w:val="000000" w:themeColor="text1"/>
          <w:lang w:bidi="ta-IN"/>
        </w:rPr>
        <w:t xml:space="preserve">allow </w:t>
      </w:r>
      <w:r w:rsidR="00BC6659" w:rsidRPr="00687104">
        <w:rPr>
          <w:color w:val="000000" w:themeColor="text1"/>
          <w:lang w:bidi="ta-IN"/>
        </w:rPr>
        <w:t xml:space="preserve">any person or class of persons (besides banks and financial institutions) to </w:t>
      </w:r>
      <w:r w:rsidR="00F0157A" w:rsidRPr="00687104">
        <w:rPr>
          <w:color w:val="000000" w:themeColor="text1"/>
          <w:lang w:bidi="ta-IN"/>
        </w:rPr>
        <w:t>give the Comptroller a notice of a deduction of tax, and to pay the Comptroller the deducted tax, within a different period from that specified in the section.</w:t>
      </w:r>
    </w:p>
    <w:p w:rsidR="00272E27" w:rsidRPr="00687104" w:rsidRDefault="00C268B5" w:rsidP="00D03030">
      <w:pPr>
        <w:pStyle w:val="ExpSectionText1"/>
        <w:rPr>
          <w:color w:val="000000" w:themeColor="text1"/>
          <w:lang w:bidi="ta-IN"/>
        </w:rPr>
      </w:pPr>
      <w:r w:rsidRPr="00687104">
        <w:fldChar w:fldCharType="begin" w:fldLock="1"/>
      </w:r>
      <w:r w:rsidRPr="00687104">
        <w:instrText xml:space="preserve"> GUID=ca28b584-bdc7-4f04-8e14-7374c55197e7 </w:instrText>
      </w:r>
      <w:r w:rsidRPr="00687104">
        <w:fldChar w:fldCharType="end"/>
      </w:r>
      <w:r w:rsidRPr="00687104">
        <w:rPr>
          <w:color w:val="000000" w:themeColor="text1"/>
          <w:lang w:bidi="ta-IN"/>
        </w:rPr>
        <w:t>Clause 4</w:t>
      </w:r>
      <w:r w:rsidR="00A01C46" w:rsidRPr="00687104">
        <w:rPr>
          <w:color w:val="000000" w:themeColor="text1"/>
          <w:lang w:bidi="ta-IN"/>
        </w:rPr>
        <w:t>0</w:t>
      </w:r>
      <w:r w:rsidR="00272E27" w:rsidRPr="00687104">
        <w:rPr>
          <w:color w:val="000000" w:themeColor="text1"/>
          <w:lang w:bidi="ta-IN"/>
        </w:rPr>
        <w:t xml:space="preserve"> amends </w:t>
      </w:r>
      <w:r w:rsidRPr="00687104">
        <w:rPr>
          <w:color w:val="000000" w:themeColor="text1"/>
          <w:lang w:bidi="ta-IN"/>
        </w:rPr>
        <w:t>section 45</w:t>
      </w:r>
      <w:r w:rsidR="00272E27" w:rsidRPr="00687104">
        <w:rPr>
          <w:color w:val="000000" w:themeColor="text1"/>
          <w:lang w:bidi="ta-IN"/>
        </w:rPr>
        <w:t xml:space="preserve">D (Application of </w:t>
      </w:r>
      <w:r w:rsidRPr="00687104">
        <w:rPr>
          <w:color w:val="000000" w:themeColor="text1"/>
          <w:lang w:bidi="ta-IN"/>
        </w:rPr>
        <w:t>section 45</w:t>
      </w:r>
      <w:r w:rsidR="00272E27" w:rsidRPr="00687104">
        <w:rPr>
          <w:color w:val="000000" w:themeColor="text1"/>
          <w:lang w:bidi="ta-IN"/>
        </w:rPr>
        <w:t xml:space="preserve"> to gains from real property transaction) to apply </w:t>
      </w:r>
      <w:r w:rsidRPr="00687104">
        <w:rPr>
          <w:color w:val="000000" w:themeColor="text1"/>
          <w:lang w:bidi="ta-IN"/>
        </w:rPr>
        <w:t>section 45</w:t>
      </w:r>
      <w:r w:rsidR="00272E27" w:rsidRPr="00687104">
        <w:rPr>
          <w:color w:val="000000" w:themeColor="text1"/>
          <w:lang w:bidi="ta-IN"/>
        </w:rPr>
        <w:t>(1B) (notice of deduction of tax to be given by the electronic service) and (1C) (Minister may make rules to substitute withholding tax rates) to a designated person required to withhold tax under that section.</w:t>
      </w:r>
    </w:p>
    <w:p w:rsidR="00272E27" w:rsidRPr="00687104" w:rsidRDefault="00C268B5" w:rsidP="00D03030">
      <w:pPr>
        <w:pStyle w:val="ExpSectionText1"/>
        <w:rPr>
          <w:color w:val="000000" w:themeColor="text1"/>
          <w:lang w:bidi="ta-IN"/>
        </w:rPr>
      </w:pPr>
      <w:r w:rsidRPr="00687104">
        <w:fldChar w:fldCharType="begin" w:fldLock="1"/>
      </w:r>
      <w:r w:rsidRPr="00687104">
        <w:instrText xml:space="preserve"> GUID=ad2e0fad-131b-493f-b264-ddb2e8049081 </w:instrText>
      </w:r>
      <w:r w:rsidRPr="00687104">
        <w:fldChar w:fldCharType="end"/>
      </w:r>
      <w:r w:rsidRPr="00687104">
        <w:rPr>
          <w:color w:val="000000" w:themeColor="text1"/>
          <w:lang w:bidi="ta-IN"/>
        </w:rPr>
        <w:t>Clause 4</w:t>
      </w:r>
      <w:r w:rsidR="00A01C46" w:rsidRPr="00687104">
        <w:rPr>
          <w:color w:val="000000" w:themeColor="text1"/>
          <w:lang w:bidi="ta-IN"/>
        </w:rPr>
        <w:t>1</w:t>
      </w:r>
      <w:r w:rsidR="00272E27" w:rsidRPr="00687104">
        <w:rPr>
          <w:color w:val="000000" w:themeColor="text1"/>
          <w:lang w:bidi="ta-IN"/>
        </w:rPr>
        <w:t xml:space="preserve"> amends </w:t>
      </w:r>
      <w:r w:rsidRPr="00687104">
        <w:rPr>
          <w:color w:val="000000" w:themeColor="text1"/>
          <w:lang w:bidi="ta-IN"/>
        </w:rPr>
        <w:t>section 45</w:t>
      </w:r>
      <w:r w:rsidR="00272E27" w:rsidRPr="00687104">
        <w:rPr>
          <w:color w:val="000000" w:themeColor="text1"/>
          <w:lang w:bidi="ta-IN"/>
        </w:rPr>
        <w:t xml:space="preserve">EA (Approval of deduction of investment from SRS account of non-citizen) to enable the Minister to make rules to prescribe a different withholding tax rate from that set out in the section to be applied to any SRS operator or class of SRS operators </w:t>
      </w:r>
      <w:r w:rsidR="00A01C46" w:rsidRPr="00687104">
        <w:rPr>
          <w:color w:val="000000" w:themeColor="text1"/>
          <w:lang w:bidi="ta-IN"/>
        </w:rPr>
        <w:t>before</w:t>
      </w:r>
      <w:r w:rsidR="00272E27" w:rsidRPr="00687104">
        <w:rPr>
          <w:color w:val="000000" w:themeColor="text1"/>
          <w:lang w:bidi="ta-IN"/>
        </w:rPr>
        <w:t xml:space="preserve"> approving a deduction of investment from an SRS account.</w:t>
      </w:r>
    </w:p>
    <w:p w:rsidR="00D03030" w:rsidRPr="00687104" w:rsidRDefault="00D03030" w:rsidP="00D03030">
      <w:pPr>
        <w:pStyle w:val="ExpSectionText1"/>
      </w:pPr>
      <w:r w:rsidRPr="00687104">
        <w:fldChar w:fldCharType="begin" w:fldLock="1"/>
      </w:r>
      <w:r w:rsidRPr="00687104">
        <w:instrText xml:space="preserve"> GUID=e280db62-faf3-4964-bc28-e5b151993c9a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4</w:t>
      </w:r>
      <w:r w:rsidR="00A01C46" w:rsidRPr="00687104">
        <w:t>2</w:t>
      </w:r>
      <w:r w:rsidR="00BC6659" w:rsidRPr="00687104">
        <w:t xml:space="preserve"> amends </w:t>
      </w:r>
      <w:r w:rsidR="00C268B5" w:rsidRPr="00687104">
        <w:t>section 45</w:t>
      </w:r>
      <w:r w:rsidRPr="00687104">
        <w:t xml:space="preserve">G (Application of </w:t>
      </w:r>
      <w:r w:rsidR="00C268B5" w:rsidRPr="00687104">
        <w:t>section 45</w:t>
      </w:r>
      <w:r w:rsidRPr="00687104">
        <w:t xml:space="preserve"> to distribution </w:t>
      </w:r>
      <w:r w:rsidR="00C32E08" w:rsidRPr="00687104">
        <w:t>from</w:t>
      </w:r>
      <w:r w:rsidRPr="00687104">
        <w:t xml:space="preserve"> any r</w:t>
      </w:r>
      <w:r w:rsidR="00F871C7" w:rsidRPr="00687104">
        <w:t xml:space="preserve">eal estate investment trust) </w:t>
      </w:r>
      <w:r w:rsidRPr="00687104">
        <w:t>to provide that a trustee of a real estate investment trust need not withhold tax on a distribution to an international organisation that is exempt from tax because of an order made under the International Organisations (Immunities and Privileges) Act (</w:t>
      </w:r>
      <w:r w:rsidR="00C268B5" w:rsidRPr="00687104">
        <w:t>Cap. 145</w:t>
      </w:r>
      <w:r w:rsidRPr="00687104">
        <w:t>).</w:t>
      </w:r>
    </w:p>
    <w:p w:rsidR="00D03030" w:rsidRPr="00687104" w:rsidRDefault="00D03030" w:rsidP="00D03030">
      <w:pPr>
        <w:pStyle w:val="ExpSectionText1"/>
      </w:pPr>
      <w:r w:rsidRPr="00687104">
        <w:fldChar w:fldCharType="begin" w:fldLock="1"/>
      </w:r>
      <w:r w:rsidRPr="00687104">
        <w:instrText xml:space="preserve"> GUID=d1c56409-a45c-4d17-8c37-b3ecda781d10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4</w:t>
      </w:r>
      <w:r w:rsidR="00A01C46" w:rsidRPr="00687104">
        <w:t>3</w:t>
      </w:r>
      <w:r w:rsidRPr="00687104">
        <w:t xml:space="preserve"> amends </w:t>
      </w:r>
      <w:r w:rsidR="00C268B5" w:rsidRPr="00687104">
        <w:t>section 63</w:t>
      </w:r>
      <w:r w:rsidRPr="00687104">
        <w:t xml:space="preserve"> (Furnishing of estimate of chargeable income if no return is made under </w:t>
      </w:r>
      <w:r w:rsidR="00C268B5" w:rsidRPr="00687104">
        <w:t>section 62</w:t>
      </w:r>
      <w:r w:rsidRPr="00687104">
        <w:t xml:space="preserve">) to require a non-individual who has to furnish an estimate of its chargeable income for any year of assessment, to do so using the electronic service provided under </w:t>
      </w:r>
      <w:r w:rsidR="00C268B5" w:rsidRPr="00687104">
        <w:t>section 8</w:t>
      </w:r>
      <w:r w:rsidRPr="00687104">
        <w:t>A if rules are made applying that requirement to the non-individual.</w:t>
      </w:r>
      <w:r w:rsidR="00BC6659" w:rsidRPr="00687104">
        <w:t xml:space="preserve">  The section is further amended to </w:t>
      </w:r>
      <w:r w:rsidR="001C7918" w:rsidRPr="00687104">
        <w:t xml:space="preserve">enable the Minister to make rules to exempt </w:t>
      </w:r>
      <w:r w:rsidR="00F0157A" w:rsidRPr="00687104">
        <w:t xml:space="preserve">a person or </w:t>
      </w:r>
      <w:r w:rsidR="001C7918" w:rsidRPr="00687104">
        <w:t>class of persons from the requirement under that section to furnish an estimate of their chargeable income.</w:t>
      </w:r>
    </w:p>
    <w:p w:rsidR="00485999" w:rsidRPr="00687104" w:rsidRDefault="00C268B5" w:rsidP="00D03030">
      <w:pPr>
        <w:pStyle w:val="ExpSectionText1"/>
      </w:pPr>
      <w:r w:rsidRPr="00687104">
        <w:fldChar w:fldCharType="begin" w:fldLock="1"/>
      </w:r>
      <w:r w:rsidRPr="00687104">
        <w:instrText xml:space="preserve"> GUID=9ebc3bef-8eae-4aaf-b7e1-cdb8199f366c </w:instrText>
      </w:r>
      <w:r w:rsidRPr="00687104">
        <w:fldChar w:fldCharType="end"/>
      </w:r>
      <w:r w:rsidRPr="00687104">
        <w:t>Clause 4</w:t>
      </w:r>
      <w:r w:rsidR="00A01C46" w:rsidRPr="00687104">
        <w:t>4</w:t>
      </w:r>
      <w:r w:rsidR="00485999" w:rsidRPr="00687104">
        <w:t xml:space="preserve"> repeals and re-enacts </w:t>
      </w:r>
      <w:r w:rsidRPr="00687104">
        <w:t>section 65</w:t>
      </w:r>
      <w:r w:rsidR="00485999" w:rsidRPr="00687104">
        <w:t xml:space="preserve"> (Power to call for returns, books, etc.) to remove the power of the Comptroller to require a person to attend before the Comptroller to produce a document for the Comptroller’s examination.  This power now appears in the amended </w:t>
      </w:r>
      <w:r w:rsidRPr="00687104">
        <w:t>section 65</w:t>
      </w:r>
      <w:r w:rsidR="00485999" w:rsidRPr="00687104">
        <w:t>B.</w:t>
      </w:r>
    </w:p>
    <w:p w:rsidR="00485999" w:rsidRPr="00687104" w:rsidRDefault="00C268B5" w:rsidP="00D03030">
      <w:pPr>
        <w:pStyle w:val="ExpSectionText1"/>
      </w:pPr>
      <w:r w:rsidRPr="00687104">
        <w:fldChar w:fldCharType="begin" w:fldLock="1"/>
      </w:r>
      <w:r w:rsidRPr="00687104">
        <w:instrText xml:space="preserve"> GUID=c2c7ac3c-0517-4e83-96ca-7e1d4ebea26d </w:instrText>
      </w:r>
      <w:r w:rsidRPr="00687104">
        <w:fldChar w:fldCharType="end"/>
      </w:r>
      <w:r w:rsidRPr="00687104">
        <w:t>Clause 4</w:t>
      </w:r>
      <w:r w:rsidR="00A01C46" w:rsidRPr="00687104">
        <w:t>5</w:t>
      </w:r>
      <w:r w:rsidR="00485999" w:rsidRPr="00687104">
        <w:t xml:space="preserve"> amends </w:t>
      </w:r>
      <w:r w:rsidRPr="00687104">
        <w:t>section 65</w:t>
      </w:r>
      <w:r w:rsidR="00485999" w:rsidRPr="00687104">
        <w:t>B (Power of Comptroller to obtain information) for the following purposes:</w:t>
      </w:r>
    </w:p>
    <w:p w:rsidR="00485999" w:rsidRPr="00687104" w:rsidRDefault="00485999" w:rsidP="00485999">
      <w:pPr>
        <w:pStyle w:val="ExpSectionTexta"/>
      </w:pPr>
      <w:r w:rsidRPr="00687104">
        <w:fldChar w:fldCharType="begin" w:fldLock="1"/>
      </w:r>
      <w:r w:rsidRPr="00687104">
        <w:instrText xml:space="preserve"> GUID=96359a6c-6cb2-48c5-86b1-139907d984ec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to enable the Comptroller or an authorised officer, when exercising any of his or her powers on any premises, to require a person to answer questions or to produce documents</w:t>
      </w:r>
      <w:r w:rsidR="00FC6372" w:rsidRPr="00687104">
        <w:t xml:space="preserve"> for inspection</w:t>
      </w:r>
      <w:r w:rsidRPr="00687104">
        <w:t>;</w:t>
      </w:r>
      <w:r w:rsidR="002E188E" w:rsidRPr="00687104">
        <w:t xml:space="preserve"> </w:t>
      </w:r>
      <w:r w:rsidR="00FC6372" w:rsidRPr="00687104">
        <w:t xml:space="preserve"> and</w:t>
      </w:r>
    </w:p>
    <w:p w:rsidR="00485999" w:rsidRPr="00687104" w:rsidRDefault="00485999" w:rsidP="00485999">
      <w:pPr>
        <w:pStyle w:val="ExpSectionTexta"/>
      </w:pPr>
      <w:r w:rsidRPr="00687104">
        <w:fldChar w:fldCharType="begin" w:fldLock="1"/>
      </w:r>
      <w:r w:rsidRPr="00687104">
        <w:instrText xml:space="preserve"> GUID=b5b5b2c4-27e3-414e-b13d-fbe8f98ce9ff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to enable the Comptroller to give notice to a person to attend before the Comptroller or an authorised officer to answer questions or produce documents</w:t>
      </w:r>
      <w:r w:rsidR="00FC6372" w:rsidRPr="00687104">
        <w:t xml:space="preserve"> for inspection</w:t>
      </w:r>
      <w:r w:rsidR="002E188E" w:rsidRPr="00687104">
        <w:t>.</w:t>
      </w:r>
      <w:r w:rsidR="00FC6372" w:rsidRPr="00687104">
        <w:t xml:space="preserve"> The power to require a person to attend before the Comptroller and produce documents to the Comptroller for inspection is </w:t>
      </w:r>
      <w:r w:rsidR="005C7CCD" w:rsidRPr="00687104">
        <w:t>currently</w:t>
      </w:r>
      <w:r w:rsidR="00FC6372" w:rsidRPr="00687104">
        <w:t xml:space="preserve"> found in </w:t>
      </w:r>
      <w:r w:rsidR="00C268B5" w:rsidRPr="00687104">
        <w:t>section 65</w:t>
      </w:r>
      <w:r w:rsidR="00FC6372" w:rsidRPr="00687104">
        <w:t xml:space="preserve">.  </w:t>
      </w:r>
    </w:p>
    <w:p w:rsidR="002E188E" w:rsidRPr="00687104" w:rsidRDefault="002E188E" w:rsidP="002E188E">
      <w:pPr>
        <w:pStyle w:val="ExpSectionText1"/>
        <w:rPr>
          <w:lang w:bidi="ta-IN"/>
        </w:rPr>
      </w:pPr>
      <w:r w:rsidRPr="00687104">
        <w:fldChar w:fldCharType="begin" w:fldLock="1"/>
      </w:r>
      <w:r w:rsidRPr="00687104">
        <w:instrText xml:space="preserve"> GUID=b138914c-e7ab-41ae-b919-93b665c3a1e7 </w:instrText>
      </w:r>
      <w:r w:rsidRPr="00687104">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00C268B5" w:rsidRPr="00687104">
        <w:rPr>
          <w:lang w:bidi="ta-IN"/>
        </w:rPr>
        <w:t>Clause 4</w:t>
      </w:r>
      <w:r w:rsidR="00A01C46" w:rsidRPr="00687104">
        <w:rPr>
          <w:lang w:bidi="ta-IN"/>
        </w:rPr>
        <w:t>6</w:t>
      </w:r>
      <w:r w:rsidRPr="00687104">
        <w:rPr>
          <w:lang w:bidi="ta-IN"/>
        </w:rPr>
        <w:t xml:space="preserve"> amends </w:t>
      </w:r>
      <w:r w:rsidR="00C268B5" w:rsidRPr="00687104">
        <w:rPr>
          <w:lang w:bidi="ta-IN"/>
        </w:rPr>
        <w:t>section 65</w:t>
      </w:r>
      <w:r w:rsidRPr="00687104">
        <w:rPr>
          <w:lang w:bidi="ta-IN"/>
        </w:rPr>
        <w:t xml:space="preserve">C (Failure to comply with </w:t>
      </w:r>
      <w:r w:rsidR="00C268B5" w:rsidRPr="00687104">
        <w:rPr>
          <w:lang w:bidi="ta-IN"/>
        </w:rPr>
        <w:t>section 64</w:t>
      </w:r>
      <w:r w:rsidRPr="00687104">
        <w:rPr>
          <w:lang w:bidi="ta-IN"/>
        </w:rPr>
        <w:t>, 65, 65A or 65B)</w:t>
      </w:r>
      <w:r w:rsidR="00B10522" w:rsidRPr="00687104">
        <w:rPr>
          <w:lang w:bidi="ta-IN"/>
        </w:rPr>
        <w:t> —</w:t>
      </w:r>
    </w:p>
    <w:p w:rsidR="002E188E" w:rsidRPr="00687104" w:rsidRDefault="002E188E" w:rsidP="002E188E">
      <w:pPr>
        <w:pStyle w:val="ExpSectionTexta"/>
      </w:pPr>
      <w:r w:rsidRPr="00687104">
        <w:fldChar w:fldCharType="begin" w:fldLock="1"/>
      </w:r>
      <w:r w:rsidRPr="00687104">
        <w:instrText xml:space="preserve"> GUID=1b7cf2cf-2fb7-4497-a75c-95cc9e25b5f9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to create an offence of failing to answer a question by the Comptroller or an authorised officer when attending before him or her pursuant to a notice under the amended </w:t>
      </w:r>
      <w:r w:rsidR="00C268B5" w:rsidRPr="00687104">
        <w:t>section 65</w:t>
      </w:r>
      <w:r w:rsidRPr="00687104">
        <w:t>B;</w:t>
      </w:r>
    </w:p>
    <w:p w:rsidR="002E188E" w:rsidRPr="00687104" w:rsidRDefault="002E188E" w:rsidP="002E188E">
      <w:pPr>
        <w:pStyle w:val="ExpSectionTexta"/>
        <w:rPr>
          <w:lang w:bidi="ta-IN"/>
        </w:rPr>
      </w:pPr>
      <w:r w:rsidRPr="00687104">
        <w:fldChar w:fldCharType="begin" w:fldLock="1"/>
      </w:r>
      <w:r w:rsidRPr="00687104">
        <w:instrText xml:space="preserve"> GUID=2b939467-20f4-4987-98d3-d475ef5bf1eb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 xml:space="preserve">to enhance the punishment for the offence of not complying with a notice or requirement under </w:t>
      </w:r>
      <w:r w:rsidR="00C268B5" w:rsidRPr="00687104">
        <w:t>section 64</w:t>
      </w:r>
      <w:r w:rsidRPr="00687104">
        <w:rPr>
          <w:lang w:bidi="ta-IN"/>
        </w:rPr>
        <w:t xml:space="preserve">, 65, 65A or 65B, or hindering or obstructing him or her in performing his or her duties under </w:t>
      </w:r>
      <w:r w:rsidR="00C268B5" w:rsidRPr="00687104">
        <w:rPr>
          <w:lang w:bidi="ta-IN"/>
        </w:rPr>
        <w:t>section 65</w:t>
      </w:r>
      <w:r w:rsidRPr="00687104">
        <w:rPr>
          <w:lang w:bidi="ta-IN"/>
        </w:rPr>
        <w:t>B;</w:t>
      </w:r>
    </w:p>
    <w:p w:rsidR="002E188E" w:rsidRPr="00687104" w:rsidRDefault="002E188E" w:rsidP="002E188E">
      <w:pPr>
        <w:pStyle w:val="ExpSectionTexta"/>
      </w:pPr>
      <w:r w:rsidRPr="00687104">
        <w:fldChar w:fldCharType="begin" w:fldLock="1"/>
      </w:r>
      <w:r w:rsidRPr="00687104">
        <w:instrText xml:space="preserve"> GUID=e357304e-ed80-4658-92bc-6d51c8d5caae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c</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c</w:t>
      </w:r>
      <w:r w:rsidR="00C268B5" w:rsidRPr="00687104">
        <w:t>)</w:t>
      </w:r>
      <w:r w:rsidRPr="00687104">
        <w:fldChar w:fldCharType="end"/>
      </w:r>
      <w:r w:rsidRPr="00687104">
        <w:tab/>
        <w:t>to clarify that the reference to a notice or requirement in that offence includes a notice or requirement by an officer authorised by the Comptroller; and</w:t>
      </w:r>
    </w:p>
    <w:p w:rsidR="002E188E" w:rsidRPr="00687104" w:rsidRDefault="002E188E" w:rsidP="002E188E">
      <w:pPr>
        <w:pStyle w:val="ExpSectionTexta"/>
      </w:pPr>
      <w:r w:rsidRPr="00687104">
        <w:fldChar w:fldCharType="begin" w:fldLock="1"/>
      </w:r>
      <w:r w:rsidRPr="00687104">
        <w:instrText xml:space="preserve"> GUID=35d51122-5e60-411a-bc0d-5ddc424737e1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d</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d</w:t>
      </w:r>
      <w:r w:rsidR="00C268B5" w:rsidRPr="00687104">
        <w:t>)</w:t>
      </w:r>
      <w:r w:rsidRPr="00687104">
        <w:fldChar w:fldCharType="end"/>
      </w:r>
      <w:r w:rsidRPr="00687104">
        <w:tab/>
        <w:t xml:space="preserve">to make other amendments consequential on the amendments made to </w:t>
      </w:r>
      <w:r w:rsidR="00C268B5" w:rsidRPr="00687104">
        <w:t>section 65</w:t>
      </w:r>
      <w:r w:rsidRPr="00687104">
        <w:t>B.</w:t>
      </w:r>
    </w:p>
    <w:p w:rsidR="002E188E" w:rsidRPr="00687104" w:rsidRDefault="002E188E" w:rsidP="002E188E">
      <w:pPr>
        <w:pStyle w:val="ExpSectionText1"/>
      </w:pPr>
      <w:r w:rsidRPr="00687104">
        <w:fldChar w:fldCharType="begin" w:fldLock="1"/>
      </w:r>
      <w:r w:rsidRPr="00687104">
        <w:instrText xml:space="preserve"> GUID=32415b06-4b06-449c-9680-8ffc1f6735c4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00C268B5" w:rsidRPr="00687104">
        <w:rPr>
          <w:lang w:bidi="ta-IN"/>
        </w:rPr>
        <w:t>Clause 4</w:t>
      </w:r>
      <w:r w:rsidR="00A01C46" w:rsidRPr="00687104">
        <w:rPr>
          <w:lang w:bidi="ta-IN"/>
        </w:rPr>
        <w:t>7</w:t>
      </w:r>
      <w:r w:rsidRPr="00687104">
        <w:rPr>
          <w:lang w:bidi="ta-IN"/>
        </w:rPr>
        <w:t xml:space="preserve"> makes amendments to </w:t>
      </w:r>
      <w:r w:rsidR="00C268B5" w:rsidRPr="00687104">
        <w:rPr>
          <w:lang w:bidi="ta-IN"/>
        </w:rPr>
        <w:t>section 65</w:t>
      </w:r>
      <w:r w:rsidRPr="00687104">
        <w:rPr>
          <w:lang w:bidi="ta-IN"/>
        </w:rPr>
        <w:t>D (</w:t>
      </w:r>
      <w:r w:rsidR="00C268B5" w:rsidRPr="00687104">
        <w:rPr>
          <w:lang w:bidi="ta-IN"/>
        </w:rPr>
        <w:t>Section 65</w:t>
      </w:r>
      <w:r w:rsidRPr="00687104">
        <w:rPr>
          <w:lang w:bidi="ta-IN"/>
        </w:rPr>
        <w:t xml:space="preserve">B notice applies notwithstanding duty of secrecy under Banking Act or Trust Companies Act) that are </w:t>
      </w:r>
      <w:r w:rsidRPr="00687104">
        <w:t xml:space="preserve">consequential on the amendments made to </w:t>
      </w:r>
      <w:r w:rsidR="00C268B5" w:rsidRPr="00687104">
        <w:t>section 65</w:t>
      </w:r>
      <w:r w:rsidRPr="00687104">
        <w:t>B.</w:t>
      </w:r>
    </w:p>
    <w:p w:rsidR="001C7918" w:rsidRPr="00687104" w:rsidRDefault="00C268B5" w:rsidP="00D03030">
      <w:pPr>
        <w:pStyle w:val="ExpSectionText1"/>
      </w:pPr>
      <w:r w:rsidRPr="00687104">
        <w:fldChar w:fldCharType="begin" w:fldLock="1"/>
      </w:r>
      <w:r w:rsidRPr="00687104">
        <w:instrText xml:space="preserve"> GUID=0097a3be-dab8-4764-ba64-73a95e62901d </w:instrText>
      </w:r>
      <w:r w:rsidRPr="00687104">
        <w:fldChar w:fldCharType="end"/>
      </w:r>
      <w:r w:rsidRPr="00687104">
        <w:t>Clause 4</w:t>
      </w:r>
      <w:r w:rsidR="00A01C46" w:rsidRPr="00687104">
        <w:t>8</w:t>
      </w:r>
      <w:r w:rsidR="001C7918" w:rsidRPr="00687104">
        <w:t xml:space="preserve"> amends </w:t>
      </w:r>
      <w:r w:rsidR="00B10522" w:rsidRPr="00687104">
        <w:t>section 68</w:t>
      </w:r>
      <w:r w:rsidR="001C7918" w:rsidRPr="00687104">
        <w:t xml:space="preserve"> (Official information and secrecy, and returns by employer) to enable the Comptroller to waive in any particular case</w:t>
      </w:r>
      <w:r w:rsidR="00AF6225" w:rsidRPr="00687104">
        <w:t xml:space="preserve"> or class of cases</w:t>
      </w:r>
      <w:r w:rsidR="001C7918" w:rsidRPr="00687104">
        <w:t xml:space="preserve"> a requirement under that section</w:t>
      </w:r>
      <w:r w:rsidR="00B10522" w:rsidRPr="00687104">
        <w:t> —</w:t>
      </w:r>
    </w:p>
    <w:p w:rsidR="001C7918" w:rsidRPr="00687104" w:rsidRDefault="001C7918" w:rsidP="001C7918">
      <w:pPr>
        <w:pStyle w:val="ExpSectionTexta"/>
      </w:pPr>
      <w:r w:rsidRPr="00687104">
        <w:fldChar w:fldCharType="begin" w:fldLock="1"/>
      </w:r>
      <w:r w:rsidRPr="00687104">
        <w:instrText xml:space="preserve"> GUID=68e7635a-6f1a-4f09-8095-65ac3fe482b0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for an employer to give a notice to the Comptroller </w:t>
      </w:r>
      <w:r w:rsidR="00AF6225" w:rsidRPr="00687104">
        <w:t>that he or she c</w:t>
      </w:r>
      <w:r w:rsidR="00A01C46" w:rsidRPr="00687104">
        <w:t>eases or is ceasing to employ a non-Singaporean</w:t>
      </w:r>
      <w:r w:rsidR="00AF6225" w:rsidRPr="00687104">
        <w:t xml:space="preserve"> employee, or that a</w:t>
      </w:r>
      <w:r w:rsidR="00A01C46" w:rsidRPr="00687104">
        <w:t xml:space="preserve"> </w:t>
      </w:r>
      <w:r w:rsidR="00AF6225" w:rsidRPr="00687104">
        <w:t>n</w:t>
      </w:r>
      <w:r w:rsidR="00A01C46" w:rsidRPr="00687104">
        <w:t>on-Singaporean</w:t>
      </w:r>
      <w:r w:rsidR="00AF6225" w:rsidRPr="00687104">
        <w:t xml:space="preserve"> employee is </w:t>
      </w:r>
      <w:r w:rsidR="00A01C46" w:rsidRPr="00687104">
        <w:t xml:space="preserve">leaving </w:t>
      </w:r>
      <w:r w:rsidR="00AF6225" w:rsidRPr="00687104">
        <w:t>or is about to leave Singapore</w:t>
      </w:r>
      <w:r w:rsidRPr="00687104">
        <w:t>; or</w:t>
      </w:r>
    </w:p>
    <w:p w:rsidR="001C7918" w:rsidRPr="00687104" w:rsidRDefault="001C7918" w:rsidP="001C7918">
      <w:pPr>
        <w:pStyle w:val="ExpSectionTexta"/>
      </w:pPr>
      <w:r w:rsidRPr="00687104">
        <w:fldChar w:fldCharType="begin" w:fldLock="1"/>
      </w:r>
      <w:r w:rsidRPr="00687104">
        <w:instrText xml:space="preserve"> GUID=f3084cf3-14d0-4869-8442-ceaa112f863e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for partners to give a notice to the Comptroller that another partner is ceasing to be one or is leaving Singapore.</w:t>
      </w:r>
    </w:p>
    <w:p w:rsidR="001C7918" w:rsidRPr="00687104" w:rsidRDefault="00C268B5" w:rsidP="00D03030">
      <w:pPr>
        <w:pStyle w:val="ExpSectionText1"/>
        <w:rPr>
          <w:color w:val="000000" w:themeColor="text1"/>
          <w:lang w:bidi="ta-IN"/>
        </w:rPr>
      </w:pPr>
      <w:r w:rsidRPr="00687104">
        <w:fldChar w:fldCharType="begin" w:fldLock="1"/>
      </w:r>
      <w:r w:rsidRPr="00687104">
        <w:instrText xml:space="preserve"> GUID=261192b7-094b-407d-b457-85f3db3ad94d </w:instrText>
      </w:r>
      <w:r w:rsidRPr="00687104">
        <w:fldChar w:fldCharType="end"/>
      </w:r>
      <w:r w:rsidRPr="00687104">
        <w:rPr>
          <w:color w:val="000000" w:themeColor="text1"/>
          <w:lang w:bidi="ta-IN"/>
        </w:rPr>
        <w:t>Clause </w:t>
      </w:r>
      <w:r w:rsidR="00A01C46" w:rsidRPr="00687104">
        <w:rPr>
          <w:color w:val="000000" w:themeColor="text1"/>
          <w:lang w:bidi="ta-IN"/>
        </w:rPr>
        <w:t>49</w:t>
      </w:r>
      <w:r w:rsidR="001C7918" w:rsidRPr="00687104">
        <w:rPr>
          <w:color w:val="000000" w:themeColor="text1"/>
          <w:lang w:bidi="ta-IN"/>
        </w:rPr>
        <w:t xml:space="preserve"> amends </w:t>
      </w:r>
      <w:r w:rsidRPr="00687104">
        <w:rPr>
          <w:color w:val="000000" w:themeColor="text1"/>
          <w:lang w:bidi="ta-IN"/>
        </w:rPr>
        <w:t>section 71</w:t>
      </w:r>
      <w:r w:rsidR="001C7918" w:rsidRPr="00687104">
        <w:rPr>
          <w:color w:val="000000" w:themeColor="text1"/>
          <w:lang w:bidi="ta-IN"/>
        </w:rPr>
        <w:t xml:space="preserve"> (Return to be made by partnership) to enable the Minister to exempt a person </w:t>
      </w:r>
      <w:r w:rsidR="00AF6225" w:rsidRPr="00687104">
        <w:rPr>
          <w:color w:val="000000" w:themeColor="text1"/>
          <w:lang w:bidi="ta-IN"/>
        </w:rPr>
        <w:t xml:space="preserve">or class of persons </w:t>
      </w:r>
      <w:r w:rsidR="001C7918" w:rsidRPr="00687104">
        <w:rPr>
          <w:color w:val="000000" w:themeColor="text1"/>
          <w:lang w:bidi="ta-IN"/>
        </w:rPr>
        <w:t xml:space="preserve">from the requirement under </w:t>
      </w:r>
      <w:r w:rsidR="00B10522" w:rsidRPr="00687104">
        <w:rPr>
          <w:color w:val="000000" w:themeColor="text1"/>
          <w:lang w:bidi="ta-IN"/>
        </w:rPr>
        <w:t>subsection (3)</w:t>
      </w:r>
      <w:r w:rsidR="001C7918" w:rsidRPr="00687104">
        <w:rPr>
          <w:color w:val="000000" w:themeColor="text1"/>
          <w:lang w:bidi="ta-IN"/>
        </w:rPr>
        <w:t xml:space="preserve"> to furnish an estimate of income of a partnership.</w:t>
      </w:r>
    </w:p>
    <w:p w:rsidR="001C7918" w:rsidRPr="00687104" w:rsidRDefault="00C268B5" w:rsidP="00D03030">
      <w:pPr>
        <w:pStyle w:val="ExpSectionText1"/>
        <w:rPr>
          <w:color w:val="000000" w:themeColor="text1"/>
          <w:lang w:bidi="ta-IN"/>
        </w:rPr>
      </w:pPr>
      <w:r w:rsidRPr="00687104">
        <w:fldChar w:fldCharType="begin" w:fldLock="1"/>
      </w:r>
      <w:r w:rsidRPr="00687104">
        <w:instrText xml:space="preserve"> GUID=f2c39108-fadb-4a97-9ee6-3d5b8643f327 </w:instrText>
      </w:r>
      <w:r w:rsidRPr="00687104">
        <w:fldChar w:fldCharType="end"/>
      </w:r>
      <w:r w:rsidRPr="00687104">
        <w:rPr>
          <w:color w:val="000000" w:themeColor="text1"/>
          <w:lang w:bidi="ta-IN"/>
        </w:rPr>
        <w:t>Clause 5</w:t>
      </w:r>
      <w:r w:rsidR="00A01C46" w:rsidRPr="00687104">
        <w:rPr>
          <w:color w:val="000000" w:themeColor="text1"/>
          <w:lang w:bidi="ta-IN"/>
        </w:rPr>
        <w:t>0</w:t>
      </w:r>
      <w:r w:rsidR="001C7918" w:rsidRPr="00687104">
        <w:rPr>
          <w:color w:val="000000" w:themeColor="text1"/>
          <w:lang w:bidi="ta-IN"/>
        </w:rPr>
        <w:t xml:space="preserve"> amends </w:t>
      </w:r>
      <w:r w:rsidRPr="00687104">
        <w:rPr>
          <w:color w:val="000000" w:themeColor="text1"/>
          <w:lang w:bidi="ta-IN"/>
        </w:rPr>
        <w:t>section 76</w:t>
      </w:r>
      <w:r w:rsidR="001C7918" w:rsidRPr="00687104">
        <w:rPr>
          <w:color w:val="000000" w:themeColor="text1"/>
          <w:lang w:bidi="ta-IN"/>
        </w:rPr>
        <w:t xml:space="preserve"> (</w:t>
      </w:r>
      <w:r w:rsidR="00073DA5" w:rsidRPr="00687104">
        <w:rPr>
          <w:color w:val="000000" w:themeColor="text1"/>
          <w:lang w:bidi="ta-IN"/>
        </w:rPr>
        <w:t>Service of notices of assessment and revision of assessment)</w:t>
      </w:r>
      <w:r w:rsidR="00B10522" w:rsidRPr="00687104">
        <w:rPr>
          <w:color w:val="000000" w:themeColor="text1"/>
          <w:lang w:bidi="ta-IN"/>
        </w:rPr>
        <w:t> —</w:t>
      </w:r>
    </w:p>
    <w:p w:rsidR="00073DA5" w:rsidRPr="00687104" w:rsidRDefault="006E5D88" w:rsidP="006E5D88">
      <w:pPr>
        <w:pStyle w:val="ExpSectionTexta"/>
        <w:rPr>
          <w:lang w:bidi="ta-IN"/>
        </w:rPr>
      </w:pPr>
      <w:r w:rsidRPr="00687104">
        <w:fldChar w:fldCharType="begin" w:fldLock="1"/>
      </w:r>
      <w:r w:rsidRPr="00687104">
        <w:instrText xml:space="preserve"> GUID=a971fe03-397b-44e9-a366-abe594730db2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Pr="00687104">
        <w:rPr>
          <w:i/>
          <w:noProof/>
          <w:lang w:bidi="ta-IN"/>
        </w:rPr>
        <w:instrText>c</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Pr="00687104">
        <w:rPr>
          <w:lang w:bidi="ta-IN"/>
        </w:rPr>
        <w:t>(</w:t>
      </w:r>
      <w:r w:rsidRPr="00687104">
        <w:rPr>
          <w:i/>
          <w:noProof/>
          <w:lang w:bidi="ta-IN"/>
        </w:rPr>
        <w:t>a</w:t>
      </w:r>
      <w:r w:rsidRPr="00687104">
        <w:rPr>
          <w:lang w:bidi="ta-IN"/>
        </w:rPr>
        <w:t>)</w:t>
      </w:r>
      <w:r w:rsidRPr="00687104">
        <w:rPr>
          <w:lang w:bidi="ta-IN"/>
        </w:rPr>
        <w:fldChar w:fldCharType="end"/>
      </w:r>
      <w:r w:rsidRPr="00687104">
        <w:rPr>
          <w:lang w:bidi="ta-IN"/>
        </w:rPr>
        <w:tab/>
      </w:r>
      <w:r w:rsidR="00073DA5" w:rsidRPr="00687104">
        <w:rPr>
          <w:lang w:bidi="ta-IN"/>
        </w:rPr>
        <w:t>to extend the period by which a notice of objection to an assessment must be made</w:t>
      </w:r>
      <w:r w:rsidR="00AF6225" w:rsidRPr="00687104">
        <w:rPr>
          <w:lang w:bidi="ta-IN"/>
        </w:rPr>
        <w:t xml:space="preserve"> by a company</w:t>
      </w:r>
      <w:r w:rsidR="00073DA5" w:rsidRPr="00687104">
        <w:rPr>
          <w:lang w:bidi="ta-IN"/>
        </w:rPr>
        <w:t>, to 60 days from the date of service of the notice of assessment; and</w:t>
      </w:r>
    </w:p>
    <w:p w:rsidR="00073DA5" w:rsidRPr="00687104" w:rsidRDefault="006E5D88" w:rsidP="006E5D88">
      <w:pPr>
        <w:pStyle w:val="ExpSectionTexta"/>
        <w:rPr>
          <w:lang w:bidi="ta-IN"/>
        </w:rPr>
      </w:pPr>
      <w:r w:rsidRPr="00687104">
        <w:fldChar w:fldCharType="begin" w:fldLock="1"/>
      </w:r>
      <w:r w:rsidRPr="00687104">
        <w:instrText xml:space="preserve"> GUID=862b417a-24ae-4fd2-b905-64957c4062a0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Pr="00687104">
        <w:rPr>
          <w:i/>
          <w:noProof/>
          <w:lang w:bidi="ta-IN"/>
        </w:rPr>
        <w:instrText>d</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Pr="00687104">
        <w:rPr>
          <w:lang w:bidi="ta-IN"/>
        </w:rPr>
        <w:t>(</w:t>
      </w:r>
      <w:r w:rsidRPr="00687104">
        <w:rPr>
          <w:i/>
          <w:noProof/>
          <w:lang w:bidi="ta-IN"/>
        </w:rPr>
        <w:t>b</w:t>
      </w:r>
      <w:r w:rsidRPr="00687104">
        <w:rPr>
          <w:lang w:bidi="ta-IN"/>
        </w:rPr>
        <w:t>)</w:t>
      </w:r>
      <w:r w:rsidRPr="00687104">
        <w:rPr>
          <w:lang w:bidi="ta-IN"/>
        </w:rPr>
        <w:fldChar w:fldCharType="end"/>
      </w:r>
      <w:r w:rsidRPr="00687104">
        <w:rPr>
          <w:lang w:bidi="ta-IN"/>
        </w:rPr>
        <w:tab/>
      </w:r>
      <w:r w:rsidR="00073DA5" w:rsidRPr="00687104">
        <w:rPr>
          <w:lang w:bidi="ta-IN"/>
        </w:rPr>
        <w:t>to enable the Minister</w:t>
      </w:r>
      <w:r w:rsidR="00AF6225" w:rsidRPr="00687104">
        <w:rPr>
          <w:lang w:bidi="ta-IN"/>
        </w:rPr>
        <w:t xml:space="preserve"> to make rules</w:t>
      </w:r>
      <w:r w:rsidR="00073DA5" w:rsidRPr="00687104">
        <w:rPr>
          <w:lang w:bidi="ta-IN"/>
        </w:rPr>
        <w:t xml:space="preserve"> to substitute </w:t>
      </w:r>
      <w:r w:rsidR="00AF6225" w:rsidRPr="00687104">
        <w:rPr>
          <w:lang w:bidi="ta-IN"/>
        </w:rPr>
        <w:t>the statutory period for giving  such a notice for all persons or cases, a class of persons or cases, or a particular person or case</w:t>
      </w:r>
      <w:r w:rsidR="00073DA5" w:rsidRPr="00687104">
        <w:rPr>
          <w:lang w:bidi="ta-IN"/>
        </w:rPr>
        <w:t>.</w:t>
      </w:r>
    </w:p>
    <w:p w:rsidR="00971458" w:rsidRPr="00687104" w:rsidRDefault="00D03030" w:rsidP="00D03030">
      <w:pPr>
        <w:pStyle w:val="ExpSectionText1"/>
      </w:pPr>
      <w:r w:rsidRPr="00687104">
        <w:fldChar w:fldCharType="begin" w:fldLock="1"/>
      </w:r>
      <w:r w:rsidRPr="00687104">
        <w:instrText xml:space="preserve"> GUID=f25e2384-4a9f-495d-a91f-77db072bfa79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5</w:t>
      </w:r>
      <w:r w:rsidR="00A01C46" w:rsidRPr="00687104">
        <w:t>1</w:t>
      </w:r>
      <w:r w:rsidRPr="00687104">
        <w:t xml:space="preserve"> amends </w:t>
      </w:r>
      <w:r w:rsidR="00C268B5" w:rsidRPr="00687104">
        <w:t>section 92</w:t>
      </w:r>
      <w:r w:rsidRPr="00687104">
        <w:t xml:space="preserve">E (Remission of tax of companies for years of assessment 2016 and 2017) to increase the rebate given to companies for the years of assessment 2016 and 2017. The rebate is 50% (instead of 30%) of the tax payable (excluding final withholding tax levied on income under </w:t>
      </w:r>
      <w:r w:rsidR="00C268B5" w:rsidRPr="00687104">
        <w:t>section 43</w:t>
      </w:r>
      <w:r w:rsidRPr="00687104">
        <w:t>(3), (3A) and (3B)), subject to a cap of $20,000 per year of assessment.</w:t>
      </w:r>
    </w:p>
    <w:p w:rsidR="00D03030" w:rsidRPr="00687104" w:rsidRDefault="00D03030" w:rsidP="00D03030">
      <w:pPr>
        <w:pStyle w:val="ExpSectionText1"/>
      </w:pPr>
      <w:r w:rsidRPr="00687104">
        <w:fldChar w:fldCharType="begin" w:fldLock="1"/>
      </w:r>
      <w:r w:rsidRPr="00687104">
        <w:instrText xml:space="preserve"> GUID=357b7476-8d93-401e-a94a-f92afccb2d9d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fldChar w:fldCharType="begin" w:fldLock="1"/>
      </w:r>
      <w:r w:rsidRPr="00687104">
        <w:instrText xml:space="preserve"> Quote "</w:instrText>
      </w:r>
      <w:r w:rsidRPr="00687104">
        <w:fldChar w:fldCharType="begin" w:fldLock="1"/>
      </w:r>
      <w:r w:rsidRPr="00687104">
        <w:instrText xml:space="preserve"> SEQ ExpSectionText(a) \r0\h </w:instrText>
      </w:r>
      <w:r w:rsidRPr="00687104">
        <w:fldChar w:fldCharType="end"/>
      </w:r>
      <w:r w:rsidRPr="00687104">
        <w:instrText xml:space="preserve">" </w:instrText>
      </w:r>
      <w:r w:rsidRPr="00687104">
        <w:fldChar w:fldCharType="end"/>
      </w:r>
      <w:r w:rsidRPr="00687104">
        <w:t xml:space="preserve">The amendments made to </w:t>
      </w:r>
      <w:r w:rsidR="00C268B5" w:rsidRPr="00687104">
        <w:t>Part XX</w:t>
      </w:r>
      <w:r w:rsidRPr="00687104">
        <w:t xml:space="preserve">B of the Act by </w:t>
      </w:r>
      <w:r w:rsidR="00B10522" w:rsidRPr="00687104">
        <w:t>clauses 52</w:t>
      </w:r>
      <w:r w:rsidRPr="00687104">
        <w:t xml:space="preserve"> to </w:t>
      </w:r>
      <w:r w:rsidR="00A01C46" w:rsidRPr="00687104">
        <w:t>55</w:t>
      </w:r>
      <w:r w:rsidRPr="00687104">
        <w:t xml:space="preserve"> </w:t>
      </w:r>
      <w:r w:rsidR="00A01C46" w:rsidRPr="00687104">
        <w:t xml:space="preserve">and </w:t>
      </w:r>
      <w:r w:rsidR="00B10522" w:rsidRPr="00687104">
        <w:t>57</w:t>
      </w:r>
      <w:r w:rsidR="00A01C46" w:rsidRPr="00687104">
        <w:t xml:space="preserve"> </w:t>
      </w:r>
      <w:r w:rsidRPr="00687104">
        <w:t>are intended to enable Singapore to give effect to the OECD Country-by-Country Reporting guidance set out in “Transfer Pricing Documentation and Country-by-Country Reporting, Action 13: 2015 Final Report”.</w:t>
      </w:r>
    </w:p>
    <w:p w:rsidR="00D03030" w:rsidRPr="00687104" w:rsidRDefault="00D03030" w:rsidP="00D03030">
      <w:pPr>
        <w:pStyle w:val="ExpSectionText1"/>
      </w:pPr>
      <w:r w:rsidRPr="00687104">
        <w:fldChar w:fldCharType="begin" w:fldLock="1"/>
      </w:r>
      <w:r w:rsidRPr="00687104">
        <w:instrText xml:space="preserve"> GUID=7d3a7f5a-1c0b-453c-8356-ae3d3ed8b94b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5</w:t>
      </w:r>
      <w:r w:rsidR="00A01C46" w:rsidRPr="00687104">
        <w:t>2</w:t>
      </w:r>
      <w:r w:rsidRPr="00687104">
        <w:t xml:space="preserve"> amends </w:t>
      </w:r>
      <w:r w:rsidR="00C268B5" w:rsidRPr="00687104">
        <w:t>section 105</w:t>
      </w:r>
      <w:r w:rsidRPr="00687104">
        <w:t>I (Interpretation o</w:t>
      </w:r>
      <w:r w:rsidR="00D529D8" w:rsidRPr="00687104">
        <w:t xml:space="preserve">f </w:t>
      </w:r>
      <w:r w:rsidR="00C268B5" w:rsidRPr="00687104">
        <w:t>Part XX</w:t>
      </w:r>
      <w:r w:rsidR="00D529D8" w:rsidRPr="00687104">
        <w:t xml:space="preserve">B) to define the terms </w:t>
      </w:r>
      <w:r w:rsidRPr="00687104">
        <w:t>“country-by-country report”</w:t>
      </w:r>
      <w:r w:rsidR="00B70601" w:rsidRPr="00687104">
        <w:t xml:space="preserve"> </w:t>
      </w:r>
      <w:r w:rsidRPr="00687104">
        <w:t>and</w:t>
      </w:r>
      <w:r w:rsidR="00B70601" w:rsidRPr="00687104">
        <w:t xml:space="preserve"> </w:t>
      </w:r>
      <w:r w:rsidRPr="00687104">
        <w:t>“CbCR exchange</w:t>
      </w:r>
      <w:r w:rsidR="005C7CCD" w:rsidRPr="00687104">
        <w:t xml:space="preserve"> </w:t>
      </w:r>
      <w:r w:rsidRPr="00687104">
        <w:t xml:space="preserve">agreement”.  Essentially, a country-by-country report is a report that is provided annually by a multinational enterprise (MNE) containing certain information concerning each tax jurisdiction in which it operates.  A CbCR exchange agreement is a bilateral or multilateral agreement under which the Parties agree to exchange country-by-country reports filed with them. </w:t>
      </w:r>
    </w:p>
    <w:p w:rsidR="00D03030" w:rsidRPr="00687104" w:rsidRDefault="00D03030" w:rsidP="00D03030">
      <w:pPr>
        <w:pStyle w:val="ExpSectionText1"/>
      </w:pPr>
      <w:r w:rsidRPr="00687104">
        <w:fldChar w:fldCharType="begin" w:fldLock="1"/>
      </w:r>
      <w:r w:rsidRPr="00687104">
        <w:instrText xml:space="preserve"> GUID=03df4c62-1057-4d37-9f88-119f7b7c7f12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5</w:t>
      </w:r>
      <w:r w:rsidR="00A01C46" w:rsidRPr="00687104">
        <w:t>3</w:t>
      </w:r>
      <w:r w:rsidRPr="00687104">
        <w:t xml:space="preserve"> amend </w:t>
      </w:r>
      <w:r w:rsidR="00C268B5" w:rsidRPr="00687104">
        <w:t>section 105</w:t>
      </w:r>
      <w:r w:rsidRPr="00687104">
        <w:t xml:space="preserve">J (Purpose of </w:t>
      </w:r>
      <w:r w:rsidR="00C268B5" w:rsidRPr="00687104">
        <w:t>Part XX</w:t>
      </w:r>
      <w:r w:rsidRPr="00687104">
        <w:t xml:space="preserve">B) to enable country-by-country reports to be filed with the Comptroller (see </w:t>
      </w:r>
      <w:r w:rsidR="00317016" w:rsidRPr="00687104">
        <w:t xml:space="preserve">new subsection (1A) of </w:t>
      </w:r>
      <w:r w:rsidR="00C268B5" w:rsidRPr="00687104">
        <w:t>section 105</w:t>
      </w:r>
      <w:r w:rsidR="00317016" w:rsidRPr="00687104">
        <w:t>P)</w:t>
      </w:r>
      <w:r w:rsidRPr="00687104">
        <w:t>.</w:t>
      </w:r>
    </w:p>
    <w:p w:rsidR="00D03030" w:rsidRPr="00687104" w:rsidRDefault="00D03030" w:rsidP="00D03030">
      <w:pPr>
        <w:pStyle w:val="ExpSectionText1"/>
      </w:pPr>
      <w:r w:rsidRPr="00687104">
        <w:fldChar w:fldCharType="begin" w:fldLock="1"/>
      </w:r>
      <w:r w:rsidRPr="00687104">
        <w:instrText xml:space="preserve"> GUID=4883ba01-f3bf-48a8-bc4d-4931b8423a02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t xml:space="preserve"> </w:t>
      </w:r>
      <w:r w:rsidR="00C268B5" w:rsidRPr="00687104">
        <w:t>Clause 5</w:t>
      </w:r>
      <w:r w:rsidR="00A01C46" w:rsidRPr="00687104">
        <w:t>4</w:t>
      </w:r>
      <w:r w:rsidRPr="00687104">
        <w:t xml:space="preserve"> amends </w:t>
      </w:r>
      <w:r w:rsidR="00C268B5" w:rsidRPr="00687104">
        <w:t>section 105</w:t>
      </w:r>
      <w:r w:rsidRPr="00687104">
        <w:t xml:space="preserve">K (International tax compliance agreements) to enable the Minister to declare as an international tax compliance agreement for the purposes of </w:t>
      </w:r>
      <w:r w:rsidR="00C268B5" w:rsidRPr="00687104">
        <w:t>Part XX</w:t>
      </w:r>
      <w:r w:rsidRPr="00687104">
        <w:t>B, a CbCR exchange agreement to which Singapore is a Party.</w:t>
      </w:r>
    </w:p>
    <w:p w:rsidR="00D03030" w:rsidRPr="00687104" w:rsidRDefault="00D03030" w:rsidP="00D03030">
      <w:pPr>
        <w:pStyle w:val="ExpSectionText1"/>
      </w:pPr>
      <w:r w:rsidRPr="00687104">
        <w:fldChar w:fldCharType="begin" w:fldLock="1"/>
      </w:r>
      <w:r w:rsidRPr="00687104">
        <w:instrText xml:space="preserve"> GUID=b8661a8f-27a0-44f7-946d-e5015ad7f1bf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5</w:t>
      </w:r>
      <w:r w:rsidR="00A01C46" w:rsidRPr="00687104">
        <w:t>5</w:t>
      </w:r>
      <w:r w:rsidRPr="00687104">
        <w:t xml:space="preserve"> amends </w:t>
      </w:r>
      <w:r w:rsidR="00C268B5" w:rsidRPr="00687104">
        <w:t>section 105</w:t>
      </w:r>
      <w:r w:rsidRPr="00687104">
        <w:t xml:space="preserve">L (provision of information to Comptroller) to provide that a person designated by the Comptroller to provide information under a regulation made under </w:t>
      </w:r>
      <w:r w:rsidR="00317016" w:rsidRPr="00687104">
        <w:t xml:space="preserve">the </w:t>
      </w:r>
      <w:r w:rsidRPr="00687104">
        <w:t>new sub-paragraph (</w:t>
      </w:r>
      <w:r w:rsidRPr="00687104">
        <w:rPr>
          <w:i/>
        </w:rPr>
        <w:t>ba</w:t>
      </w:r>
      <w:r w:rsidRPr="00687104">
        <w:t xml:space="preserve">) of </w:t>
      </w:r>
      <w:r w:rsidR="00C268B5" w:rsidRPr="00687104">
        <w:t>section 105</w:t>
      </w:r>
      <w:r w:rsidRPr="00687104">
        <w:t xml:space="preserve">P(1), is a person to </w:t>
      </w:r>
      <w:r w:rsidR="00317016" w:rsidRPr="00687104">
        <w:t>whom</w:t>
      </w:r>
      <w:r w:rsidRPr="00687104">
        <w:t xml:space="preserve"> the section applies.  </w:t>
      </w:r>
      <w:r w:rsidR="00C268B5" w:rsidRPr="00687104">
        <w:t>Section 105</w:t>
      </w:r>
      <w:r w:rsidRPr="00687104">
        <w:t xml:space="preserve">L requires a prescribed person to provide prescribed information to the Comptroller, and confers immunity on the person for providing the information. </w:t>
      </w:r>
    </w:p>
    <w:p w:rsidR="00B14F52" w:rsidRPr="00687104" w:rsidRDefault="00C268B5" w:rsidP="00D03030">
      <w:pPr>
        <w:pStyle w:val="ExpSectionText1"/>
      </w:pPr>
      <w:r w:rsidRPr="00687104">
        <w:fldChar w:fldCharType="begin" w:fldLock="1"/>
      </w:r>
      <w:r w:rsidRPr="00687104">
        <w:instrText xml:space="preserve"> GUID=ec3bc933-7de4-4191-baf7-cffd5319f177 </w:instrText>
      </w:r>
      <w:r w:rsidRPr="00687104">
        <w:fldChar w:fldCharType="end"/>
      </w:r>
      <w:r w:rsidRPr="00687104">
        <w:t>Clause 5</w:t>
      </w:r>
      <w:r w:rsidR="00A01C46" w:rsidRPr="00687104">
        <w:t>6</w:t>
      </w:r>
      <w:r w:rsidR="00B14F52" w:rsidRPr="00687104">
        <w:t xml:space="preserve"> amends </w:t>
      </w:r>
      <w:r w:rsidRPr="00687104">
        <w:t>section 105</w:t>
      </w:r>
      <w:r w:rsidR="00B14F52" w:rsidRPr="00687104">
        <w:t>N (Power of Comptroller to obtain information) to provide that the Comptroller may only authorise an officer of the Monetary Authority of Singapore (called an MAS officer) or a public accountant to obtain or assist the Comptroller in obtaining information for the purpose of fulfilling an international tax compliance agreement</w:t>
      </w:r>
      <w:r w:rsidR="00474F3E" w:rsidRPr="00687104">
        <w:t>.</w:t>
      </w:r>
    </w:p>
    <w:p w:rsidR="00D03030" w:rsidRPr="00687104" w:rsidRDefault="00D03030" w:rsidP="00D03030">
      <w:pPr>
        <w:pStyle w:val="ExpSectionText1"/>
      </w:pPr>
      <w:r w:rsidRPr="00687104">
        <w:fldChar w:fldCharType="begin" w:fldLock="1"/>
      </w:r>
      <w:r w:rsidRPr="00687104">
        <w:instrText xml:space="preserve"> GUID=a2aa0281-a4eb-46bf-8485-568fbf0d2f99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5</w:t>
      </w:r>
      <w:r w:rsidR="00A01C46" w:rsidRPr="00687104">
        <w:t>7</w:t>
      </w:r>
      <w:r w:rsidRPr="00687104">
        <w:t xml:space="preserve"> amends </w:t>
      </w:r>
      <w:r w:rsidR="00C268B5" w:rsidRPr="00687104">
        <w:t>section 105</w:t>
      </w:r>
      <w:r w:rsidRPr="00687104">
        <w:t>P (Regulations to implement international tax compliance agreements) to enable regulations to be made to enable the Comptroller to obtain a country-by-country r</w:t>
      </w:r>
      <w:r w:rsidR="00261D80" w:rsidRPr="00687104">
        <w:t>eport of an MNE in a case where</w:t>
      </w:r>
      <w:r w:rsidRPr="00687104">
        <w:t xml:space="preserve"> a tax authority of a country fails to provide su</w:t>
      </w:r>
      <w:r w:rsidR="00261D80" w:rsidRPr="00687104">
        <w:t>ch a report to the Comptroller.</w:t>
      </w:r>
      <w:r w:rsidRPr="00687104">
        <w:t xml:space="preserve"> The section is further amended to enable the Comptroller to designate a person to provide information under </w:t>
      </w:r>
      <w:r w:rsidR="00C268B5" w:rsidRPr="00687104">
        <w:t>section 105</w:t>
      </w:r>
      <w:r w:rsidRPr="00687104">
        <w:t>L of the Act in place of a person prescribed in the Regulations, in certain circumstances.</w:t>
      </w:r>
    </w:p>
    <w:p w:rsidR="006324D1" w:rsidRPr="00687104" w:rsidRDefault="00C268B5" w:rsidP="00D03030">
      <w:pPr>
        <w:pStyle w:val="ExpSectionText1"/>
        <w:rPr>
          <w:color w:val="000000" w:themeColor="text1"/>
          <w:lang w:bidi="ta-IN"/>
        </w:rPr>
      </w:pPr>
      <w:r w:rsidRPr="00687104">
        <w:fldChar w:fldCharType="begin" w:fldLock="1"/>
      </w:r>
      <w:r w:rsidRPr="00687104">
        <w:instrText xml:space="preserve"> GUID=6fd3a88f-2086-40e8-877d-4cdaa6760859 </w:instrText>
      </w:r>
      <w:r w:rsidRPr="00687104">
        <w:fldChar w:fldCharType="end"/>
      </w:r>
      <w:r w:rsidRPr="00687104">
        <w:rPr>
          <w:color w:val="000000" w:themeColor="text1"/>
          <w:lang w:bidi="ta-IN"/>
        </w:rPr>
        <w:t>Clause 5</w:t>
      </w:r>
      <w:r w:rsidR="00A01C46" w:rsidRPr="00687104">
        <w:rPr>
          <w:color w:val="000000" w:themeColor="text1"/>
          <w:lang w:bidi="ta-IN"/>
        </w:rPr>
        <w:t>8</w:t>
      </w:r>
      <w:r w:rsidR="006324D1" w:rsidRPr="00687104">
        <w:rPr>
          <w:color w:val="000000" w:themeColor="text1"/>
          <w:lang w:bidi="ta-IN"/>
        </w:rPr>
        <w:t xml:space="preserve"> repeals various provisions of the principal Act which are no longer used, and makes consequential amendments to other provisions of the Act as a result of the repeal.</w:t>
      </w:r>
    </w:p>
    <w:p w:rsidR="00D03030" w:rsidRPr="00687104" w:rsidRDefault="00D03030" w:rsidP="00D03030">
      <w:pPr>
        <w:pStyle w:val="ExpSectionText1"/>
      </w:pPr>
      <w:r w:rsidRPr="00687104">
        <w:fldChar w:fldCharType="begin" w:fldLock="1"/>
      </w:r>
      <w:r w:rsidRPr="00687104">
        <w:instrText xml:space="preserve"> GUID=de0c0069-9f71-4a6f-8571-bfecc0fb2504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59</w:t>
      </w:r>
      <w:r w:rsidRPr="00687104">
        <w:t xml:space="preserve"> makes amendments to various provisions in the Act that</w:t>
      </w:r>
      <w:r w:rsidR="00DF495C" w:rsidRPr="00687104">
        <w:t xml:space="preserve"> </w:t>
      </w:r>
      <w:r w:rsidR="00317016" w:rsidRPr="00687104">
        <w:t>a</w:t>
      </w:r>
      <w:r w:rsidRPr="00687104">
        <w:t xml:space="preserve">re consequential </w:t>
      </w:r>
      <w:r w:rsidR="00A01C46" w:rsidRPr="00687104">
        <w:t xml:space="preserve">on </w:t>
      </w:r>
      <w:r w:rsidR="00AF6225" w:rsidRPr="00687104">
        <w:t xml:space="preserve">the </w:t>
      </w:r>
      <w:r w:rsidR="00522460" w:rsidRPr="00687104">
        <w:t xml:space="preserve">amendments to </w:t>
      </w:r>
      <w:r w:rsidR="00C268B5" w:rsidRPr="00687104">
        <w:t>section 13</w:t>
      </w:r>
      <w:r w:rsidR="00522460" w:rsidRPr="00687104">
        <w:t xml:space="preserve">H, </w:t>
      </w:r>
      <w:r w:rsidR="00AF6225" w:rsidRPr="00687104">
        <w:t xml:space="preserve">and </w:t>
      </w:r>
      <w:r w:rsidR="00522460" w:rsidRPr="00687104">
        <w:t>the</w:t>
      </w:r>
      <w:r w:rsidR="00DF495C" w:rsidRPr="00687104">
        <w:t xml:space="preserve"> enactment of the new </w:t>
      </w:r>
      <w:r w:rsidR="00B10522" w:rsidRPr="00687104">
        <w:t>section 14</w:t>
      </w:r>
      <w:r w:rsidR="00DF495C" w:rsidRPr="00687104">
        <w:t>Z</w:t>
      </w:r>
      <w:r w:rsidRPr="00687104">
        <w:t>.</w:t>
      </w:r>
    </w:p>
    <w:p w:rsidR="00001E2D" w:rsidRPr="00687104" w:rsidRDefault="00C268B5" w:rsidP="00D03030">
      <w:pPr>
        <w:pStyle w:val="ExpSectionText1"/>
      </w:pPr>
      <w:r w:rsidRPr="00687104">
        <w:fldChar w:fldCharType="begin" w:fldLock="1"/>
      </w:r>
      <w:r w:rsidRPr="00687104">
        <w:instrText xml:space="preserve"> GUID=672383d4-e09a-422f-8d97-50a787cbf850 </w:instrText>
      </w:r>
      <w:r w:rsidRPr="00687104">
        <w:fldChar w:fldCharType="end"/>
      </w:r>
      <w:r w:rsidRPr="00687104">
        <w:t>Clause 6</w:t>
      </w:r>
      <w:r w:rsidR="00A01C46" w:rsidRPr="00687104">
        <w:t>0</w:t>
      </w:r>
      <w:r w:rsidR="00001E2D" w:rsidRPr="00687104">
        <w:t xml:space="preserve"> makes an amendment to the definition of “concessionary income” in </w:t>
      </w:r>
      <w:r w:rsidRPr="00687104">
        <w:t>section 66</w:t>
      </w:r>
      <w:r w:rsidR="00001E2D" w:rsidRPr="00687104">
        <w:t xml:space="preserve"> of the</w:t>
      </w:r>
      <w:r w:rsidR="00001E2D" w:rsidRPr="00687104">
        <w:rPr>
          <w:lang w:bidi="ta-IN"/>
        </w:rPr>
        <w:t xml:space="preserve"> Economic Expansion Incentives (Relief from Income Tax) Act (</w:t>
      </w:r>
      <w:r w:rsidRPr="00687104">
        <w:rPr>
          <w:lang w:bidi="ta-IN"/>
        </w:rPr>
        <w:t>Cap. 86</w:t>
      </w:r>
      <w:r w:rsidR="00001E2D" w:rsidRPr="00687104">
        <w:rPr>
          <w:lang w:bidi="ta-IN"/>
        </w:rPr>
        <w:t xml:space="preserve">), that is consequential on the repeal of obsolete provisions of the Income Tax Act by </w:t>
      </w:r>
      <w:r w:rsidR="00B10522" w:rsidRPr="00687104">
        <w:rPr>
          <w:lang w:bidi="ta-IN"/>
        </w:rPr>
        <w:t>clause 58</w:t>
      </w:r>
      <w:r w:rsidR="00001E2D" w:rsidRPr="00687104">
        <w:rPr>
          <w:lang w:bidi="ta-IN"/>
        </w:rPr>
        <w:t>.</w:t>
      </w:r>
    </w:p>
    <w:p w:rsidR="005C7CCD" w:rsidRPr="00687104" w:rsidRDefault="00C268B5" w:rsidP="009B29EB">
      <w:pPr>
        <w:pStyle w:val="ExpSectionText1"/>
      </w:pPr>
      <w:r w:rsidRPr="00687104">
        <w:fldChar w:fldCharType="begin" w:fldLock="1"/>
      </w:r>
      <w:r w:rsidRPr="00687104">
        <w:instrText xml:space="preserve"> GUID=e0af5766-ba54-4995-9e51-6ab31837b60a </w:instrText>
      </w:r>
      <w:r w:rsidRPr="00687104">
        <w:fldChar w:fldCharType="end"/>
      </w:r>
      <w:r w:rsidRPr="00687104">
        <w:t>Clause 6</w:t>
      </w:r>
      <w:r w:rsidR="00A01C46" w:rsidRPr="00687104">
        <w:t>1</w:t>
      </w:r>
      <w:r w:rsidR="000C7771" w:rsidRPr="00687104">
        <w:t xml:space="preserve"> </w:t>
      </w:r>
      <w:r w:rsidR="005C7CCD" w:rsidRPr="00687104">
        <w:t>amends</w:t>
      </w:r>
      <w:r w:rsidR="000C7771" w:rsidRPr="00687104">
        <w:t xml:space="preserve"> the Goods and Services Tax Act (</w:t>
      </w:r>
      <w:r w:rsidRPr="00687104">
        <w:t>Cap. 117</w:t>
      </w:r>
      <w:r w:rsidR="000C7771" w:rsidRPr="00687104">
        <w:t>A)</w:t>
      </w:r>
      <w:r w:rsidR="00B10522" w:rsidRPr="00687104">
        <w:t> —</w:t>
      </w:r>
    </w:p>
    <w:p w:rsidR="005C7CCD" w:rsidRPr="00687104" w:rsidRDefault="005C7CCD" w:rsidP="005C7CCD">
      <w:pPr>
        <w:pStyle w:val="ExpSectionTexta"/>
        <w:rPr>
          <w:lang w:bidi="ta-IN"/>
        </w:rPr>
      </w:pPr>
      <w:r w:rsidRPr="00687104">
        <w:fldChar w:fldCharType="begin" w:fldLock="1"/>
      </w:r>
      <w:r w:rsidRPr="00687104">
        <w:instrText xml:space="preserve"> GUID=927817f6-614c-48fc-b8de-b47f10fad1b1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 to enhance the punishment for the offence under </w:t>
      </w:r>
      <w:r w:rsidR="00C268B5" w:rsidRPr="00687104">
        <w:t>section 66</w:t>
      </w:r>
      <w:r w:rsidRPr="00687104">
        <w:t xml:space="preserve"> of </w:t>
      </w:r>
      <w:r w:rsidRPr="00687104">
        <w:rPr>
          <w:lang w:bidi="ta-IN"/>
        </w:rPr>
        <w:t>hindering or obstructing the Comptroller of Goods and Services Tax or an officer in performing his or her duties in discharging his or her duties under the Act;</w:t>
      </w:r>
    </w:p>
    <w:p w:rsidR="005C7CCD" w:rsidRPr="00687104" w:rsidRDefault="005C7CCD" w:rsidP="005C7CCD">
      <w:pPr>
        <w:pStyle w:val="ExpSectionTexta"/>
      </w:pPr>
      <w:r w:rsidRPr="00687104">
        <w:fldChar w:fldCharType="begin" w:fldLock="1"/>
      </w:r>
      <w:r w:rsidRPr="00687104">
        <w:instrText xml:space="preserve"> GUID=6f9dddbd-db2e-4695-8b0f-6ff84a9140ba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 xml:space="preserve">to enable the Comptroller of Goods and Services Tax or an authorised officer, when exercising any of his or her powers on any premises, to require a person </w:t>
      </w:r>
      <w:r w:rsidR="001C63DB" w:rsidRPr="00687104">
        <w:t xml:space="preserve">on those premises </w:t>
      </w:r>
      <w:r w:rsidRPr="00687104">
        <w:t xml:space="preserve">to answer questions or to produce documents for inspection;  </w:t>
      </w:r>
    </w:p>
    <w:p w:rsidR="005C7CCD" w:rsidRPr="00687104" w:rsidRDefault="005C7CCD" w:rsidP="005C7CCD">
      <w:pPr>
        <w:pStyle w:val="ExpSectionTexta"/>
      </w:pPr>
      <w:r w:rsidRPr="00687104">
        <w:fldChar w:fldCharType="begin" w:fldLock="1"/>
      </w:r>
      <w:r w:rsidRPr="00687104">
        <w:instrText xml:space="preserve"> GUID=d719cba3-1586-45f4-805b-0e9a60a845a7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c</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c</w:t>
      </w:r>
      <w:r w:rsidR="00C268B5" w:rsidRPr="00687104">
        <w:t>)</w:t>
      </w:r>
      <w:r w:rsidRPr="00687104">
        <w:fldChar w:fldCharType="end"/>
      </w:r>
      <w:r w:rsidRPr="00687104">
        <w:tab/>
        <w:t>to enable the Comptroller to give notice to a person to attend before the Comptroller or an authorised officer to answer questions or produce documents for inspection;</w:t>
      </w:r>
    </w:p>
    <w:p w:rsidR="005C7CCD" w:rsidRPr="00687104" w:rsidRDefault="005C7CCD" w:rsidP="005C7CCD">
      <w:pPr>
        <w:pStyle w:val="ExpSectionTexta"/>
      </w:pPr>
      <w:r w:rsidRPr="00687104">
        <w:fldChar w:fldCharType="begin" w:fldLock="1"/>
      </w:r>
      <w:r w:rsidRPr="00687104">
        <w:instrText xml:space="preserve"> GUID=7dc58675-0972-4ad0-946f-f9c06f61ca0d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d</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d</w:t>
      </w:r>
      <w:r w:rsidR="00C268B5" w:rsidRPr="00687104">
        <w:t>)</w:t>
      </w:r>
      <w:r w:rsidRPr="00687104">
        <w:fldChar w:fldCharType="end"/>
      </w:r>
      <w:r w:rsidRPr="00687104">
        <w:tab/>
        <w:t>to criminalise the failure to</w:t>
      </w:r>
      <w:r w:rsidR="00FC7A7A" w:rsidRPr="00687104">
        <w:t xml:space="preserve"> comply with a notice or requirement of the Comptroller or an authorised officer given in exercise of his or her powers under </w:t>
      </w:r>
      <w:r w:rsidR="00C268B5" w:rsidRPr="00687104">
        <w:t>section 84</w:t>
      </w:r>
      <w:r w:rsidR="00FC7A7A" w:rsidRPr="00687104">
        <w:t>, or to</w:t>
      </w:r>
      <w:r w:rsidRPr="00687104">
        <w:t xml:space="preserve"> </w:t>
      </w:r>
      <w:r w:rsidR="00FC7A7A" w:rsidRPr="00687104">
        <w:t>provide information in response to a demand of</w:t>
      </w:r>
      <w:r w:rsidRPr="00687104">
        <w:t xml:space="preserve"> the Comptroller or an authorised officer when </w:t>
      </w:r>
      <w:r w:rsidR="00FC7A7A" w:rsidRPr="00687104">
        <w:t xml:space="preserve">in attendance </w:t>
      </w:r>
      <w:r w:rsidRPr="00687104">
        <w:t xml:space="preserve">pursuant to a notice under </w:t>
      </w:r>
      <w:r w:rsidR="00B10522" w:rsidRPr="00687104">
        <w:t>paragraph (</w:t>
      </w:r>
      <w:r w:rsidR="00B10522" w:rsidRPr="00687104">
        <w:rPr>
          <w:i/>
        </w:rPr>
        <w:t>c</w:t>
      </w:r>
      <w:r w:rsidR="00B10522" w:rsidRPr="00687104">
        <w:t>)</w:t>
      </w:r>
      <w:r w:rsidRPr="00687104">
        <w:t>;</w:t>
      </w:r>
      <w:r w:rsidR="00FC7A7A" w:rsidRPr="00687104">
        <w:t xml:space="preserve"> and</w:t>
      </w:r>
    </w:p>
    <w:p w:rsidR="005C7CCD" w:rsidRPr="00687104" w:rsidRDefault="00FC7A7A" w:rsidP="00FC7A7A">
      <w:pPr>
        <w:pStyle w:val="ExpSectionTexta"/>
      </w:pPr>
      <w:r w:rsidRPr="00687104">
        <w:fldChar w:fldCharType="begin" w:fldLock="1"/>
      </w:r>
      <w:r w:rsidRPr="00687104">
        <w:instrText xml:space="preserve"> GUID=90b074d4-15a4-4cb6-9ce1-1705e7b7763e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e</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e</w:t>
      </w:r>
      <w:r w:rsidR="00C268B5" w:rsidRPr="00687104">
        <w:t>)</w:t>
      </w:r>
      <w:r w:rsidRPr="00687104">
        <w:fldChar w:fldCharType="end"/>
      </w:r>
      <w:r w:rsidRPr="00687104">
        <w:tab/>
        <w:t xml:space="preserve">to criminalise the giving of false information in response to a notice, requirement or demand under </w:t>
      </w:r>
      <w:r w:rsidR="00C268B5" w:rsidRPr="00687104">
        <w:t>paragraph (</w:t>
      </w:r>
      <w:r w:rsidR="00C268B5" w:rsidRPr="00687104">
        <w:rPr>
          <w:i/>
        </w:rPr>
        <w:t>d</w:t>
      </w:r>
      <w:r w:rsidR="00C268B5" w:rsidRPr="00687104">
        <w:t>)</w:t>
      </w:r>
      <w:r w:rsidRPr="00687104">
        <w:t>.</w:t>
      </w:r>
    </w:p>
    <w:p w:rsidR="005C7CCD" w:rsidRPr="00687104" w:rsidRDefault="00FC7A7A" w:rsidP="005C7CCD">
      <w:pPr>
        <w:pStyle w:val="ExpSectionText1"/>
      </w:pPr>
      <w:r w:rsidRPr="00687104">
        <w:fldChar w:fldCharType="begin" w:fldLock="1"/>
      </w:r>
      <w:r w:rsidRPr="00687104">
        <w:instrText xml:space="preserve"> GUID=aad803ca-ae42-44c8-8488-9da3ccd2a94a </w:instrText>
      </w:r>
      <w:r w:rsidRPr="00687104">
        <w:fldChar w:fldCharType="end"/>
      </w:r>
      <w:r w:rsidRPr="00687104">
        <w:rPr>
          <w:lang w:bidi="ta-IN"/>
        </w:rPr>
        <w:t xml:space="preserve">These amendments are broadly similar to the amendments made to section s65B and 65C of the Income Tax Act and are for the same purposes.  </w:t>
      </w:r>
      <w:r w:rsidR="005C7CCD" w:rsidRPr="00687104">
        <w:rPr>
          <w:lang w:bidi="ta-IN"/>
        </w:rPr>
        <w:fldChar w:fldCharType="begin" w:fldLock="1"/>
      </w:r>
      <w:r w:rsidR="005C7CCD" w:rsidRPr="00687104">
        <w:rPr>
          <w:lang w:bidi="ta-IN"/>
        </w:rPr>
        <w:instrText xml:space="preserve"> Quote "</w:instrText>
      </w:r>
      <w:r w:rsidR="005C7CCD" w:rsidRPr="00687104">
        <w:rPr>
          <w:lang w:bidi="ta-IN"/>
        </w:rPr>
        <w:fldChar w:fldCharType="begin" w:fldLock="1"/>
      </w:r>
      <w:r w:rsidR="005C7CCD" w:rsidRPr="00687104">
        <w:rPr>
          <w:lang w:bidi="ta-IN"/>
        </w:rPr>
        <w:instrText xml:space="preserve"> SEQ ExpSectionText(a) \r0\h </w:instrText>
      </w:r>
      <w:r w:rsidR="005C7CCD" w:rsidRPr="00687104">
        <w:rPr>
          <w:lang w:bidi="ta-IN"/>
        </w:rPr>
        <w:fldChar w:fldCharType="end"/>
      </w:r>
      <w:r w:rsidR="005C7CCD" w:rsidRPr="00687104">
        <w:rPr>
          <w:lang w:bidi="ta-IN"/>
        </w:rPr>
        <w:instrText xml:space="preserve">" </w:instrText>
      </w:r>
      <w:r w:rsidR="005C7CCD" w:rsidRPr="00687104">
        <w:rPr>
          <w:lang w:bidi="ta-IN"/>
        </w:rPr>
        <w:fldChar w:fldCharType="end"/>
      </w:r>
    </w:p>
    <w:p w:rsidR="00B70601" w:rsidRPr="00687104" w:rsidRDefault="00C268B5" w:rsidP="0087284E">
      <w:pPr>
        <w:pStyle w:val="ExpSectionText1"/>
      </w:pPr>
      <w:r w:rsidRPr="00687104">
        <w:fldChar w:fldCharType="begin" w:fldLock="1"/>
      </w:r>
      <w:r w:rsidRPr="00687104">
        <w:instrText xml:space="preserve"> GUID=5b550f7b-eb4f-44cb-9146-ca306d42520e </w:instrText>
      </w:r>
      <w:r w:rsidRPr="00687104">
        <w:fldChar w:fldCharType="end"/>
      </w:r>
      <w:r w:rsidRPr="00687104">
        <w:t>Clause 6</w:t>
      </w:r>
      <w:r w:rsidR="00A01C46" w:rsidRPr="00687104">
        <w:t>2</w:t>
      </w:r>
      <w:r w:rsidR="00B70601" w:rsidRPr="00687104">
        <w:t xml:space="preserve"> makes amendments to the Stamp Duties Act (</w:t>
      </w:r>
      <w:r w:rsidRPr="00687104">
        <w:t>Cap. 312</w:t>
      </w:r>
      <w:r w:rsidR="00B70601" w:rsidRPr="00687104">
        <w:t xml:space="preserve">) that are related to the amendments made to </w:t>
      </w:r>
      <w:r w:rsidRPr="00687104">
        <w:t>section 37</w:t>
      </w:r>
      <w:r w:rsidR="00B70601" w:rsidRPr="00687104">
        <w:t>L of the Income Ta</w:t>
      </w:r>
      <w:r w:rsidR="0087284E" w:rsidRPr="00687104">
        <w:t>x Act.  The amendments increase</w:t>
      </w:r>
      <w:r w:rsidR="0035507E" w:rsidRPr="00687104">
        <w:t xml:space="preserve"> to $80,000</w:t>
      </w:r>
      <w:r w:rsidR="00B70601" w:rsidRPr="00687104">
        <w:t xml:space="preserve"> the total relief allowed per financial year to a company for share acquisitions.  The increased relief applies </w:t>
      </w:r>
      <w:r w:rsidR="0087284E" w:rsidRPr="00687104">
        <w:t>if the only “anchor</w:t>
      </w:r>
      <w:r w:rsidR="00B70601" w:rsidRPr="00687104">
        <w:t xml:space="preserve"> acquisitions</w:t>
      </w:r>
      <w:r w:rsidR="0087284E" w:rsidRPr="00687104">
        <w:t>”</w:t>
      </w:r>
      <w:r w:rsidR="00B70601" w:rsidRPr="00687104">
        <w:t xml:space="preserve"> in a </w:t>
      </w:r>
      <w:r w:rsidR="0087284E" w:rsidRPr="00687104">
        <w:t>financial year</w:t>
      </w:r>
      <w:r w:rsidR="00B70601" w:rsidRPr="00687104">
        <w:t xml:space="preserve"> </w:t>
      </w:r>
      <w:r w:rsidR="0087284E" w:rsidRPr="00687104">
        <w:t xml:space="preserve">are those in in </w:t>
      </w:r>
      <w:r w:rsidR="00B10522" w:rsidRPr="00687104">
        <w:t>subsection (5)</w:t>
      </w:r>
      <w:r w:rsidR="0087284E" w:rsidRPr="00687104">
        <w:t xml:space="preserve"> that are made on or after </w:t>
      </w:r>
      <w:r w:rsidRPr="00687104">
        <w:t>1 April</w:t>
      </w:r>
      <w:r w:rsidR="00D84598" w:rsidRPr="00687104">
        <w:t> </w:t>
      </w:r>
      <w:r w:rsidR="0087284E" w:rsidRPr="00687104">
        <w:t>2016 (new subsection</w:t>
      </w:r>
      <w:r w:rsidR="00F871C7" w:rsidRPr="00687104">
        <w:t>s</w:t>
      </w:r>
      <w:r w:rsidR="0087284E" w:rsidRPr="00687104">
        <w:t xml:space="preserve"> (8CA)</w:t>
      </w:r>
      <w:r w:rsidR="00F871C7" w:rsidRPr="00687104">
        <w:t xml:space="preserve"> and (8CB)</w:t>
      </w:r>
      <w:r w:rsidR="0087284E" w:rsidRPr="00687104">
        <w:t>).</w:t>
      </w:r>
    </w:p>
    <w:p w:rsidR="0087284E" w:rsidRPr="00687104" w:rsidRDefault="0087284E" w:rsidP="0087284E">
      <w:pPr>
        <w:pStyle w:val="ExpSectionText1"/>
        <w:rPr>
          <w:lang w:bidi="ta-IN"/>
        </w:rPr>
      </w:pPr>
      <w:r w:rsidRPr="00687104">
        <w:fldChar w:fldCharType="begin" w:fldLock="1"/>
      </w:r>
      <w:r w:rsidRPr="00687104">
        <w:instrText xml:space="preserve"> GUID=a5f69541-672c-4540-ae9a-ec6815be3f98 </w:instrText>
      </w:r>
      <w:r w:rsidRPr="00687104">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t>The amendments also adjust the amount of relief that may be given to a company in the following scenarios</w:t>
      </w:r>
      <w:r w:rsidR="00003725" w:rsidRPr="00687104">
        <w:rPr>
          <w:lang w:bidi="ta-IN"/>
        </w:rPr>
        <w:t>,</w:t>
      </w:r>
      <w:r w:rsidRPr="00687104">
        <w:rPr>
          <w:lang w:bidi="ta-IN"/>
        </w:rPr>
        <w:t xml:space="preserve"> to take into account the increased amount:</w:t>
      </w:r>
    </w:p>
    <w:p w:rsidR="0087284E" w:rsidRPr="00687104" w:rsidRDefault="0087284E" w:rsidP="0087284E">
      <w:pPr>
        <w:pStyle w:val="ExpSectionTexta"/>
        <w:rPr>
          <w:lang w:bidi="ta-IN"/>
        </w:rPr>
      </w:pPr>
      <w:r w:rsidRPr="00687104">
        <w:fldChar w:fldCharType="begin" w:fldLock="1"/>
      </w:r>
      <w:r w:rsidRPr="00687104">
        <w:instrText xml:space="preserve"> GUID=fa40a781-4200-4047-86e3-6ed55739c99a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t>if the acqu</w:t>
      </w:r>
      <w:r w:rsidR="00261D80" w:rsidRPr="00687104">
        <w:rPr>
          <w:lang w:bidi="ta-IN"/>
        </w:rPr>
        <w:t>isitions in its financial year</w:t>
      </w:r>
      <w:r w:rsidR="00B10522" w:rsidRPr="00687104">
        <w:rPr>
          <w:lang w:bidi="ta-IN"/>
        </w:rPr>
        <w:t> —</w:t>
      </w:r>
    </w:p>
    <w:p w:rsidR="0087284E" w:rsidRPr="00687104" w:rsidRDefault="0087284E" w:rsidP="0087284E">
      <w:pPr>
        <w:pStyle w:val="ExpSectionTexti"/>
      </w:pPr>
      <w:r w:rsidRPr="00687104">
        <w:fldChar w:fldCharType="begin" w:fldLock="1"/>
      </w:r>
      <w:r w:rsidRPr="00687104">
        <w:instrText xml:space="preserve"> GUID=88c6f9e8-f8b6-4ae8-bff5-aad01f132374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Pr="00687104">
        <w:tab/>
        <w:t xml:space="preserve">include an “anchor acquisition” in </w:t>
      </w:r>
      <w:r w:rsidR="00B10522" w:rsidRPr="00687104">
        <w:t>subsection (3)</w:t>
      </w:r>
      <w:r w:rsidRPr="00687104">
        <w:t>; and</w:t>
      </w:r>
    </w:p>
    <w:p w:rsidR="0087284E" w:rsidRPr="00687104" w:rsidRDefault="0087284E" w:rsidP="0087284E">
      <w:pPr>
        <w:pStyle w:val="ExpSectionTexti"/>
      </w:pPr>
      <w:r w:rsidRPr="00687104">
        <w:fldChar w:fldCharType="begin" w:fldLock="1"/>
      </w:r>
      <w:r w:rsidRPr="00687104">
        <w:instrText xml:space="preserve"> GUID=910f6a26-9ed2-45f5-9d83-5eafaf09f161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tab/>
        <w:t xml:space="preserve">include an “anchor acquisition” in </w:t>
      </w:r>
      <w:r w:rsidR="00B10522" w:rsidRPr="00687104">
        <w:t>subsection (5)</w:t>
      </w:r>
      <w:r w:rsidRPr="00687104">
        <w:t xml:space="preserve"> whenever made;</w:t>
      </w:r>
    </w:p>
    <w:p w:rsidR="0087284E" w:rsidRPr="00687104" w:rsidRDefault="0087284E" w:rsidP="0087284E">
      <w:pPr>
        <w:pStyle w:val="ExpSectionTexta"/>
        <w:rPr>
          <w:lang w:bidi="ta-IN"/>
        </w:rPr>
      </w:pPr>
      <w:r w:rsidRPr="00687104">
        <w:fldChar w:fldCharType="begin" w:fldLock="1"/>
      </w:r>
      <w:r w:rsidRPr="00687104">
        <w:instrText xml:space="preserve"> GUID=1720e6c4-b9dd-49a4-940f-1bcdb67edcb9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t>if the acquisition</w:t>
      </w:r>
      <w:r w:rsidR="00261D80" w:rsidRPr="00687104">
        <w:rPr>
          <w:lang w:bidi="ta-IN"/>
        </w:rPr>
        <w:t>s in its financial year</w:t>
      </w:r>
      <w:r w:rsidR="00B10522" w:rsidRPr="00687104">
        <w:rPr>
          <w:lang w:bidi="ta-IN"/>
        </w:rPr>
        <w:t> —</w:t>
      </w:r>
    </w:p>
    <w:p w:rsidR="0087284E" w:rsidRPr="00687104" w:rsidRDefault="0087284E" w:rsidP="0087284E">
      <w:pPr>
        <w:pStyle w:val="ExpSectionTexti"/>
      </w:pPr>
      <w:r w:rsidRPr="00687104">
        <w:fldChar w:fldCharType="begin" w:fldLock="1"/>
      </w:r>
      <w:r w:rsidRPr="00687104">
        <w:instrText xml:space="preserve"> GUID=9f692478-5c2f-47ab-abfd-bd4ed3600e67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Pr="00687104">
        <w:tab/>
        <w:t xml:space="preserve">include an “anchor acquisition” in </w:t>
      </w:r>
      <w:r w:rsidR="00B10522" w:rsidRPr="00687104">
        <w:t>subsection (5)</w:t>
      </w:r>
      <w:r w:rsidR="00003725" w:rsidRPr="00687104">
        <w:t xml:space="preserve"> made before </w:t>
      </w:r>
      <w:r w:rsidR="00C268B5" w:rsidRPr="00687104">
        <w:t>1 April</w:t>
      </w:r>
      <w:r w:rsidR="00D84598" w:rsidRPr="00687104">
        <w:t> </w:t>
      </w:r>
      <w:r w:rsidR="00003725" w:rsidRPr="00687104">
        <w:t>2016</w:t>
      </w:r>
      <w:r w:rsidRPr="00687104">
        <w:t xml:space="preserve">; </w:t>
      </w:r>
    </w:p>
    <w:p w:rsidR="0087284E" w:rsidRPr="00687104" w:rsidRDefault="0087284E" w:rsidP="0087284E">
      <w:pPr>
        <w:pStyle w:val="ExpSectionTexti"/>
      </w:pPr>
      <w:r w:rsidRPr="00687104">
        <w:fldChar w:fldCharType="begin" w:fldLock="1"/>
      </w:r>
      <w:r w:rsidRPr="00687104">
        <w:instrText xml:space="preserve"> GUID=e82ae5ff-a8e8-4a12-a2ba-d64ac56735fd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tab/>
        <w:t xml:space="preserve">include an “anchor acquisition” in </w:t>
      </w:r>
      <w:r w:rsidR="00B10522" w:rsidRPr="00687104">
        <w:t>subsection (5)</w:t>
      </w:r>
      <w:r w:rsidRPr="00687104">
        <w:t xml:space="preserve"> </w:t>
      </w:r>
      <w:r w:rsidR="00003725" w:rsidRPr="00687104">
        <w:t>made on or after that date</w:t>
      </w:r>
      <w:r w:rsidRPr="00687104">
        <w:t>;</w:t>
      </w:r>
      <w:r w:rsidR="00003725" w:rsidRPr="00687104">
        <w:t xml:space="preserve"> and</w:t>
      </w:r>
    </w:p>
    <w:p w:rsidR="00003725" w:rsidRPr="00687104" w:rsidRDefault="00003725" w:rsidP="00003725">
      <w:pPr>
        <w:pStyle w:val="ExpSectionTexti"/>
      </w:pPr>
      <w:r w:rsidRPr="00687104">
        <w:fldChar w:fldCharType="begin" w:fldLock="1"/>
      </w:r>
      <w:r w:rsidRPr="00687104">
        <w:instrText xml:space="preserve"> GUID=7261f522-0461-4442-bf1d-41d03f0555e0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iii</w:t>
      </w:r>
      <w:r w:rsidR="00C268B5" w:rsidRPr="00687104">
        <w:rPr>
          <w:lang w:bidi="ta-IN"/>
        </w:rPr>
        <w:t>)</w:t>
      </w:r>
      <w:r w:rsidRPr="00687104">
        <w:rPr>
          <w:lang w:bidi="ta-IN"/>
        </w:rPr>
        <w:fldChar w:fldCharType="end"/>
      </w:r>
      <w:r w:rsidRPr="00687104">
        <w:tab/>
        <w:t xml:space="preserve">exclude an “anchor acquisition” in </w:t>
      </w:r>
      <w:r w:rsidR="00B10522" w:rsidRPr="00687104">
        <w:t>subsection (3)</w:t>
      </w:r>
      <w:r w:rsidRPr="00687104">
        <w:t>.</w:t>
      </w:r>
    </w:p>
    <w:p w:rsidR="000C7771" w:rsidRPr="00687104" w:rsidRDefault="000E44DD" w:rsidP="000E44DD">
      <w:pPr>
        <w:pStyle w:val="ExpSectionText1"/>
      </w:pPr>
      <w:r w:rsidRPr="00687104">
        <w:fldChar w:fldCharType="begin" w:fldLock="1"/>
      </w:r>
      <w:r w:rsidRPr="00687104">
        <w:instrText xml:space="preserve"> GUID=1bd4309a-279f-400d-9cdc-e42bfdb9d62d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6</w:t>
      </w:r>
      <w:r w:rsidR="00A01C46" w:rsidRPr="00687104">
        <w:t>2</w:t>
      </w:r>
      <w:r w:rsidR="000C7771" w:rsidRPr="00687104">
        <w:t xml:space="preserve"> also makes other amendments to the Stamp Duties Act </w:t>
      </w:r>
      <w:r w:rsidR="00FC7A7A" w:rsidRPr="00687104">
        <w:t>that are similar in nature as the</w:t>
      </w:r>
      <w:r w:rsidR="00F2777A" w:rsidRPr="00687104">
        <w:t xml:space="preserve"> amendments</w:t>
      </w:r>
      <w:r w:rsidR="000C7771" w:rsidRPr="00687104">
        <w:t xml:space="preserve"> made to </w:t>
      </w:r>
      <w:r w:rsidR="00C268B5" w:rsidRPr="00687104">
        <w:t>sections 65</w:t>
      </w:r>
      <w:r w:rsidR="000C7771" w:rsidRPr="00687104">
        <w:t xml:space="preserve">B </w:t>
      </w:r>
      <w:r w:rsidR="00F2777A" w:rsidRPr="00687104">
        <w:t xml:space="preserve">and 65C </w:t>
      </w:r>
      <w:r w:rsidR="000C7771" w:rsidRPr="00687104">
        <w:t>of the Income Tax Act.</w:t>
      </w:r>
      <w:r w:rsidRPr="00687104">
        <w:t xml:space="preserve">  These amendments are</w:t>
      </w:r>
      <w:r w:rsidR="00B10522" w:rsidRPr="00687104">
        <w:t> —</w:t>
      </w:r>
    </w:p>
    <w:p w:rsidR="00FC7A7A" w:rsidRPr="00687104" w:rsidRDefault="000E44DD" w:rsidP="000E44DD">
      <w:pPr>
        <w:pStyle w:val="ExpSectionTexta"/>
        <w:rPr>
          <w:lang w:bidi="ta-IN"/>
        </w:rPr>
      </w:pPr>
      <w:r w:rsidRPr="00687104">
        <w:fldChar w:fldCharType="begin" w:fldLock="1"/>
      </w:r>
      <w:r w:rsidRPr="00687104">
        <w:instrText xml:space="preserve"> GUID=af683659-cb30-4092-98af-b90479144d06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a</w:t>
      </w:r>
      <w:r w:rsidR="00F7212F" w:rsidRPr="00687104">
        <w:t>)</w:t>
      </w:r>
      <w:r w:rsidRPr="00687104">
        <w:fldChar w:fldCharType="end"/>
      </w:r>
      <w:r w:rsidRPr="00687104">
        <w:tab/>
      </w:r>
      <w:r w:rsidR="00FC7A7A" w:rsidRPr="00687104">
        <w:t xml:space="preserve">to enhance the punishment for the offences under </w:t>
      </w:r>
      <w:r w:rsidR="00C268B5" w:rsidRPr="00687104">
        <w:t>section 65</w:t>
      </w:r>
      <w:r w:rsidR="00FC7A7A" w:rsidRPr="00687104">
        <w:t xml:space="preserve"> </w:t>
      </w:r>
      <w:r w:rsidR="001C63DB" w:rsidRPr="00687104">
        <w:t xml:space="preserve">for alignment with the  punishments in </w:t>
      </w:r>
      <w:r w:rsidR="00C268B5" w:rsidRPr="00687104">
        <w:t>section 65</w:t>
      </w:r>
      <w:r w:rsidR="00FC7A7A" w:rsidRPr="00687104">
        <w:t xml:space="preserve">C(1) and </w:t>
      </w:r>
      <w:r w:rsidR="001C63DB" w:rsidRPr="00687104">
        <w:t>(</w:t>
      </w:r>
      <w:r w:rsidR="00FC7A7A" w:rsidRPr="00687104">
        <w:t>8)</w:t>
      </w:r>
      <w:r w:rsidR="001C63DB" w:rsidRPr="00687104">
        <w:t xml:space="preserve"> of the Income Tax Act</w:t>
      </w:r>
      <w:r w:rsidR="00FC7A7A" w:rsidRPr="00687104">
        <w:rPr>
          <w:lang w:bidi="ta-IN"/>
        </w:rPr>
        <w:t>;</w:t>
      </w:r>
    </w:p>
    <w:p w:rsidR="001C63DB" w:rsidRPr="00687104" w:rsidRDefault="000E44DD" w:rsidP="000E44DD">
      <w:pPr>
        <w:pStyle w:val="ExpSectionTexta"/>
        <w:rPr>
          <w:lang w:bidi="ta-IN"/>
        </w:rPr>
      </w:pPr>
      <w:r w:rsidRPr="00687104">
        <w:fldChar w:fldCharType="begin" w:fldLock="1"/>
      </w:r>
      <w:r w:rsidRPr="00687104">
        <w:instrText xml:space="preserve"> GUID=d777e23a-e035-43a1-87c3-cdd01c2d9bfd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b</w:t>
      </w:r>
      <w:r w:rsidR="00F7212F" w:rsidRPr="00687104">
        <w:t>)</w:t>
      </w:r>
      <w:r w:rsidRPr="00687104">
        <w:fldChar w:fldCharType="end"/>
      </w:r>
      <w:r w:rsidRPr="00687104">
        <w:tab/>
      </w:r>
      <w:r w:rsidR="001C63DB" w:rsidRPr="00687104">
        <w:t>to enable the Commissioner of Stamp Duties to give notice to a person to attend before the Commissioner or another officer to answer questions or produce documents for inspection;</w:t>
      </w:r>
    </w:p>
    <w:p w:rsidR="00FC7A7A" w:rsidRPr="00687104" w:rsidRDefault="000E44DD" w:rsidP="000E44DD">
      <w:pPr>
        <w:pStyle w:val="ExpSectionTexta"/>
      </w:pPr>
      <w:r w:rsidRPr="00687104">
        <w:fldChar w:fldCharType="begin" w:fldLock="1"/>
      </w:r>
      <w:r w:rsidRPr="00687104">
        <w:instrText xml:space="preserve"> GUID=51b87c14-675c-409a-b9a3-919ddff4a982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c</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c</w:t>
      </w:r>
      <w:r w:rsidR="00F7212F" w:rsidRPr="00687104">
        <w:t>)</w:t>
      </w:r>
      <w:r w:rsidRPr="00687104">
        <w:fldChar w:fldCharType="end"/>
      </w:r>
      <w:r w:rsidRPr="00687104">
        <w:tab/>
      </w:r>
      <w:r w:rsidR="00FC7A7A" w:rsidRPr="00687104">
        <w:t xml:space="preserve">to enable the Commissioner, when exercising any of his or her powers </w:t>
      </w:r>
      <w:r w:rsidR="001C63DB" w:rsidRPr="00687104">
        <w:t>in relation to any premises</w:t>
      </w:r>
      <w:r w:rsidR="00FC7A7A" w:rsidRPr="00687104">
        <w:t xml:space="preserve">, to require a person </w:t>
      </w:r>
      <w:r w:rsidR="001C63DB" w:rsidRPr="00687104">
        <w:t xml:space="preserve">on those premises </w:t>
      </w:r>
      <w:r w:rsidR="00FC7A7A" w:rsidRPr="00687104">
        <w:t xml:space="preserve">to answer questions or to produce documents for inspection;  </w:t>
      </w:r>
      <w:r w:rsidR="001C63DB" w:rsidRPr="00687104">
        <w:t>and</w:t>
      </w:r>
    </w:p>
    <w:p w:rsidR="00FC7A7A" w:rsidRPr="00687104" w:rsidRDefault="000E44DD" w:rsidP="000E44DD">
      <w:pPr>
        <w:pStyle w:val="ExpSectionTexta"/>
      </w:pPr>
      <w:r w:rsidRPr="00687104">
        <w:fldChar w:fldCharType="begin" w:fldLock="1"/>
      </w:r>
      <w:r w:rsidRPr="00687104">
        <w:instrText xml:space="preserve"> GUID=e0c4c224-ae14-4665-a10b-468cde0edb0a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d</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d</w:t>
      </w:r>
      <w:r w:rsidR="00F7212F" w:rsidRPr="00687104">
        <w:t>)</w:t>
      </w:r>
      <w:r w:rsidRPr="00687104">
        <w:fldChar w:fldCharType="end"/>
      </w:r>
      <w:r w:rsidRPr="00687104">
        <w:tab/>
      </w:r>
      <w:r w:rsidR="00FC7A7A" w:rsidRPr="00687104">
        <w:t xml:space="preserve">to criminalise the failure to comply with a notice or requirement of the </w:t>
      </w:r>
      <w:r w:rsidR="001C63DB" w:rsidRPr="00687104">
        <w:t>Commissioner</w:t>
      </w:r>
      <w:r w:rsidR="00FC7A7A" w:rsidRPr="00687104">
        <w:t xml:space="preserve"> given in exercise of his or her powers under</w:t>
      </w:r>
      <w:r w:rsidR="001C63DB" w:rsidRPr="00687104">
        <w:t xml:space="preserve"> the amended</w:t>
      </w:r>
      <w:r w:rsidR="00FC7A7A" w:rsidRPr="00687104">
        <w:t xml:space="preserve"> </w:t>
      </w:r>
      <w:r w:rsidR="00C268B5" w:rsidRPr="00687104">
        <w:t>section 70</w:t>
      </w:r>
      <w:r w:rsidR="001C63DB" w:rsidRPr="00687104">
        <w:t>C</w:t>
      </w:r>
      <w:r w:rsidR="00FC7A7A" w:rsidRPr="00687104">
        <w:t xml:space="preserve">, or to provide information in response to a demand of the </w:t>
      </w:r>
      <w:r w:rsidR="001C63DB" w:rsidRPr="00687104">
        <w:t>Commissioner</w:t>
      </w:r>
      <w:r w:rsidR="00FC7A7A" w:rsidRPr="00687104">
        <w:t xml:space="preserve"> or </w:t>
      </w:r>
      <w:r w:rsidR="001C63DB" w:rsidRPr="00687104">
        <w:t>an</w:t>
      </w:r>
      <w:r w:rsidR="00FC7A7A" w:rsidRPr="00687104">
        <w:t xml:space="preserve"> officer when in attendance pursuant to a notice under </w:t>
      </w:r>
      <w:r w:rsidR="00C268B5" w:rsidRPr="00687104">
        <w:t>paragraph (</w:t>
      </w:r>
      <w:r w:rsidR="00C268B5" w:rsidRPr="00687104">
        <w:rPr>
          <w:i/>
        </w:rPr>
        <w:t>b</w:t>
      </w:r>
      <w:r w:rsidR="00C268B5" w:rsidRPr="00687104">
        <w:t>)</w:t>
      </w:r>
      <w:r w:rsidR="001C63DB" w:rsidRPr="00687104">
        <w:t>.</w:t>
      </w:r>
    </w:p>
    <w:p w:rsidR="00A21F6D" w:rsidRDefault="00A21F6D" w:rsidP="00A21F6D">
      <w:pPr>
        <w:pStyle w:val="ExpSectionText1"/>
      </w:pP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t>Clause 63 enables the Minister to make regulations to prescribe savings and transitional provisions for the purposes of the amendments in the Bill.</w:t>
      </w:r>
    </w:p>
    <w:p w:rsidR="00D03030" w:rsidRPr="00AA39F1" w:rsidRDefault="00D03030" w:rsidP="00D03030">
      <w:pPr>
        <w:pStyle w:val="ExpenditureHeading"/>
      </w:pPr>
      <w:r>
        <w:fldChar w:fldCharType="begin" w:fldLock="1"/>
      </w:r>
      <w:r>
        <w:instrText xml:space="preserve"> GUID=cf56ba9a-91f3-4a78-a0db-d633a1c2898d </w:instrText>
      </w:r>
      <w:r>
        <w:fldChar w:fldCharType="end"/>
      </w:r>
      <w:r w:rsidRPr="00AA39F1">
        <w:t>EXPENDITURE OF PUBLIC MONEY</w:t>
      </w:r>
    </w:p>
    <w:p w:rsidR="00AF6225" w:rsidRDefault="00AF6225" w:rsidP="00AF6225">
      <w:pPr>
        <w:pStyle w:val="ExpSectionText1"/>
      </w:pPr>
      <w:r>
        <w:fldChar w:fldCharType="begin" w:fldLock="1"/>
      </w:r>
      <w:r>
        <w:instrText xml:space="preserve"> GUID=718b2834-1000-42b1-9b1a-d2bb29913fb7 </w:instrText>
      </w:r>
      <w:r>
        <w:fldChar w:fldCharType="end"/>
      </w:r>
      <w:r w:rsidRPr="00AA39F1">
        <w:t>This Bill will involve the Government in extra financial expenditure, the exact amount of which cannot at present be ascertained.</w:t>
      </w:r>
    </w:p>
    <w:p w:rsidR="00D77283" w:rsidRDefault="00D77283" w:rsidP="00E7494C">
      <w:pPr>
        <w:pStyle w:val="LineShortCenter"/>
      </w:pPr>
      <w:r>
        <w:fldChar w:fldCharType="begin" w:fldLock="1"/>
      </w:r>
      <w:r>
        <w:instrText xml:space="preserve"> GUID=56d9911b-0b2d-40ec-9786-20a98dc33dd5 </w:instrText>
      </w:r>
      <w:r>
        <w:fldChar w:fldCharType="end"/>
      </w:r>
    </w:p>
    <w:p w:rsidR="00E7494C" w:rsidRPr="00E7494C" w:rsidRDefault="00E7494C" w:rsidP="00D77283">
      <w:pPr>
        <w:pStyle w:val="Note"/>
      </w:pPr>
      <w:r>
        <w:fldChar w:fldCharType="begin" w:fldLock="1"/>
      </w:r>
      <w:r>
        <w:instrText xml:space="preserve"> GUID=c6980ee5-30cd-4766-8371-6d396be33dac </w:instrText>
      </w:r>
      <w:r>
        <w:fldChar w:fldCharType="end"/>
      </w:r>
    </w:p>
    <w:sectPr w:rsidR="00E7494C" w:rsidRPr="00E7494C" w:rsidSect="00E83208">
      <w:pgSz w:w="11907" w:h="16839" w:code="9"/>
      <w:pgMar w:top="2693" w:right="2381" w:bottom="2693" w:left="2381" w:header="2053" w:footer="2053" w:gutter="0"/>
      <w:lnNumType w:countBy="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2A" w:rsidRPr="00AC4994" w:rsidRDefault="005A6B2A" w:rsidP="00AC4994">
      <w:pPr>
        <w:spacing w:before="0"/>
        <w:rPr>
          <w:sz w:val="16"/>
          <w:szCs w:val="16"/>
        </w:rPr>
      </w:pPr>
      <w:r>
        <w:separator/>
      </w:r>
    </w:p>
  </w:endnote>
  <w:endnote w:type="continuationSeparator" w:id="0">
    <w:p w:rsidR="005A6B2A" w:rsidRPr="00AC4994" w:rsidRDefault="005A6B2A" w:rsidP="00AC4994">
      <w:pPr>
        <w:spacing w:before="0"/>
        <w:rPr>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2A" w:rsidRPr="00AC4994" w:rsidRDefault="005A6B2A" w:rsidP="00AC4994">
      <w:pPr>
        <w:spacing w:before="0"/>
        <w:rPr>
          <w:sz w:val="16"/>
          <w:szCs w:val="16"/>
        </w:rPr>
      </w:pPr>
      <w:r>
        <w:separator/>
      </w:r>
    </w:p>
  </w:footnote>
  <w:footnote w:type="continuationSeparator" w:id="0">
    <w:p w:rsidR="005A6B2A" w:rsidRPr="00AC4994" w:rsidRDefault="005A6B2A" w:rsidP="00AC4994">
      <w:pPr>
        <w:spacing w:before="0"/>
        <w:rPr>
          <w:sz w:val="16"/>
          <w:szCs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3A" w:rsidRPr="00E83208" w:rsidRDefault="00A8183A" w:rsidP="00E83208">
    <w:pPr>
      <w:pStyle w:val="Header"/>
    </w:pPr>
    <w:r>
      <w:rPr>
        <w:rStyle w:val="PageNumber"/>
      </w:rPr>
      <w:fldChar w:fldCharType="begin"/>
    </w:r>
    <w:r>
      <w:rPr>
        <w:rStyle w:val="PageNumber"/>
      </w:rPr>
      <w:instrText xml:space="preserve">PAGE  </w:instrText>
    </w:r>
    <w:r>
      <w:rPr>
        <w:rStyle w:val="PageNumber"/>
      </w:rPr>
      <w:fldChar w:fldCharType="separate"/>
    </w:r>
    <w:r w:rsidR="00180ECC">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0F3"/>
    <w:multiLevelType w:val="hybridMultilevel"/>
    <w:tmpl w:val="20F4B572"/>
    <w:lvl w:ilvl="0" w:tplc="EA8215D6">
      <w:start w:val="1"/>
      <w:numFmt w:val="lowerRoman"/>
      <w:lvlText w:val="(%1)"/>
      <w:lvlJc w:val="left"/>
      <w:pPr>
        <w:ind w:left="2232" w:hanging="7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
    <w:nsid w:val="03EC22A9"/>
    <w:multiLevelType w:val="hybridMultilevel"/>
    <w:tmpl w:val="9C7E3A64"/>
    <w:lvl w:ilvl="0" w:tplc="50F06D24">
      <w:start w:val="1"/>
      <w:numFmt w:val="decimal"/>
      <w:lvlText w:val="(%1)"/>
      <w:lvlJc w:val="left"/>
      <w:pPr>
        <w:ind w:left="1656" w:hanging="360"/>
      </w:pPr>
      <w:rPr>
        <w:rFonts w:hint="default"/>
      </w:rPr>
    </w:lvl>
    <w:lvl w:ilvl="1" w:tplc="48090019" w:tentative="1">
      <w:start w:val="1"/>
      <w:numFmt w:val="lowerLetter"/>
      <w:lvlText w:val="%2."/>
      <w:lvlJc w:val="left"/>
      <w:pPr>
        <w:ind w:left="2376" w:hanging="360"/>
      </w:pPr>
    </w:lvl>
    <w:lvl w:ilvl="2" w:tplc="4809001B" w:tentative="1">
      <w:start w:val="1"/>
      <w:numFmt w:val="lowerRoman"/>
      <w:lvlText w:val="%3."/>
      <w:lvlJc w:val="right"/>
      <w:pPr>
        <w:ind w:left="3096" w:hanging="180"/>
      </w:pPr>
    </w:lvl>
    <w:lvl w:ilvl="3" w:tplc="4809000F" w:tentative="1">
      <w:start w:val="1"/>
      <w:numFmt w:val="decimal"/>
      <w:lvlText w:val="%4."/>
      <w:lvlJc w:val="left"/>
      <w:pPr>
        <w:ind w:left="3816" w:hanging="360"/>
      </w:pPr>
    </w:lvl>
    <w:lvl w:ilvl="4" w:tplc="48090019" w:tentative="1">
      <w:start w:val="1"/>
      <w:numFmt w:val="lowerLetter"/>
      <w:lvlText w:val="%5."/>
      <w:lvlJc w:val="left"/>
      <w:pPr>
        <w:ind w:left="4536" w:hanging="360"/>
      </w:pPr>
    </w:lvl>
    <w:lvl w:ilvl="5" w:tplc="4809001B" w:tentative="1">
      <w:start w:val="1"/>
      <w:numFmt w:val="lowerRoman"/>
      <w:lvlText w:val="%6."/>
      <w:lvlJc w:val="right"/>
      <w:pPr>
        <w:ind w:left="5256" w:hanging="180"/>
      </w:pPr>
    </w:lvl>
    <w:lvl w:ilvl="6" w:tplc="4809000F" w:tentative="1">
      <w:start w:val="1"/>
      <w:numFmt w:val="decimal"/>
      <w:lvlText w:val="%7."/>
      <w:lvlJc w:val="left"/>
      <w:pPr>
        <w:ind w:left="5976" w:hanging="360"/>
      </w:pPr>
    </w:lvl>
    <w:lvl w:ilvl="7" w:tplc="48090019" w:tentative="1">
      <w:start w:val="1"/>
      <w:numFmt w:val="lowerLetter"/>
      <w:lvlText w:val="%8."/>
      <w:lvlJc w:val="left"/>
      <w:pPr>
        <w:ind w:left="6696" w:hanging="360"/>
      </w:pPr>
    </w:lvl>
    <w:lvl w:ilvl="8" w:tplc="4809001B" w:tentative="1">
      <w:start w:val="1"/>
      <w:numFmt w:val="lowerRoman"/>
      <w:lvlText w:val="%9."/>
      <w:lvlJc w:val="right"/>
      <w:pPr>
        <w:ind w:left="7416" w:hanging="180"/>
      </w:pPr>
    </w:lvl>
  </w:abstractNum>
  <w:abstractNum w:abstractNumId="2">
    <w:nsid w:val="042F36D3"/>
    <w:multiLevelType w:val="hybridMultilevel"/>
    <w:tmpl w:val="8F4CC562"/>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nsid w:val="0E7373D3"/>
    <w:multiLevelType w:val="hybridMultilevel"/>
    <w:tmpl w:val="E0A24E9C"/>
    <w:lvl w:ilvl="0" w:tplc="079AF9D8">
      <w:start w:val="1"/>
      <w:numFmt w:val="lowerLetter"/>
      <w:lvlText w:val="(%1)"/>
      <w:lvlJc w:val="left"/>
      <w:pPr>
        <w:ind w:left="720" w:hanging="360"/>
      </w:pPr>
      <w:rPr>
        <w:rFonts w:ascii="Times New Roman" w:eastAsia="Times New Roman" w:hAnsi="Times New Roman" w:cs="Times New Roman"/>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F394133"/>
    <w:multiLevelType w:val="hybridMultilevel"/>
    <w:tmpl w:val="A386EB32"/>
    <w:lvl w:ilvl="0" w:tplc="8F3434D0">
      <w:start w:val="1"/>
      <w:numFmt w:val="lowerLetter"/>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3276D25"/>
    <w:multiLevelType w:val="hybridMultilevel"/>
    <w:tmpl w:val="908003D6"/>
    <w:lvl w:ilvl="0" w:tplc="C516756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A52739C"/>
    <w:multiLevelType w:val="hybridMultilevel"/>
    <w:tmpl w:val="5E241E50"/>
    <w:lvl w:ilvl="0" w:tplc="155A60CE">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7">
    <w:nsid w:val="21074B22"/>
    <w:multiLevelType w:val="hybridMultilevel"/>
    <w:tmpl w:val="4BA20F44"/>
    <w:lvl w:ilvl="0" w:tplc="E46EE254">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nsid w:val="210B4A4D"/>
    <w:multiLevelType w:val="hybridMultilevel"/>
    <w:tmpl w:val="859421AC"/>
    <w:lvl w:ilvl="0" w:tplc="61E4BBA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1933902"/>
    <w:multiLevelType w:val="hybridMultilevel"/>
    <w:tmpl w:val="9B24487A"/>
    <w:lvl w:ilvl="0" w:tplc="ADF4099A">
      <w:start w:val="9"/>
      <w:numFmt w:val="lowerLetter"/>
      <w:lvlText w:val="(%1)"/>
      <w:lvlJc w:val="left"/>
      <w:pPr>
        <w:ind w:left="394" w:hanging="360"/>
      </w:pPr>
      <w:rPr>
        <w:rFonts w:hint="default"/>
      </w:rPr>
    </w:lvl>
    <w:lvl w:ilvl="1" w:tplc="48090019" w:tentative="1">
      <w:start w:val="1"/>
      <w:numFmt w:val="lowerLetter"/>
      <w:lvlText w:val="%2."/>
      <w:lvlJc w:val="left"/>
      <w:pPr>
        <w:ind w:left="1114" w:hanging="360"/>
      </w:pPr>
    </w:lvl>
    <w:lvl w:ilvl="2" w:tplc="4809001B" w:tentative="1">
      <w:start w:val="1"/>
      <w:numFmt w:val="lowerRoman"/>
      <w:lvlText w:val="%3."/>
      <w:lvlJc w:val="right"/>
      <w:pPr>
        <w:ind w:left="1834" w:hanging="180"/>
      </w:pPr>
    </w:lvl>
    <w:lvl w:ilvl="3" w:tplc="4809000F" w:tentative="1">
      <w:start w:val="1"/>
      <w:numFmt w:val="decimal"/>
      <w:lvlText w:val="%4."/>
      <w:lvlJc w:val="left"/>
      <w:pPr>
        <w:ind w:left="2554" w:hanging="360"/>
      </w:pPr>
    </w:lvl>
    <w:lvl w:ilvl="4" w:tplc="48090019" w:tentative="1">
      <w:start w:val="1"/>
      <w:numFmt w:val="lowerLetter"/>
      <w:lvlText w:val="%5."/>
      <w:lvlJc w:val="left"/>
      <w:pPr>
        <w:ind w:left="3274" w:hanging="360"/>
      </w:pPr>
    </w:lvl>
    <w:lvl w:ilvl="5" w:tplc="4809001B" w:tentative="1">
      <w:start w:val="1"/>
      <w:numFmt w:val="lowerRoman"/>
      <w:lvlText w:val="%6."/>
      <w:lvlJc w:val="right"/>
      <w:pPr>
        <w:ind w:left="3994" w:hanging="180"/>
      </w:pPr>
    </w:lvl>
    <w:lvl w:ilvl="6" w:tplc="4809000F" w:tentative="1">
      <w:start w:val="1"/>
      <w:numFmt w:val="decimal"/>
      <w:lvlText w:val="%7."/>
      <w:lvlJc w:val="left"/>
      <w:pPr>
        <w:ind w:left="4714" w:hanging="360"/>
      </w:pPr>
    </w:lvl>
    <w:lvl w:ilvl="7" w:tplc="48090019" w:tentative="1">
      <w:start w:val="1"/>
      <w:numFmt w:val="lowerLetter"/>
      <w:lvlText w:val="%8."/>
      <w:lvlJc w:val="left"/>
      <w:pPr>
        <w:ind w:left="5434" w:hanging="360"/>
      </w:pPr>
    </w:lvl>
    <w:lvl w:ilvl="8" w:tplc="4809001B" w:tentative="1">
      <w:start w:val="1"/>
      <w:numFmt w:val="lowerRoman"/>
      <w:lvlText w:val="%9."/>
      <w:lvlJc w:val="right"/>
      <w:pPr>
        <w:ind w:left="6154" w:hanging="180"/>
      </w:pPr>
    </w:lvl>
  </w:abstractNum>
  <w:abstractNum w:abstractNumId="10">
    <w:nsid w:val="247853A0"/>
    <w:multiLevelType w:val="hybridMultilevel"/>
    <w:tmpl w:val="02584FD2"/>
    <w:lvl w:ilvl="0" w:tplc="6734D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89D463D"/>
    <w:multiLevelType w:val="hybridMultilevel"/>
    <w:tmpl w:val="8A6CFD12"/>
    <w:lvl w:ilvl="0" w:tplc="3BCECF24">
      <w:start w:val="1"/>
      <w:numFmt w:val="lowerLetter"/>
      <w:lvlText w:val="(%1)"/>
      <w:lvlJc w:val="left"/>
      <w:pPr>
        <w:ind w:left="576" w:hanging="576"/>
      </w:pPr>
      <w:rPr>
        <w:rFonts w:hint="default"/>
        <w:i/>
      </w:r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12">
    <w:nsid w:val="2AB51B1D"/>
    <w:multiLevelType w:val="hybridMultilevel"/>
    <w:tmpl w:val="53B6DC44"/>
    <w:lvl w:ilvl="0" w:tplc="DAB4C0CE">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3">
    <w:nsid w:val="2D832F2A"/>
    <w:multiLevelType w:val="hybridMultilevel"/>
    <w:tmpl w:val="7C626018"/>
    <w:lvl w:ilvl="0" w:tplc="5C40766C">
      <w:start w:val="1"/>
      <w:numFmt w:val="lowerRoman"/>
      <w:lvlText w:val="(%1)"/>
      <w:lvlJc w:val="left"/>
      <w:pPr>
        <w:ind w:left="2232" w:hanging="7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4">
    <w:nsid w:val="31DC6FFF"/>
    <w:multiLevelType w:val="hybridMultilevel"/>
    <w:tmpl w:val="66E6FB4E"/>
    <w:lvl w:ilvl="0" w:tplc="07DCDC3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42D105DE"/>
    <w:multiLevelType w:val="hybridMultilevel"/>
    <w:tmpl w:val="531E01DA"/>
    <w:lvl w:ilvl="0" w:tplc="A10CF38E">
      <w:start w:val="1"/>
      <w:numFmt w:val="lowerRoman"/>
      <w:lvlText w:val="(%1)"/>
      <w:lvlJc w:val="left"/>
      <w:pPr>
        <w:ind w:left="2232" w:hanging="7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6">
    <w:nsid w:val="43F42123"/>
    <w:multiLevelType w:val="hybridMultilevel"/>
    <w:tmpl w:val="367C8C82"/>
    <w:lvl w:ilvl="0" w:tplc="7AFC9360">
      <w:start w:val="1"/>
      <w:numFmt w:val="lowerLetter"/>
      <w:lvlText w:val="(%1)"/>
      <w:lvlJc w:val="left"/>
      <w:pPr>
        <w:ind w:left="1987" w:hanging="360"/>
      </w:pPr>
      <w:rPr>
        <w:rFonts w:hint="default"/>
      </w:rPr>
    </w:lvl>
    <w:lvl w:ilvl="1" w:tplc="48090019" w:tentative="1">
      <w:start w:val="1"/>
      <w:numFmt w:val="lowerLetter"/>
      <w:lvlText w:val="%2."/>
      <w:lvlJc w:val="left"/>
      <w:pPr>
        <w:ind w:left="2707" w:hanging="360"/>
      </w:pPr>
    </w:lvl>
    <w:lvl w:ilvl="2" w:tplc="4809001B" w:tentative="1">
      <w:start w:val="1"/>
      <w:numFmt w:val="lowerRoman"/>
      <w:lvlText w:val="%3."/>
      <w:lvlJc w:val="right"/>
      <w:pPr>
        <w:ind w:left="3427" w:hanging="180"/>
      </w:pPr>
    </w:lvl>
    <w:lvl w:ilvl="3" w:tplc="4809000F" w:tentative="1">
      <w:start w:val="1"/>
      <w:numFmt w:val="decimal"/>
      <w:lvlText w:val="%4."/>
      <w:lvlJc w:val="left"/>
      <w:pPr>
        <w:ind w:left="4147" w:hanging="360"/>
      </w:pPr>
    </w:lvl>
    <w:lvl w:ilvl="4" w:tplc="48090019" w:tentative="1">
      <w:start w:val="1"/>
      <w:numFmt w:val="lowerLetter"/>
      <w:lvlText w:val="%5."/>
      <w:lvlJc w:val="left"/>
      <w:pPr>
        <w:ind w:left="4867" w:hanging="360"/>
      </w:pPr>
    </w:lvl>
    <w:lvl w:ilvl="5" w:tplc="4809001B" w:tentative="1">
      <w:start w:val="1"/>
      <w:numFmt w:val="lowerRoman"/>
      <w:lvlText w:val="%6."/>
      <w:lvlJc w:val="right"/>
      <w:pPr>
        <w:ind w:left="5587" w:hanging="180"/>
      </w:pPr>
    </w:lvl>
    <w:lvl w:ilvl="6" w:tplc="4809000F" w:tentative="1">
      <w:start w:val="1"/>
      <w:numFmt w:val="decimal"/>
      <w:lvlText w:val="%7."/>
      <w:lvlJc w:val="left"/>
      <w:pPr>
        <w:ind w:left="6307" w:hanging="360"/>
      </w:pPr>
    </w:lvl>
    <w:lvl w:ilvl="7" w:tplc="48090019" w:tentative="1">
      <w:start w:val="1"/>
      <w:numFmt w:val="lowerLetter"/>
      <w:lvlText w:val="%8."/>
      <w:lvlJc w:val="left"/>
      <w:pPr>
        <w:ind w:left="7027" w:hanging="360"/>
      </w:pPr>
    </w:lvl>
    <w:lvl w:ilvl="8" w:tplc="4809001B" w:tentative="1">
      <w:start w:val="1"/>
      <w:numFmt w:val="lowerRoman"/>
      <w:lvlText w:val="%9."/>
      <w:lvlJc w:val="right"/>
      <w:pPr>
        <w:ind w:left="7747" w:hanging="180"/>
      </w:pPr>
    </w:lvl>
  </w:abstractNum>
  <w:abstractNum w:abstractNumId="17">
    <w:nsid w:val="45633793"/>
    <w:multiLevelType w:val="hybridMultilevel"/>
    <w:tmpl w:val="7020F850"/>
    <w:lvl w:ilvl="0" w:tplc="03DC857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4F511925"/>
    <w:multiLevelType w:val="hybridMultilevel"/>
    <w:tmpl w:val="8770472E"/>
    <w:lvl w:ilvl="0" w:tplc="5F3E67AC">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9">
    <w:nsid w:val="51AB556A"/>
    <w:multiLevelType w:val="hybridMultilevel"/>
    <w:tmpl w:val="CE460E18"/>
    <w:lvl w:ilvl="0" w:tplc="2E7E1382">
      <w:start w:val="1"/>
      <w:numFmt w:val="lowerLetter"/>
      <w:lvlText w:val="(%1)"/>
      <w:lvlJc w:val="left"/>
      <w:pPr>
        <w:ind w:left="1458" w:hanging="360"/>
      </w:pPr>
      <w:rPr>
        <w:rFonts w:hint="default"/>
      </w:rPr>
    </w:lvl>
    <w:lvl w:ilvl="1" w:tplc="48090019" w:tentative="1">
      <w:start w:val="1"/>
      <w:numFmt w:val="lowerLetter"/>
      <w:lvlText w:val="%2."/>
      <w:lvlJc w:val="left"/>
      <w:pPr>
        <w:ind w:left="2178" w:hanging="360"/>
      </w:pPr>
    </w:lvl>
    <w:lvl w:ilvl="2" w:tplc="4809001B" w:tentative="1">
      <w:start w:val="1"/>
      <w:numFmt w:val="lowerRoman"/>
      <w:lvlText w:val="%3."/>
      <w:lvlJc w:val="right"/>
      <w:pPr>
        <w:ind w:left="2898" w:hanging="180"/>
      </w:pPr>
    </w:lvl>
    <w:lvl w:ilvl="3" w:tplc="4809000F" w:tentative="1">
      <w:start w:val="1"/>
      <w:numFmt w:val="decimal"/>
      <w:lvlText w:val="%4."/>
      <w:lvlJc w:val="left"/>
      <w:pPr>
        <w:ind w:left="3618" w:hanging="360"/>
      </w:pPr>
    </w:lvl>
    <w:lvl w:ilvl="4" w:tplc="48090019" w:tentative="1">
      <w:start w:val="1"/>
      <w:numFmt w:val="lowerLetter"/>
      <w:lvlText w:val="%5."/>
      <w:lvlJc w:val="left"/>
      <w:pPr>
        <w:ind w:left="4338" w:hanging="360"/>
      </w:pPr>
    </w:lvl>
    <w:lvl w:ilvl="5" w:tplc="4809001B" w:tentative="1">
      <w:start w:val="1"/>
      <w:numFmt w:val="lowerRoman"/>
      <w:lvlText w:val="%6."/>
      <w:lvlJc w:val="right"/>
      <w:pPr>
        <w:ind w:left="5058" w:hanging="180"/>
      </w:pPr>
    </w:lvl>
    <w:lvl w:ilvl="6" w:tplc="4809000F" w:tentative="1">
      <w:start w:val="1"/>
      <w:numFmt w:val="decimal"/>
      <w:lvlText w:val="%7."/>
      <w:lvlJc w:val="left"/>
      <w:pPr>
        <w:ind w:left="5778" w:hanging="360"/>
      </w:pPr>
    </w:lvl>
    <w:lvl w:ilvl="7" w:tplc="48090019" w:tentative="1">
      <w:start w:val="1"/>
      <w:numFmt w:val="lowerLetter"/>
      <w:lvlText w:val="%8."/>
      <w:lvlJc w:val="left"/>
      <w:pPr>
        <w:ind w:left="6498" w:hanging="360"/>
      </w:pPr>
    </w:lvl>
    <w:lvl w:ilvl="8" w:tplc="4809001B" w:tentative="1">
      <w:start w:val="1"/>
      <w:numFmt w:val="lowerRoman"/>
      <w:lvlText w:val="%9."/>
      <w:lvlJc w:val="right"/>
      <w:pPr>
        <w:ind w:left="7218" w:hanging="180"/>
      </w:pPr>
    </w:lvl>
  </w:abstractNum>
  <w:abstractNum w:abstractNumId="20">
    <w:nsid w:val="54C257B7"/>
    <w:multiLevelType w:val="hybridMultilevel"/>
    <w:tmpl w:val="B8F63F46"/>
    <w:lvl w:ilvl="0" w:tplc="92124E48">
      <w:start w:val="1"/>
      <w:numFmt w:val="lowerLetter"/>
      <w:lvlText w:val="(%1)"/>
      <w:lvlJc w:val="left"/>
      <w:pPr>
        <w:ind w:left="1458" w:hanging="360"/>
      </w:pPr>
      <w:rPr>
        <w:rFonts w:hint="default"/>
      </w:rPr>
    </w:lvl>
    <w:lvl w:ilvl="1" w:tplc="48090019" w:tentative="1">
      <w:start w:val="1"/>
      <w:numFmt w:val="lowerLetter"/>
      <w:lvlText w:val="%2."/>
      <w:lvlJc w:val="left"/>
      <w:pPr>
        <w:ind w:left="2178" w:hanging="360"/>
      </w:pPr>
    </w:lvl>
    <w:lvl w:ilvl="2" w:tplc="4809001B" w:tentative="1">
      <w:start w:val="1"/>
      <w:numFmt w:val="lowerRoman"/>
      <w:lvlText w:val="%3."/>
      <w:lvlJc w:val="right"/>
      <w:pPr>
        <w:ind w:left="2898" w:hanging="180"/>
      </w:pPr>
    </w:lvl>
    <w:lvl w:ilvl="3" w:tplc="4809000F" w:tentative="1">
      <w:start w:val="1"/>
      <w:numFmt w:val="decimal"/>
      <w:lvlText w:val="%4."/>
      <w:lvlJc w:val="left"/>
      <w:pPr>
        <w:ind w:left="3618" w:hanging="360"/>
      </w:pPr>
    </w:lvl>
    <w:lvl w:ilvl="4" w:tplc="48090019" w:tentative="1">
      <w:start w:val="1"/>
      <w:numFmt w:val="lowerLetter"/>
      <w:lvlText w:val="%5."/>
      <w:lvlJc w:val="left"/>
      <w:pPr>
        <w:ind w:left="4338" w:hanging="360"/>
      </w:pPr>
    </w:lvl>
    <w:lvl w:ilvl="5" w:tplc="4809001B" w:tentative="1">
      <w:start w:val="1"/>
      <w:numFmt w:val="lowerRoman"/>
      <w:lvlText w:val="%6."/>
      <w:lvlJc w:val="right"/>
      <w:pPr>
        <w:ind w:left="5058" w:hanging="180"/>
      </w:pPr>
    </w:lvl>
    <w:lvl w:ilvl="6" w:tplc="4809000F" w:tentative="1">
      <w:start w:val="1"/>
      <w:numFmt w:val="decimal"/>
      <w:lvlText w:val="%7."/>
      <w:lvlJc w:val="left"/>
      <w:pPr>
        <w:ind w:left="5778" w:hanging="360"/>
      </w:pPr>
    </w:lvl>
    <w:lvl w:ilvl="7" w:tplc="48090019" w:tentative="1">
      <w:start w:val="1"/>
      <w:numFmt w:val="lowerLetter"/>
      <w:lvlText w:val="%8."/>
      <w:lvlJc w:val="left"/>
      <w:pPr>
        <w:ind w:left="6498" w:hanging="360"/>
      </w:pPr>
    </w:lvl>
    <w:lvl w:ilvl="8" w:tplc="4809001B" w:tentative="1">
      <w:start w:val="1"/>
      <w:numFmt w:val="lowerRoman"/>
      <w:lvlText w:val="%9."/>
      <w:lvlJc w:val="right"/>
      <w:pPr>
        <w:ind w:left="7218" w:hanging="180"/>
      </w:pPr>
    </w:lvl>
  </w:abstractNum>
  <w:abstractNum w:abstractNumId="21">
    <w:nsid w:val="5AA421FF"/>
    <w:multiLevelType w:val="hybridMultilevel"/>
    <w:tmpl w:val="A14C5D60"/>
    <w:lvl w:ilvl="0" w:tplc="21286896">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22">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84678C"/>
    <w:multiLevelType w:val="hybridMultilevel"/>
    <w:tmpl w:val="9B0A3588"/>
    <w:lvl w:ilvl="0" w:tplc="354AC73A">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24">
    <w:nsid w:val="5E62330E"/>
    <w:multiLevelType w:val="hybridMultilevel"/>
    <w:tmpl w:val="B2947196"/>
    <w:lvl w:ilvl="0" w:tplc="67547FC2">
      <w:start w:val="1"/>
      <w:numFmt w:val="lowerLetter"/>
      <w:lvlText w:val="(%1)"/>
      <w:lvlJc w:val="left"/>
      <w:pPr>
        <w:ind w:left="1656" w:hanging="360"/>
      </w:pPr>
      <w:rPr>
        <w:rFonts w:hint="default"/>
      </w:rPr>
    </w:lvl>
    <w:lvl w:ilvl="1" w:tplc="48090019" w:tentative="1">
      <w:start w:val="1"/>
      <w:numFmt w:val="lowerLetter"/>
      <w:lvlText w:val="%2."/>
      <w:lvlJc w:val="left"/>
      <w:pPr>
        <w:ind w:left="2376" w:hanging="360"/>
      </w:pPr>
    </w:lvl>
    <w:lvl w:ilvl="2" w:tplc="4809001B" w:tentative="1">
      <w:start w:val="1"/>
      <w:numFmt w:val="lowerRoman"/>
      <w:lvlText w:val="%3."/>
      <w:lvlJc w:val="right"/>
      <w:pPr>
        <w:ind w:left="3096" w:hanging="180"/>
      </w:pPr>
    </w:lvl>
    <w:lvl w:ilvl="3" w:tplc="4809000F" w:tentative="1">
      <w:start w:val="1"/>
      <w:numFmt w:val="decimal"/>
      <w:lvlText w:val="%4."/>
      <w:lvlJc w:val="left"/>
      <w:pPr>
        <w:ind w:left="3816" w:hanging="360"/>
      </w:pPr>
    </w:lvl>
    <w:lvl w:ilvl="4" w:tplc="48090019" w:tentative="1">
      <w:start w:val="1"/>
      <w:numFmt w:val="lowerLetter"/>
      <w:lvlText w:val="%5."/>
      <w:lvlJc w:val="left"/>
      <w:pPr>
        <w:ind w:left="4536" w:hanging="360"/>
      </w:pPr>
    </w:lvl>
    <w:lvl w:ilvl="5" w:tplc="4809001B" w:tentative="1">
      <w:start w:val="1"/>
      <w:numFmt w:val="lowerRoman"/>
      <w:lvlText w:val="%6."/>
      <w:lvlJc w:val="right"/>
      <w:pPr>
        <w:ind w:left="5256" w:hanging="180"/>
      </w:pPr>
    </w:lvl>
    <w:lvl w:ilvl="6" w:tplc="4809000F" w:tentative="1">
      <w:start w:val="1"/>
      <w:numFmt w:val="decimal"/>
      <w:lvlText w:val="%7."/>
      <w:lvlJc w:val="left"/>
      <w:pPr>
        <w:ind w:left="5976" w:hanging="360"/>
      </w:pPr>
    </w:lvl>
    <w:lvl w:ilvl="7" w:tplc="48090019" w:tentative="1">
      <w:start w:val="1"/>
      <w:numFmt w:val="lowerLetter"/>
      <w:lvlText w:val="%8."/>
      <w:lvlJc w:val="left"/>
      <w:pPr>
        <w:ind w:left="6696" w:hanging="360"/>
      </w:pPr>
    </w:lvl>
    <w:lvl w:ilvl="8" w:tplc="4809001B" w:tentative="1">
      <w:start w:val="1"/>
      <w:numFmt w:val="lowerRoman"/>
      <w:lvlText w:val="%9."/>
      <w:lvlJc w:val="right"/>
      <w:pPr>
        <w:ind w:left="7416" w:hanging="180"/>
      </w:pPr>
    </w:lvl>
  </w:abstractNum>
  <w:abstractNum w:abstractNumId="25">
    <w:nsid w:val="64B52DA8"/>
    <w:multiLevelType w:val="hybridMultilevel"/>
    <w:tmpl w:val="0EFC1540"/>
    <w:lvl w:ilvl="0" w:tplc="F7E26108">
      <w:start w:val="1"/>
      <w:numFmt w:val="lowerLetter"/>
      <w:lvlText w:val="(%1)"/>
      <w:lvlJc w:val="left"/>
      <w:pPr>
        <w:ind w:left="1335" w:hanging="360"/>
      </w:pPr>
      <w:rPr>
        <w:rFonts w:hint="default"/>
      </w:rPr>
    </w:lvl>
    <w:lvl w:ilvl="1" w:tplc="48090019" w:tentative="1">
      <w:start w:val="1"/>
      <w:numFmt w:val="lowerLetter"/>
      <w:lvlText w:val="%2."/>
      <w:lvlJc w:val="left"/>
      <w:pPr>
        <w:ind w:left="2055" w:hanging="360"/>
      </w:pPr>
    </w:lvl>
    <w:lvl w:ilvl="2" w:tplc="4809001B" w:tentative="1">
      <w:start w:val="1"/>
      <w:numFmt w:val="lowerRoman"/>
      <w:lvlText w:val="%3."/>
      <w:lvlJc w:val="right"/>
      <w:pPr>
        <w:ind w:left="2775" w:hanging="180"/>
      </w:pPr>
    </w:lvl>
    <w:lvl w:ilvl="3" w:tplc="4809000F" w:tentative="1">
      <w:start w:val="1"/>
      <w:numFmt w:val="decimal"/>
      <w:lvlText w:val="%4."/>
      <w:lvlJc w:val="left"/>
      <w:pPr>
        <w:ind w:left="3495" w:hanging="360"/>
      </w:pPr>
    </w:lvl>
    <w:lvl w:ilvl="4" w:tplc="48090019" w:tentative="1">
      <w:start w:val="1"/>
      <w:numFmt w:val="lowerLetter"/>
      <w:lvlText w:val="%5."/>
      <w:lvlJc w:val="left"/>
      <w:pPr>
        <w:ind w:left="4215" w:hanging="360"/>
      </w:pPr>
    </w:lvl>
    <w:lvl w:ilvl="5" w:tplc="4809001B" w:tentative="1">
      <w:start w:val="1"/>
      <w:numFmt w:val="lowerRoman"/>
      <w:lvlText w:val="%6."/>
      <w:lvlJc w:val="right"/>
      <w:pPr>
        <w:ind w:left="4935" w:hanging="180"/>
      </w:pPr>
    </w:lvl>
    <w:lvl w:ilvl="6" w:tplc="4809000F" w:tentative="1">
      <w:start w:val="1"/>
      <w:numFmt w:val="decimal"/>
      <w:lvlText w:val="%7."/>
      <w:lvlJc w:val="left"/>
      <w:pPr>
        <w:ind w:left="5655" w:hanging="360"/>
      </w:pPr>
    </w:lvl>
    <w:lvl w:ilvl="7" w:tplc="48090019" w:tentative="1">
      <w:start w:val="1"/>
      <w:numFmt w:val="lowerLetter"/>
      <w:lvlText w:val="%8."/>
      <w:lvlJc w:val="left"/>
      <w:pPr>
        <w:ind w:left="6375" w:hanging="360"/>
      </w:pPr>
    </w:lvl>
    <w:lvl w:ilvl="8" w:tplc="4809001B" w:tentative="1">
      <w:start w:val="1"/>
      <w:numFmt w:val="lowerRoman"/>
      <w:lvlText w:val="%9."/>
      <w:lvlJc w:val="right"/>
      <w:pPr>
        <w:ind w:left="7095" w:hanging="180"/>
      </w:pPr>
    </w:lvl>
  </w:abstractNum>
  <w:abstractNum w:abstractNumId="26">
    <w:nsid w:val="65117C2D"/>
    <w:multiLevelType w:val="hybridMultilevel"/>
    <w:tmpl w:val="F83EF00C"/>
    <w:lvl w:ilvl="0" w:tplc="386CFF40">
      <w:start w:val="1"/>
      <w:numFmt w:val="upperLetter"/>
      <w:lvlText w:val="(%1)"/>
      <w:lvlJc w:val="left"/>
      <w:pPr>
        <w:ind w:left="2070" w:hanging="360"/>
      </w:pPr>
      <w:rPr>
        <w:rFonts w:hint="default"/>
      </w:rPr>
    </w:lvl>
    <w:lvl w:ilvl="1" w:tplc="48090019" w:tentative="1">
      <w:start w:val="1"/>
      <w:numFmt w:val="lowerLetter"/>
      <w:lvlText w:val="%2."/>
      <w:lvlJc w:val="left"/>
      <w:pPr>
        <w:ind w:left="2790" w:hanging="360"/>
      </w:pPr>
    </w:lvl>
    <w:lvl w:ilvl="2" w:tplc="4809001B" w:tentative="1">
      <w:start w:val="1"/>
      <w:numFmt w:val="lowerRoman"/>
      <w:lvlText w:val="%3."/>
      <w:lvlJc w:val="right"/>
      <w:pPr>
        <w:ind w:left="3510" w:hanging="180"/>
      </w:pPr>
    </w:lvl>
    <w:lvl w:ilvl="3" w:tplc="4809000F" w:tentative="1">
      <w:start w:val="1"/>
      <w:numFmt w:val="decimal"/>
      <w:lvlText w:val="%4."/>
      <w:lvlJc w:val="left"/>
      <w:pPr>
        <w:ind w:left="4230" w:hanging="360"/>
      </w:pPr>
    </w:lvl>
    <w:lvl w:ilvl="4" w:tplc="48090019" w:tentative="1">
      <w:start w:val="1"/>
      <w:numFmt w:val="lowerLetter"/>
      <w:lvlText w:val="%5."/>
      <w:lvlJc w:val="left"/>
      <w:pPr>
        <w:ind w:left="4950" w:hanging="360"/>
      </w:pPr>
    </w:lvl>
    <w:lvl w:ilvl="5" w:tplc="4809001B" w:tentative="1">
      <w:start w:val="1"/>
      <w:numFmt w:val="lowerRoman"/>
      <w:lvlText w:val="%6."/>
      <w:lvlJc w:val="right"/>
      <w:pPr>
        <w:ind w:left="5670" w:hanging="180"/>
      </w:pPr>
    </w:lvl>
    <w:lvl w:ilvl="6" w:tplc="4809000F" w:tentative="1">
      <w:start w:val="1"/>
      <w:numFmt w:val="decimal"/>
      <w:lvlText w:val="%7."/>
      <w:lvlJc w:val="left"/>
      <w:pPr>
        <w:ind w:left="6390" w:hanging="360"/>
      </w:pPr>
    </w:lvl>
    <w:lvl w:ilvl="7" w:tplc="48090019" w:tentative="1">
      <w:start w:val="1"/>
      <w:numFmt w:val="lowerLetter"/>
      <w:lvlText w:val="%8."/>
      <w:lvlJc w:val="left"/>
      <w:pPr>
        <w:ind w:left="7110" w:hanging="360"/>
      </w:pPr>
    </w:lvl>
    <w:lvl w:ilvl="8" w:tplc="4809001B" w:tentative="1">
      <w:start w:val="1"/>
      <w:numFmt w:val="lowerRoman"/>
      <w:lvlText w:val="%9."/>
      <w:lvlJc w:val="right"/>
      <w:pPr>
        <w:ind w:left="7830" w:hanging="180"/>
      </w:pPr>
    </w:lvl>
  </w:abstractNum>
  <w:abstractNum w:abstractNumId="27">
    <w:nsid w:val="66307DEC"/>
    <w:multiLevelType w:val="hybridMultilevel"/>
    <w:tmpl w:val="45E03756"/>
    <w:lvl w:ilvl="0" w:tplc="C65E7FE0">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8">
    <w:nsid w:val="66871206"/>
    <w:multiLevelType w:val="hybridMultilevel"/>
    <w:tmpl w:val="188C2EDE"/>
    <w:lvl w:ilvl="0" w:tplc="6D0282A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29">
    <w:nsid w:val="681C3FCD"/>
    <w:multiLevelType w:val="hybridMultilevel"/>
    <w:tmpl w:val="CA56DC50"/>
    <w:lvl w:ilvl="0" w:tplc="0BCCCDCC">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30">
    <w:nsid w:val="6B363477"/>
    <w:multiLevelType w:val="hybridMultilevel"/>
    <w:tmpl w:val="7BF0174C"/>
    <w:lvl w:ilvl="0" w:tplc="78F6DFE2">
      <w:start w:val="2"/>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6F6F4297"/>
    <w:multiLevelType w:val="hybridMultilevel"/>
    <w:tmpl w:val="9D8A38FE"/>
    <w:lvl w:ilvl="0" w:tplc="F0AC765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703E3BB4"/>
    <w:multiLevelType w:val="hybridMultilevel"/>
    <w:tmpl w:val="7F60E29C"/>
    <w:lvl w:ilvl="0" w:tplc="DCDA2E8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76AF78F3"/>
    <w:multiLevelType w:val="hybridMultilevel"/>
    <w:tmpl w:val="848C66B8"/>
    <w:lvl w:ilvl="0" w:tplc="6EE26CBC">
      <w:start w:val="1"/>
      <w:numFmt w:val="lowerLetter"/>
      <w:lvlText w:val="(%1)"/>
      <w:lvlJc w:val="left"/>
      <w:pPr>
        <w:ind w:left="1296" w:hanging="576"/>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76BE3579"/>
    <w:multiLevelType w:val="hybridMultilevel"/>
    <w:tmpl w:val="26BE9B8C"/>
    <w:lvl w:ilvl="0" w:tplc="A41E878A">
      <w:start w:val="1"/>
      <w:numFmt w:val="upperLetter"/>
      <w:lvlText w:val="(%1)"/>
      <w:lvlJc w:val="left"/>
      <w:pPr>
        <w:ind w:left="2070" w:hanging="360"/>
      </w:pPr>
      <w:rPr>
        <w:rFonts w:hint="default"/>
      </w:rPr>
    </w:lvl>
    <w:lvl w:ilvl="1" w:tplc="48090019" w:tentative="1">
      <w:start w:val="1"/>
      <w:numFmt w:val="lowerLetter"/>
      <w:lvlText w:val="%2."/>
      <w:lvlJc w:val="left"/>
      <w:pPr>
        <w:ind w:left="2790" w:hanging="360"/>
      </w:pPr>
    </w:lvl>
    <w:lvl w:ilvl="2" w:tplc="4809001B" w:tentative="1">
      <w:start w:val="1"/>
      <w:numFmt w:val="lowerRoman"/>
      <w:lvlText w:val="%3."/>
      <w:lvlJc w:val="right"/>
      <w:pPr>
        <w:ind w:left="3510" w:hanging="180"/>
      </w:pPr>
    </w:lvl>
    <w:lvl w:ilvl="3" w:tplc="4809000F" w:tentative="1">
      <w:start w:val="1"/>
      <w:numFmt w:val="decimal"/>
      <w:lvlText w:val="%4."/>
      <w:lvlJc w:val="left"/>
      <w:pPr>
        <w:ind w:left="4230" w:hanging="360"/>
      </w:pPr>
    </w:lvl>
    <w:lvl w:ilvl="4" w:tplc="48090019" w:tentative="1">
      <w:start w:val="1"/>
      <w:numFmt w:val="lowerLetter"/>
      <w:lvlText w:val="%5."/>
      <w:lvlJc w:val="left"/>
      <w:pPr>
        <w:ind w:left="4950" w:hanging="360"/>
      </w:pPr>
    </w:lvl>
    <w:lvl w:ilvl="5" w:tplc="4809001B" w:tentative="1">
      <w:start w:val="1"/>
      <w:numFmt w:val="lowerRoman"/>
      <w:lvlText w:val="%6."/>
      <w:lvlJc w:val="right"/>
      <w:pPr>
        <w:ind w:left="5670" w:hanging="180"/>
      </w:pPr>
    </w:lvl>
    <w:lvl w:ilvl="6" w:tplc="4809000F" w:tentative="1">
      <w:start w:val="1"/>
      <w:numFmt w:val="decimal"/>
      <w:lvlText w:val="%7."/>
      <w:lvlJc w:val="left"/>
      <w:pPr>
        <w:ind w:left="6390" w:hanging="360"/>
      </w:pPr>
    </w:lvl>
    <w:lvl w:ilvl="7" w:tplc="48090019" w:tentative="1">
      <w:start w:val="1"/>
      <w:numFmt w:val="lowerLetter"/>
      <w:lvlText w:val="%8."/>
      <w:lvlJc w:val="left"/>
      <w:pPr>
        <w:ind w:left="7110" w:hanging="360"/>
      </w:pPr>
    </w:lvl>
    <w:lvl w:ilvl="8" w:tplc="4809001B" w:tentative="1">
      <w:start w:val="1"/>
      <w:numFmt w:val="lowerRoman"/>
      <w:lvlText w:val="%9."/>
      <w:lvlJc w:val="right"/>
      <w:pPr>
        <w:ind w:left="7830" w:hanging="180"/>
      </w:pPr>
    </w:lvl>
  </w:abstractNum>
  <w:abstractNum w:abstractNumId="35">
    <w:nsid w:val="77007F76"/>
    <w:multiLevelType w:val="hybridMultilevel"/>
    <w:tmpl w:val="45A0A29C"/>
    <w:lvl w:ilvl="0" w:tplc="E8941634">
      <w:start w:val="1"/>
      <w:numFmt w:val="lowerLetter"/>
      <w:lvlText w:val="(%1)"/>
      <w:lvlJc w:val="left"/>
      <w:pPr>
        <w:ind w:left="720" w:hanging="360"/>
      </w:pPr>
      <w:rPr>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nsid w:val="7BDE3ED1"/>
    <w:multiLevelType w:val="hybridMultilevel"/>
    <w:tmpl w:val="371233A6"/>
    <w:lvl w:ilvl="0" w:tplc="2D5442BA">
      <w:start w:val="1"/>
      <w:numFmt w:val="lowerLetter"/>
      <w:lvlText w:val="(%1)"/>
      <w:lvlJc w:val="left"/>
      <w:pPr>
        <w:ind w:left="2070" w:hanging="360"/>
      </w:pPr>
      <w:rPr>
        <w:rFonts w:hint="default"/>
      </w:rPr>
    </w:lvl>
    <w:lvl w:ilvl="1" w:tplc="48090019" w:tentative="1">
      <w:start w:val="1"/>
      <w:numFmt w:val="lowerLetter"/>
      <w:lvlText w:val="%2."/>
      <w:lvlJc w:val="left"/>
      <w:pPr>
        <w:ind w:left="2790" w:hanging="360"/>
      </w:pPr>
    </w:lvl>
    <w:lvl w:ilvl="2" w:tplc="4809001B" w:tentative="1">
      <w:start w:val="1"/>
      <w:numFmt w:val="lowerRoman"/>
      <w:lvlText w:val="%3."/>
      <w:lvlJc w:val="right"/>
      <w:pPr>
        <w:ind w:left="3510" w:hanging="180"/>
      </w:pPr>
    </w:lvl>
    <w:lvl w:ilvl="3" w:tplc="4809000F" w:tentative="1">
      <w:start w:val="1"/>
      <w:numFmt w:val="decimal"/>
      <w:lvlText w:val="%4."/>
      <w:lvlJc w:val="left"/>
      <w:pPr>
        <w:ind w:left="4230" w:hanging="360"/>
      </w:pPr>
    </w:lvl>
    <w:lvl w:ilvl="4" w:tplc="48090019" w:tentative="1">
      <w:start w:val="1"/>
      <w:numFmt w:val="lowerLetter"/>
      <w:lvlText w:val="%5."/>
      <w:lvlJc w:val="left"/>
      <w:pPr>
        <w:ind w:left="4950" w:hanging="360"/>
      </w:pPr>
    </w:lvl>
    <w:lvl w:ilvl="5" w:tplc="4809001B" w:tentative="1">
      <w:start w:val="1"/>
      <w:numFmt w:val="lowerRoman"/>
      <w:lvlText w:val="%6."/>
      <w:lvlJc w:val="right"/>
      <w:pPr>
        <w:ind w:left="5670" w:hanging="180"/>
      </w:pPr>
    </w:lvl>
    <w:lvl w:ilvl="6" w:tplc="4809000F" w:tentative="1">
      <w:start w:val="1"/>
      <w:numFmt w:val="decimal"/>
      <w:lvlText w:val="%7."/>
      <w:lvlJc w:val="left"/>
      <w:pPr>
        <w:ind w:left="6390" w:hanging="360"/>
      </w:pPr>
    </w:lvl>
    <w:lvl w:ilvl="7" w:tplc="48090019" w:tentative="1">
      <w:start w:val="1"/>
      <w:numFmt w:val="lowerLetter"/>
      <w:lvlText w:val="%8."/>
      <w:lvlJc w:val="left"/>
      <w:pPr>
        <w:ind w:left="7110" w:hanging="360"/>
      </w:pPr>
    </w:lvl>
    <w:lvl w:ilvl="8" w:tplc="4809001B" w:tentative="1">
      <w:start w:val="1"/>
      <w:numFmt w:val="lowerRoman"/>
      <w:lvlText w:val="%9."/>
      <w:lvlJc w:val="right"/>
      <w:pPr>
        <w:ind w:left="7830" w:hanging="180"/>
      </w:pPr>
    </w:lvl>
  </w:abstractNum>
  <w:abstractNum w:abstractNumId="37">
    <w:nsid w:val="7C5D5373"/>
    <w:multiLevelType w:val="hybridMultilevel"/>
    <w:tmpl w:val="1B5ACED2"/>
    <w:lvl w:ilvl="0" w:tplc="810C32C6">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num w:numId="1">
    <w:abstractNumId w:val="22"/>
  </w:num>
  <w:num w:numId="2">
    <w:abstractNumId w:val="33"/>
  </w:num>
  <w:num w:numId="3">
    <w:abstractNumId w:val="11"/>
  </w:num>
  <w:num w:numId="4">
    <w:abstractNumId w:val="9"/>
  </w:num>
  <w:num w:numId="5">
    <w:abstractNumId w:val="6"/>
  </w:num>
  <w:num w:numId="6">
    <w:abstractNumId w:val="15"/>
  </w:num>
  <w:num w:numId="7">
    <w:abstractNumId w:val="29"/>
  </w:num>
  <w:num w:numId="8">
    <w:abstractNumId w:val="21"/>
  </w:num>
  <w:num w:numId="9">
    <w:abstractNumId w:val="5"/>
  </w:num>
  <w:num w:numId="10">
    <w:abstractNumId w:val="19"/>
  </w:num>
  <w:num w:numId="11">
    <w:abstractNumId w:val="14"/>
  </w:num>
  <w:num w:numId="12">
    <w:abstractNumId w:val="32"/>
  </w:num>
  <w:num w:numId="13">
    <w:abstractNumId w:val="18"/>
  </w:num>
  <w:num w:numId="14">
    <w:abstractNumId w:val="0"/>
  </w:num>
  <w:num w:numId="15">
    <w:abstractNumId w:val="13"/>
  </w:num>
  <w:num w:numId="16">
    <w:abstractNumId w:val="30"/>
  </w:num>
  <w:num w:numId="17">
    <w:abstractNumId w:val="7"/>
  </w:num>
  <w:num w:numId="18">
    <w:abstractNumId w:val="28"/>
  </w:num>
  <w:num w:numId="19">
    <w:abstractNumId w:val="24"/>
  </w:num>
  <w:num w:numId="20">
    <w:abstractNumId w:val="23"/>
  </w:num>
  <w:num w:numId="21">
    <w:abstractNumId w:val="27"/>
  </w:num>
  <w:num w:numId="22">
    <w:abstractNumId w:val="1"/>
  </w:num>
  <w:num w:numId="23">
    <w:abstractNumId w:val="25"/>
  </w:num>
  <w:num w:numId="24">
    <w:abstractNumId w:val="8"/>
  </w:num>
  <w:num w:numId="25">
    <w:abstractNumId w:val="37"/>
  </w:num>
  <w:num w:numId="26">
    <w:abstractNumId w:val="16"/>
  </w:num>
  <w:num w:numId="27">
    <w:abstractNumId w:val="20"/>
  </w:num>
  <w:num w:numId="28">
    <w:abstractNumId w:val="36"/>
  </w:num>
  <w:num w:numId="29">
    <w:abstractNumId w:val="34"/>
  </w:num>
  <w:num w:numId="30">
    <w:abstractNumId w:val="26"/>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0"/>
  </w:num>
  <w:num w:numId="35">
    <w:abstractNumId w:val="17"/>
  </w:num>
  <w:num w:numId="36">
    <w:abstractNumId w:val="35"/>
  </w:num>
  <w:num w:numId="37">
    <w:abstractNumId w:val="3"/>
  </w:num>
  <w:num w:numId="3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17"/>
    <w:rsid w:val="0000078C"/>
    <w:rsid w:val="0000093B"/>
    <w:rsid w:val="00000A9C"/>
    <w:rsid w:val="00001E2D"/>
    <w:rsid w:val="0000304F"/>
    <w:rsid w:val="00003725"/>
    <w:rsid w:val="000038A8"/>
    <w:rsid w:val="00006670"/>
    <w:rsid w:val="000118C6"/>
    <w:rsid w:val="000122EE"/>
    <w:rsid w:val="00015976"/>
    <w:rsid w:val="00016692"/>
    <w:rsid w:val="00021262"/>
    <w:rsid w:val="00024A16"/>
    <w:rsid w:val="00024B9A"/>
    <w:rsid w:val="0003068D"/>
    <w:rsid w:val="00032110"/>
    <w:rsid w:val="0003313F"/>
    <w:rsid w:val="00035286"/>
    <w:rsid w:val="000359D2"/>
    <w:rsid w:val="000406B8"/>
    <w:rsid w:val="0004079B"/>
    <w:rsid w:val="000420DB"/>
    <w:rsid w:val="000432A4"/>
    <w:rsid w:val="00045D3A"/>
    <w:rsid w:val="00046511"/>
    <w:rsid w:val="0004679C"/>
    <w:rsid w:val="00047D5D"/>
    <w:rsid w:val="00047DBC"/>
    <w:rsid w:val="000509A9"/>
    <w:rsid w:val="0005176A"/>
    <w:rsid w:val="000517BD"/>
    <w:rsid w:val="00052433"/>
    <w:rsid w:val="00052506"/>
    <w:rsid w:val="00053AB5"/>
    <w:rsid w:val="000549C7"/>
    <w:rsid w:val="00055182"/>
    <w:rsid w:val="00055C61"/>
    <w:rsid w:val="00056053"/>
    <w:rsid w:val="0005745E"/>
    <w:rsid w:val="0006033E"/>
    <w:rsid w:val="00061F2E"/>
    <w:rsid w:val="0006330F"/>
    <w:rsid w:val="00064AC7"/>
    <w:rsid w:val="00067E63"/>
    <w:rsid w:val="00071F75"/>
    <w:rsid w:val="00072CDD"/>
    <w:rsid w:val="000734DE"/>
    <w:rsid w:val="00073DA5"/>
    <w:rsid w:val="0007732C"/>
    <w:rsid w:val="000773AE"/>
    <w:rsid w:val="00081D3E"/>
    <w:rsid w:val="000843C4"/>
    <w:rsid w:val="00086112"/>
    <w:rsid w:val="00086980"/>
    <w:rsid w:val="000901AB"/>
    <w:rsid w:val="000906C4"/>
    <w:rsid w:val="0009386D"/>
    <w:rsid w:val="00095998"/>
    <w:rsid w:val="00096E87"/>
    <w:rsid w:val="00096FBA"/>
    <w:rsid w:val="00097239"/>
    <w:rsid w:val="00097897"/>
    <w:rsid w:val="000A3C28"/>
    <w:rsid w:val="000A57EB"/>
    <w:rsid w:val="000A6E49"/>
    <w:rsid w:val="000B1E97"/>
    <w:rsid w:val="000B2767"/>
    <w:rsid w:val="000B5A63"/>
    <w:rsid w:val="000B7538"/>
    <w:rsid w:val="000C0839"/>
    <w:rsid w:val="000C242F"/>
    <w:rsid w:val="000C3663"/>
    <w:rsid w:val="000C3CFB"/>
    <w:rsid w:val="000C4699"/>
    <w:rsid w:val="000C4909"/>
    <w:rsid w:val="000C55F6"/>
    <w:rsid w:val="000C7229"/>
    <w:rsid w:val="000C7771"/>
    <w:rsid w:val="000D5BA6"/>
    <w:rsid w:val="000E3B02"/>
    <w:rsid w:val="000E3EFB"/>
    <w:rsid w:val="000E44DD"/>
    <w:rsid w:val="000E4DDC"/>
    <w:rsid w:val="000E562C"/>
    <w:rsid w:val="000F0B9C"/>
    <w:rsid w:val="000F3B07"/>
    <w:rsid w:val="000F6C73"/>
    <w:rsid w:val="000F70FF"/>
    <w:rsid w:val="00102B97"/>
    <w:rsid w:val="001035CF"/>
    <w:rsid w:val="00103EBA"/>
    <w:rsid w:val="001110D7"/>
    <w:rsid w:val="00111551"/>
    <w:rsid w:val="00112BE6"/>
    <w:rsid w:val="00113210"/>
    <w:rsid w:val="00117F57"/>
    <w:rsid w:val="001232C8"/>
    <w:rsid w:val="00124F24"/>
    <w:rsid w:val="00126BA6"/>
    <w:rsid w:val="00130A40"/>
    <w:rsid w:val="00130B42"/>
    <w:rsid w:val="00130BA7"/>
    <w:rsid w:val="00130F95"/>
    <w:rsid w:val="00132088"/>
    <w:rsid w:val="00135348"/>
    <w:rsid w:val="00136341"/>
    <w:rsid w:val="00136C44"/>
    <w:rsid w:val="0014200A"/>
    <w:rsid w:val="00144BD7"/>
    <w:rsid w:val="0014527E"/>
    <w:rsid w:val="0015155D"/>
    <w:rsid w:val="00155F88"/>
    <w:rsid w:val="0015666F"/>
    <w:rsid w:val="0015747A"/>
    <w:rsid w:val="00160356"/>
    <w:rsid w:val="00161276"/>
    <w:rsid w:val="00162EF5"/>
    <w:rsid w:val="0016345E"/>
    <w:rsid w:val="001645C5"/>
    <w:rsid w:val="00164E8C"/>
    <w:rsid w:val="00165FE0"/>
    <w:rsid w:val="00166F77"/>
    <w:rsid w:val="00173C44"/>
    <w:rsid w:val="00177AC9"/>
    <w:rsid w:val="00177F63"/>
    <w:rsid w:val="00180661"/>
    <w:rsid w:val="00180ECC"/>
    <w:rsid w:val="00186E16"/>
    <w:rsid w:val="00190C57"/>
    <w:rsid w:val="001910C4"/>
    <w:rsid w:val="00191369"/>
    <w:rsid w:val="001933A9"/>
    <w:rsid w:val="001944AF"/>
    <w:rsid w:val="00196F4E"/>
    <w:rsid w:val="001A380E"/>
    <w:rsid w:val="001B01DF"/>
    <w:rsid w:val="001B3B00"/>
    <w:rsid w:val="001B483D"/>
    <w:rsid w:val="001C05B4"/>
    <w:rsid w:val="001C0A3E"/>
    <w:rsid w:val="001C23F7"/>
    <w:rsid w:val="001C250B"/>
    <w:rsid w:val="001C58E3"/>
    <w:rsid w:val="001C63DB"/>
    <w:rsid w:val="001C7918"/>
    <w:rsid w:val="001D26C4"/>
    <w:rsid w:val="001D5234"/>
    <w:rsid w:val="001D687E"/>
    <w:rsid w:val="001D6F44"/>
    <w:rsid w:val="001E0189"/>
    <w:rsid w:val="001E0D41"/>
    <w:rsid w:val="001E2176"/>
    <w:rsid w:val="001E21D3"/>
    <w:rsid w:val="001E723E"/>
    <w:rsid w:val="001E753A"/>
    <w:rsid w:val="001F1D9B"/>
    <w:rsid w:val="001F35B0"/>
    <w:rsid w:val="001F440B"/>
    <w:rsid w:val="001F5BAC"/>
    <w:rsid w:val="001F75C8"/>
    <w:rsid w:val="0020326F"/>
    <w:rsid w:val="00205FF9"/>
    <w:rsid w:val="0020615F"/>
    <w:rsid w:val="00210D5B"/>
    <w:rsid w:val="0021171F"/>
    <w:rsid w:val="002131B4"/>
    <w:rsid w:val="0021422E"/>
    <w:rsid w:val="00214B85"/>
    <w:rsid w:val="002205B7"/>
    <w:rsid w:val="00222CD8"/>
    <w:rsid w:val="00224F78"/>
    <w:rsid w:val="002276DE"/>
    <w:rsid w:val="00230645"/>
    <w:rsid w:val="00233232"/>
    <w:rsid w:val="00234EC9"/>
    <w:rsid w:val="002354B3"/>
    <w:rsid w:val="00235930"/>
    <w:rsid w:val="002416A3"/>
    <w:rsid w:val="00241D29"/>
    <w:rsid w:val="0024251B"/>
    <w:rsid w:val="00245FA6"/>
    <w:rsid w:val="002516B3"/>
    <w:rsid w:val="00252CBC"/>
    <w:rsid w:val="00253B71"/>
    <w:rsid w:val="0025534A"/>
    <w:rsid w:val="00256077"/>
    <w:rsid w:val="00256636"/>
    <w:rsid w:val="0026011B"/>
    <w:rsid w:val="0026090D"/>
    <w:rsid w:val="00261AFD"/>
    <w:rsid w:val="00261D80"/>
    <w:rsid w:val="00264985"/>
    <w:rsid w:val="00266C23"/>
    <w:rsid w:val="002707A4"/>
    <w:rsid w:val="00272889"/>
    <w:rsid w:val="00272969"/>
    <w:rsid w:val="00272E27"/>
    <w:rsid w:val="002731F9"/>
    <w:rsid w:val="00275338"/>
    <w:rsid w:val="00276BA6"/>
    <w:rsid w:val="00280043"/>
    <w:rsid w:val="002802A1"/>
    <w:rsid w:val="00281F68"/>
    <w:rsid w:val="002821BD"/>
    <w:rsid w:val="0028593D"/>
    <w:rsid w:val="00290963"/>
    <w:rsid w:val="002922C6"/>
    <w:rsid w:val="00293C43"/>
    <w:rsid w:val="00295A93"/>
    <w:rsid w:val="002A2A88"/>
    <w:rsid w:val="002A3E24"/>
    <w:rsid w:val="002A4592"/>
    <w:rsid w:val="002A59E8"/>
    <w:rsid w:val="002A6B9A"/>
    <w:rsid w:val="002A7C83"/>
    <w:rsid w:val="002B020A"/>
    <w:rsid w:val="002B3755"/>
    <w:rsid w:val="002B3DD6"/>
    <w:rsid w:val="002B5F2A"/>
    <w:rsid w:val="002B69D9"/>
    <w:rsid w:val="002B747D"/>
    <w:rsid w:val="002C0D23"/>
    <w:rsid w:val="002C5CC8"/>
    <w:rsid w:val="002C6B17"/>
    <w:rsid w:val="002C7752"/>
    <w:rsid w:val="002D12CB"/>
    <w:rsid w:val="002D21D3"/>
    <w:rsid w:val="002D2BBA"/>
    <w:rsid w:val="002D2E76"/>
    <w:rsid w:val="002D669F"/>
    <w:rsid w:val="002D7324"/>
    <w:rsid w:val="002D7886"/>
    <w:rsid w:val="002E0F12"/>
    <w:rsid w:val="002E1281"/>
    <w:rsid w:val="002E188E"/>
    <w:rsid w:val="002E263E"/>
    <w:rsid w:val="002E3BA3"/>
    <w:rsid w:val="002E3E23"/>
    <w:rsid w:val="002E741F"/>
    <w:rsid w:val="002F14C6"/>
    <w:rsid w:val="002F29DD"/>
    <w:rsid w:val="002F45F0"/>
    <w:rsid w:val="002F60C7"/>
    <w:rsid w:val="002F76B0"/>
    <w:rsid w:val="0030000C"/>
    <w:rsid w:val="00301BA5"/>
    <w:rsid w:val="0030331C"/>
    <w:rsid w:val="003050D4"/>
    <w:rsid w:val="00306209"/>
    <w:rsid w:val="00306795"/>
    <w:rsid w:val="003074F1"/>
    <w:rsid w:val="0031034A"/>
    <w:rsid w:val="00310FA7"/>
    <w:rsid w:val="00311D77"/>
    <w:rsid w:val="00311E69"/>
    <w:rsid w:val="0031282C"/>
    <w:rsid w:val="00313597"/>
    <w:rsid w:val="00316984"/>
    <w:rsid w:val="00317016"/>
    <w:rsid w:val="00317260"/>
    <w:rsid w:val="00317A2E"/>
    <w:rsid w:val="00317DE0"/>
    <w:rsid w:val="00321F68"/>
    <w:rsid w:val="00323932"/>
    <w:rsid w:val="00326161"/>
    <w:rsid w:val="0032655F"/>
    <w:rsid w:val="0032671E"/>
    <w:rsid w:val="0033059B"/>
    <w:rsid w:val="00331157"/>
    <w:rsid w:val="003322C8"/>
    <w:rsid w:val="00332BDC"/>
    <w:rsid w:val="00333928"/>
    <w:rsid w:val="00334088"/>
    <w:rsid w:val="00335A60"/>
    <w:rsid w:val="00336532"/>
    <w:rsid w:val="00337BDE"/>
    <w:rsid w:val="00343ACF"/>
    <w:rsid w:val="00344EB5"/>
    <w:rsid w:val="0035010A"/>
    <w:rsid w:val="0035039A"/>
    <w:rsid w:val="00350C59"/>
    <w:rsid w:val="00354CD8"/>
    <w:rsid w:val="0035507E"/>
    <w:rsid w:val="00356321"/>
    <w:rsid w:val="00356342"/>
    <w:rsid w:val="0036031B"/>
    <w:rsid w:val="00363079"/>
    <w:rsid w:val="00365681"/>
    <w:rsid w:val="00365819"/>
    <w:rsid w:val="00366402"/>
    <w:rsid w:val="003666EF"/>
    <w:rsid w:val="0037403C"/>
    <w:rsid w:val="0037592F"/>
    <w:rsid w:val="00375A16"/>
    <w:rsid w:val="00375D67"/>
    <w:rsid w:val="00376554"/>
    <w:rsid w:val="00382E2F"/>
    <w:rsid w:val="0038349A"/>
    <w:rsid w:val="003869CD"/>
    <w:rsid w:val="0039007F"/>
    <w:rsid w:val="0039227B"/>
    <w:rsid w:val="00395B8C"/>
    <w:rsid w:val="00396BFF"/>
    <w:rsid w:val="00396EEF"/>
    <w:rsid w:val="003A1454"/>
    <w:rsid w:val="003A16D2"/>
    <w:rsid w:val="003A18FD"/>
    <w:rsid w:val="003A1A80"/>
    <w:rsid w:val="003A2DC8"/>
    <w:rsid w:val="003A2F30"/>
    <w:rsid w:val="003A3DFF"/>
    <w:rsid w:val="003A6EEE"/>
    <w:rsid w:val="003A76DB"/>
    <w:rsid w:val="003A7DCA"/>
    <w:rsid w:val="003B061B"/>
    <w:rsid w:val="003B0677"/>
    <w:rsid w:val="003B0F0C"/>
    <w:rsid w:val="003B28C7"/>
    <w:rsid w:val="003B3363"/>
    <w:rsid w:val="003B4747"/>
    <w:rsid w:val="003B4A81"/>
    <w:rsid w:val="003B7AC9"/>
    <w:rsid w:val="003C07EB"/>
    <w:rsid w:val="003C0CDE"/>
    <w:rsid w:val="003C23F7"/>
    <w:rsid w:val="003C3742"/>
    <w:rsid w:val="003C5A74"/>
    <w:rsid w:val="003D02FE"/>
    <w:rsid w:val="003D0303"/>
    <w:rsid w:val="003D39CF"/>
    <w:rsid w:val="003D64DA"/>
    <w:rsid w:val="003D66B8"/>
    <w:rsid w:val="003D787D"/>
    <w:rsid w:val="003E093E"/>
    <w:rsid w:val="003E4193"/>
    <w:rsid w:val="003E6C8C"/>
    <w:rsid w:val="003E6F9E"/>
    <w:rsid w:val="003E7635"/>
    <w:rsid w:val="003E7DD5"/>
    <w:rsid w:val="003F1F55"/>
    <w:rsid w:val="003F2495"/>
    <w:rsid w:val="003F2BC3"/>
    <w:rsid w:val="003F4D15"/>
    <w:rsid w:val="003F519F"/>
    <w:rsid w:val="003F6EDE"/>
    <w:rsid w:val="003F7501"/>
    <w:rsid w:val="003F78D2"/>
    <w:rsid w:val="00401478"/>
    <w:rsid w:val="004056FD"/>
    <w:rsid w:val="00405952"/>
    <w:rsid w:val="004102FC"/>
    <w:rsid w:val="00412DC3"/>
    <w:rsid w:val="00414A31"/>
    <w:rsid w:val="004165CE"/>
    <w:rsid w:val="00417748"/>
    <w:rsid w:val="004206F9"/>
    <w:rsid w:val="004215EB"/>
    <w:rsid w:val="00423C4B"/>
    <w:rsid w:val="00424732"/>
    <w:rsid w:val="00425A45"/>
    <w:rsid w:val="00430035"/>
    <w:rsid w:val="00431176"/>
    <w:rsid w:val="00434E02"/>
    <w:rsid w:val="004352AA"/>
    <w:rsid w:val="004356E4"/>
    <w:rsid w:val="00437106"/>
    <w:rsid w:val="004371A2"/>
    <w:rsid w:val="004411CE"/>
    <w:rsid w:val="00441D39"/>
    <w:rsid w:val="00442A7A"/>
    <w:rsid w:val="004455E2"/>
    <w:rsid w:val="004463A1"/>
    <w:rsid w:val="00446D4D"/>
    <w:rsid w:val="0044730B"/>
    <w:rsid w:val="004474E0"/>
    <w:rsid w:val="004505FB"/>
    <w:rsid w:val="004511DA"/>
    <w:rsid w:val="00451768"/>
    <w:rsid w:val="00451F89"/>
    <w:rsid w:val="0045259F"/>
    <w:rsid w:val="004526D6"/>
    <w:rsid w:val="0045346E"/>
    <w:rsid w:val="00454394"/>
    <w:rsid w:val="004556DB"/>
    <w:rsid w:val="00457271"/>
    <w:rsid w:val="00457D06"/>
    <w:rsid w:val="00457D5F"/>
    <w:rsid w:val="00460A46"/>
    <w:rsid w:val="00467EA1"/>
    <w:rsid w:val="00471EAA"/>
    <w:rsid w:val="00472EA4"/>
    <w:rsid w:val="0047415E"/>
    <w:rsid w:val="00474F3E"/>
    <w:rsid w:val="004815DF"/>
    <w:rsid w:val="00484719"/>
    <w:rsid w:val="004855F4"/>
    <w:rsid w:val="00485999"/>
    <w:rsid w:val="00491610"/>
    <w:rsid w:val="0049310A"/>
    <w:rsid w:val="00493C02"/>
    <w:rsid w:val="00494576"/>
    <w:rsid w:val="004947FA"/>
    <w:rsid w:val="00497EB6"/>
    <w:rsid w:val="004A32A1"/>
    <w:rsid w:val="004A4B8C"/>
    <w:rsid w:val="004A531D"/>
    <w:rsid w:val="004A7D5B"/>
    <w:rsid w:val="004B2201"/>
    <w:rsid w:val="004B63D7"/>
    <w:rsid w:val="004B6A53"/>
    <w:rsid w:val="004C0C62"/>
    <w:rsid w:val="004C296E"/>
    <w:rsid w:val="004C2D68"/>
    <w:rsid w:val="004C5938"/>
    <w:rsid w:val="004C7009"/>
    <w:rsid w:val="004D0E97"/>
    <w:rsid w:val="004D6A7D"/>
    <w:rsid w:val="004D77B0"/>
    <w:rsid w:val="004E01E4"/>
    <w:rsid w:val="004E2C4E"/>
    <w:rsid w:val="004E4858"/>
    <w:rsid w:val="004E4B37"/>
    <w:rsid w:val="004E4DA3"/>
    <w:rsid w:val="004F032E"/>
    <w:rsid w:val="004F0350"/>
    <w:rsid w:val="004F230A"/>
    <w:rsid w:val="004F426F"/>
    <w:rsid w:val="004F4867"/>
    <w:rsid w:val="004F58D5"/>
    <w:rsid w:val="004F762A"/>
    <w:rsid w:val="004F7ECC"/>
    <w:rsid w:val="005003A7"/>
    <w:rsid w:val="005007EA"/>
    <w:rsid w:val="00500E2A"/>
    <w:rsid w:val="00501067"/>
    <w:rsid w:val="00507F8A"/>
    <w:rsid w:val="00510964"/>
    <w:rsid w:val="00513C71"/>
    <w:rsid w:val="0051592E"/>
    <w:rsid w:val="005165DC"/>
    <w:rsid w:val="005205F3"/>
    <w:rsid w:val="00522460"/>
    <w:rsid w:val="0052250C"/>
    <w:rsid w:val="00524130"/>
    <w:rsid w:val="0052551B"/>
    <w:rsid w:val="005255E1"/>
    <w:rsid w:val="005263E8"/>
    <w:rsid w:val="005336BC"/>
    <w:rsid w:val="0053491A"/>
    <w:rsid w:val="00534F3F"/>
    <w:rsid w:val="005354F8"/>
    <w:rsid w:val="00536ACD"/>
    <w:rsid w:val="005373A8"/>
    <w:rsid w:val="00537A47"/>
    <w:rsid w:val="00540852"/>
    <w:rsid w:val="00545CD1"/>
    <w:rsid w:val="005473B6"/>
    <w:rsid w:val="00550DDD"/>
    <w:rsid w:val="00553D2A"/>
    <w:rsid w:val="005541B7"/>
    <w:rsid w:val="00554589"/>
    <w:rsid w:val="00557065"/>
    <w:rsid w:val="00560950"/>
    <w:rsid w:val="00561609"/>
    <w:rsid w:val="00562843"/>
    <w:rsid w:val="00565AC0"/>
    <w:rsid w:val="00565DBC"/>
    <w:rsid w:val="00567B0D"/>
    <w:rsid w:val="00575AD0"/>
    <w:rsid w:val="00575B12"/>
    <w:rsid w:val="00580032"/>
    <w:rsid w:val="00585BB7"/>
    <w:rsid w:val="0058637E"/>
    <w:rsid w:val="00586FB7"/>
    <w:rsid w:val="00587B88"/>
    <w:rsid w:val="00592E8F"/>
    <w:rsid w:val="00594631"/>
    <w:rsid w:val="005A0235"/>
    <w:rsid w:val="005A205B"/>
    <w:rsid w:val="005A419C"/>
    <w:rsid w:val="005A44CA"/>
    <w:rsid w:val="005A51D9"/>
    <w:rsid w:val="005A6B2A"/>
    <w:rsid w:val="005A7A1B"/>
    <w:rsid w:val="005B0AD3"/>
    <w:rsid w:val="005B1AFD"/>
    <w:rsid w:val="005B7BA4"/>
    <w:rsid w:val="005C1109"/>
    <w:rsid w:val="005C1496"/>
    <w:rsid w:val="005C38B6"/>
    <w:rsid w:val="005C4292"/>
    <w:rsid w:val="005C4D63"/>
    <w:rsid w:val="005C7CCD"/>
    <w:rsid w:val="005D1E57"/>
    <w:rsid w:val="005D36D9"/>
    <w:rsid w:val="005D670F"/>
    <w:rsid w:val="005E456E"/>
    <w:rsid w:val="005E45B3"/>
    <w:rsid w:val="005E56B2"/>
    <w:rsid w:val="005E5CE8"/>
    <w:rsid w:val="005E606D"/>
    <w:rsid w:val="005F270B"/>
    <w:rsid w:val="005F3592"/>
    <w:rsid w:val="005F42A0"/>
    <w:rsid w:val="005F446B"/>
    <w:rsid w:val="005F7891"/>
    <w:rsid w:val="00605FF6"/>
    <w:rsid w:val="00606283"/>
    <w:rsid w:val="00610F3D"/>
    <w:rsid w:val="00611D82"/>
    <w:rsid w:val="00614C6E"/>
    <w:rsid w:val="00615540"/>
    <w:rsid w:val="00615977"/>
    <w:rsid w:val="00616FCE"/>
    <w:rsid w:val="0062093A"/>
    <w:rsid w:val="00623D63"/>
    <w:rsid w:val="00624029"/>
    <w:rsid w:val="00624FBD"/>
    <w:rsid w:val="0062658E"/>
    <w:rsid w:val="00627C0D"/>
    <w:rsid w:val="006305BA"/>
    <w:rsid w:val="006324D1"/>
    <w:rsid w:val="006337CD"/>
    <w:rsid w:val="00635224"/>
    <w:rsid w:val="00637F54"/>
    <w:rsid w:val="0064237F"/>
    <w:rsid w:val="00643ED2"/>
    <w:rsid w:val="00646EB6"/>
    <w:rsid w:val="006561B4"/>
    <w:rsid w:val="006562F0"/>
    <w:rsid w:val="00660A6E"/>
    <w:rsid w:val="00661675"/>
    <w:rsid w:val="0066310E"/>
    <w:rsid w:val="0066441D"/>
    <w:rsid w:val="00664CA8"/>
    <w:rsid w:val="00664E41"/>
    <w:rsid w:val="00665E98"/>
    <w:rsid w:val="00667060"/>
    <w:rsid w:val="00670948"/>
    <w:rsid w:val="00671A35"/>
    <w:rsid w:val="00674663"/>
    <w:rsid w:val="00675DBF"/>
    <w:rsid w:val="00676D3A"/>
    <w:rsid w:val="00676F10"/>
    <w:rsid w:val="00677916"/>
    <w:rsid w:val="006816DF"/>
    <w:rsid w:val="00683E62"/>
    <w:rsid w:val="00687104"/>
    <w:rsid w:val="006902B7"/>
    <w:rsid w:val="0069390F"/>
    <w:rsid w:val="006A0447"/>
    <w:rsid w:val="006A0CCC"/>
    <w:rsid w:val="006A177E"/>
    <w:rsid w:val="006A1A62"/>
    <w:rsid w:val="006A1C88"/>
    <w:rsid w:val="006A1DD3"/>
    <w:rsid w:val="006A3F33"/>
    <w:rsid w:val="006A4166"/>
    <w:rsid w:val="006A416E"/>
    <w:rsid w:val="006B24C0"/>
    <w:rsid w:val="006B2DA6"/>
    <w:rsid w:val="006B3A6E"/>
    <w:rsid w:val="006B4421"/>
    <w:rsid w:val="006B4A43"/>
    <w:rsid w:val="006B4AAC"/>
    <w:rsid w:val="006B7CA0"/>
    <w:rsid w:val="006B7E2D"/>
    <w:rsid w:val="006C14EC"/>
    <w:rsid w:val="006C514F"/>
    <w:rsid w:val="006D00A2"/>
    <w:rsid w:val="006D2E3C"/>
    <w:rsid w:val="006D3AD0"/>
    <w:rsid w:val="006D43BC"/>
    <w:rsid w:val="006D568D"/>
    <w:rsid w:val="006D7397"/>
    <w:rsid w:val="006D743C"/>
    <w:rsid w:val="006D7F33"/>
    <w:rsid w:val="006E1A76"/>
    <w:rsid w:val="006E261E"/>
    <w:rsid w:val="006E3226"/>
    <w:rsid w:val="006E34B2"/>
    <w:rsid w:val="006E3998"/>
    <w:rsid w:val="006E469D"/>
    <w:rsid w:val="006E5D88"/>
    <w:rsid w:val="006E770E"/>
    <w:rsid w:val="006E7F55"/>
    <w:rsid w:val="006F1EFA"/>
    <w:rsid w:val="006F4DE5"/>
    <w:rsid w:val="006F64A2"/>
    <w:rsid w:val="00700184"/>
    <w:rsid w:val="0070293B"/>
    <w:rsid w:val="00705FD0"/>
    <w:rsid w:val="0070679E"/>
    <w:rsid w:val="00711083"/>
    <w:rsid w:val="00711CF0"/>
    <w:rsid w:val="00712068"/>
    <w:rsid w:val="007206EE"/>
    <w:rsid w:val="007231ED"/>
    <w:rsid w:val="00733754"/>
    <w:rsid w:val="00736BAE"/>
    <w:rsid w:val="007423D8"/>
    <w:rsid w:val="00743BCB"/>
    <w:rsid w:val="00744777"/>
    <w:rsid w:val="00745E63"/>
    <w:rsid w:val="0074603E"/>
    <w:rsid w:val="0075090E"/>
    <w:rsid w:val="00751108"/>
    <w:rsid w:val="00751D99"/>
    <w:rsid w:val="00751E67"/>
    <w:rsid w:val="00752662"/>
    <w:rsid w:val="00762C45"/>
    <w:rsid w:val="0076373C"/>
    <w:rsid w:val="00764638"/>
    <w:rsid w:val="00765793"/>
    <w:rsid w:val="00770818"/>
    <w:rsid w:val="00770D1A"/>
    <w:rsid w:val="00776877"/>
    <w:rsid w:val="00776FB0"/>
    <w:rsid w:val="0078050D"/>
    <w:rsid w:val="007819BE"/>
    <w:rsid w:val="00786F1A"/>
    <w:rsid w:val="00792DA9"/>
    <w:rsid w:val="00794EC4"/>
    <w:rsid w:val="0079614A"/>
    <w:rsid w:val="007969FD"/>
    <w:rsid w:val="00797483"/>
    <w:rsid w:val="007A0F99"/>
    <w:rsid w:val="007A1C6D"/>
    <w:rsid w:val="007A1D5E"/>
    <w:rsid w:val="007A6723"/>
    <w:rsid w:val="007A6AE9"/>
    <w:rsid w:val="007B4172"/>
    <w:rsid w:val="007B5C6E"/>
    <w:rsid w:val="007B5E5C"/>
    <w:rsid w:val="007B5EA4"/>
    <w:rsid w:val="007B6631"/>
    <w:rsid w:val="007B6C08"/>
    <w:rsid w:val="007C00AC"/>
    <w:rsid w:val="007C0885"/>
    <w:rsid w:val="007C1C03"/>
    <w:rsid w:val="007C3211"/>
    <w:rsid w:val="007D0D38"/>
    <w:rsid w:val="007D1C92"/>
    <w:rsid w:val="007D347D"/>
    <w:rsid w:val="007D63AF"/>
    <w:rsid w:val="007D6708"/>
    <w:rsid w:val="007E0FB0"/>
    <w:rsid w:val="007E3862"/>
    <w:rsid w:val="007F0684"/>
    <w:rsid w:val="007F0B90"/>
    <w:rsid w:val="007F19F5"/>
    <w:rsid w:val="007F3C02"/>
    <w:rsid w:val="007F3E62"/>
    <w:rsid w:val="007F4763"/>
    <w:rsid w:val="007F6A8B"/>
    <w:rsid w:val="00802E62"/>
    <w:rsid w:val="008043D1"/>
    <w:rsid w:val="008053AB"/>
    <w:rsid w:val="00806793"/>
    <w:rsid w:val="00807B52"/>
    <w:rsid w:val="00810DF4"/>
    <w:rsid w:val="0081441D"/>
    <w:rsid w:val="008162E3"/>
    <w:rsid w:val="00817239"/>
    <w:rsid w:val="00817CBF"/>
    <w:rsid w:val="00820001"/>
    <w:rsid w:val="00825FD3"/>
    <w:rsid w:val="008268EE"/>
    <w:rsid w:val="00832AF6"/>
    <w:rsid w:val="00833189"/>
    <w:rsid w:val="00834D17"/>
    <w:rsid w:val="00835108"/>
    <w:rsid w:val="00837AC3"/>
    <w:rsid w:val="008414A5"/>
    <w:rsid w:val="00841F8C"/>
    <w:rsid w:val="00842053"/>
    <w:rsid w:val="008450A8"/>
    <w:rsid w:val="00845B60"/>
    <w:rsid w:val="00845D1B"/>
    <w:rsid w:val="0084692A"/>
    <w:rsid w:val="008512F7"/>
    <w:rsid w:val="00853BE2"/>
    <w:rsid w:val="00854531"/>
    <w:rsid w:val="00856F53"/>
    <w:rsid w:val="00862273"/>
    <w:rsid w:val="0086289C"/>
    <w:rsid w:val="008636C5"/>
    <w:rsid w:val="00865D2F"/>
    <w:rsid w:val="00870062"/>
    <w:rsid w:val="0087284E"/>
    <w:rsid w:val="00874070"/>
    <w:rsid w:val="00874405"/>
    <w:rsid w:val="00874413"/>
    <w:rsid w:val="0087548F"/>
    <w:rsid w:val="0087634B"/>
    <w:rsid w:val="00877A24"/>
    <w:rsid w:val="00881130"/>
    <w:rsid w:val="0088362A"/>
    <w:rsid w:val="008841B6"/>
    <w:rsid w:val="00886577"/>
    <w:rsid w:val="00891B33"/>
    <w:rsid w:val="00892525"/>
    <w:rsid w:val="00895E31"/>
    <w:rsid w:val="00896993"/>
    <w:rsid w:val="008972DE"/>
    <w:rsid w:val="008A0AF4"/>
    <w:rsid w:val="008A132E"/>
    <w:rsid w:val="008A2B65"/>
    <w:rsid w:val="008A3076"/>
    <w:rsid w:val="008A4D75"/>
    <w:rsid w:val="008B0A98"/>
    <w:rsid w:val="008B0C29"/>
    <w:rsid w:val="008B0D23"/>
    <w:rsid w:val="008B13BA"/>
    <w:rsid w:val="008B1D6E"/>
    <w:rsid w:val="008B234A"/>
    <w:rsid w:val="008B5E54"/>
    <w:rsid w:val="008C58BC"/>
    <w:rsid w:val="008C618B"/>
    <w:rsid w:val="008D16EE"/>
    <w:rsid w:val="008D3C64"/>
    <w:rsid w:val="008D70EC"/>
    <w:rsid w:val="008D7C76"/>
    <w:rsid w:val="008D7ECB"/>
    <w:rsid w:val="008E0969"/>
    <w:rsid w:val="008E0F8F"/>
    <w:rsid w:val="008E2E4B"/>
    <w:rsid w:val="008F07C2"/>
    <w:rsid w:val="008F14B3"/>
    <w:rsid w:val="008F20DB"/>
    <w:rsid w:val="008F267A"/>
    <w:rsid w:val="008F383E"/>
    <w:rsid w:val="008F4947"/>
    <w:rsid w:val="008F5874"/>
    <w:rsid w:val="008F58DA"/>
    <w:rsid w:val="008F758A"/>
    <w:rsid w:val="00900D0C"/>
    <w:rsid w:val="0090129A"/>
    <w:rsid w:val="009071D1"/>
    <w:rsid w:val="009118B4"/>
    <w:rsid w:val="009151D0"/>
    <w:rsid w:val="00917E02"/>
    <w:rsid w:val="009206C8"/>
    <w:rsid w:val="00920CFC"/>
    <w:rsid w:val="00925095"/>
    <w:rsid w:val="009267E4"/>
    <w:rsid w:val="009271E2"/>
    <w:rsid w:val="00927CD5"/>
    <w:rsid w:val="00930666"/>
    <w:rsid w:val="00933762"/>
    <w:rsid w:val="0093745F"/>
    <w:rsid w:val="00937D3A"/>
    <w:rsid w:val="00941887"/>
    <w:rsid w:val="00944101"/>
    <w:rsid w:val="00944724"/>
    <w:rsid w:val="00947831"/>
    <w:rsid w:val="00950495"/>
    <w:rsid w:val="009529DF"/>
    <w:rsid w:val="00953AB7"/>
    <w:rsid w:val="009551A4"/>
    <w:rsid w:val="00955697"/>
    <w:rsid w:val="009570B7"/>
    <w:rsid w:val="009604D6"/>
    <w:rsid w:val="0096204D"/>
    <w:rsid w:val="00962A74"/>
    <w:rsid w:val="009654F0"/>
    <w:rsid w:val="009670F8"/>
    <w:rsid w:val="0097141E"/>
    <w:rsid w:val="00971458"/>
    <w:rsid w:val="00973980"/>
    <w:rsid w:val="009745D3"/>
    <w:rsid w:val="00977081"/>
    <w:rsid w:val="00981250"/>
    <w:rsid w:val="00982592"/>
    <w:rsid w:val="00982EE1"/>
    <w:rsid w:val="00986C09"/>
    <w:rsid w:val="00992BAA"/>
    <w:rsid w:val="009930AB"/>
    <w:rsid w:val="009975E8"/>
    <w:rsid w:val="0099793B"/>
    <w:rsid w:val="00997A8F"/>
    <w:rsid w:val="009A0B7A"/>
    <w:rsid w:val="009A26C4"/>
    <w:rsid w:val="009A2F3D"/>
    <w:rsid w:val="009A31D3"/>
    <w:rsid w:val="009A4599"/>
    <w:rsid w:val="009A6358"/>
    <w:rsid w:val="009B29EB"/>
    <w:rsid w:val="009B2AC4"/>
    <w:rsid w:val="009B7F82"/>
    <w:rsid w:val="009C198B"/>
    <w:rsid w:val="009C2A91"/>
    <w:rsid w:val="009C5549"/>
    <w:rsid w:val="009C7C49"/>
    <w:rsid w:val="009D1BD8"/>
    <w:rsid w:val="009D30E3"/>
    <w:rsid w:val="009D312D"/>
    <w:rsid w:val="009D6FC4"/>
    <w:rsid w:val="009D7D93"/>
    <w:rsid w:val="009E0751"/>
    <w:rsid w:val="009E120B"/>
    <w:rsid w:val="009E1319"/>
    <w:rsid w:val="009E25F1"/>
    <w:rsid w:val="009E4E9C"/>
    <w:rsid w:val="009E6699"/>
    <w:rsid w:val="009E75B0"/>
    <w:rsid w:val="009E78D1"/>
    <w:rsid w:val="009F1424"/>
    <w:rsid w:val="009F1846"/>
    <w:rsid w:val="009F1882"/>
    <w:rsid w:val="009F1899"/>
    <w:rsid w:val="009F2FA1"/>
    <w:rsid w:val="00A01C46"/>
    <w:rsid w:val="00A0416D"/>
    <w:rsid w:val="00A0442B"/>
    <w:rsid w:val="00A071AA"/>
    <w:rsid w:val="00A10332"/>
    <w:rsid w:val="00A11C79"/>
    <w:rsid w:val="00A12404"/>
    <w:rsid w:val="00A14BC9"/>
    <w:rsid w:val="00A15E1C"/>
    <w:rsid w:val="00A17230"/>
    <w:rsid w:val="00A1786F"/>
    <w:rsid w:val="00A21F6D"/>
    <w:rsid w:val="00A2226B"/>
    <w:rsid w:val="00A23536"/>
    <w:rsid w:val="00A259AB"/>
    <w:rsid w:val="00A26110"/>
    <w:rsid w:val="00A3096D"/>
    <w:rsid w:val="00A31C93"/>
    <w:rsid w:val="00A32073"/>
    <w:rsid w:val="00A322FC"/>
    <w:rsid w:val="00A32E93"/>
    <w:rsid w:val="00A3524F"/>
    <w:rsid w:val="00A35C8B"/>
    <w:rsid w:val="00A36003"/>
    <w:rsid w:val="00A4062D"/>
    <w:rsid w:val="00A4304F"/>
    <w:rsid w:val="00A44D8F"/>
    <w:rsid w:val="00A46AB7"/>
    <w:rsid w:val="00A52A00"/>
    <w:rsid w:val="00A57C4C"/>
    <w:rsid w:val="00A612CD"/>
    <w:rsid w:val="00A651FB"/>
    <w:rsid w:val="00A67914"/>
    <w:rsid w:val="00A70C81"/>
    <w:rsid w:val="00A77219"/>
    <w:rsid w:val="00A8183A"/>
    <w:rsid w:val="00A83D6D"/>
    <w:rsid w:val="00A842B8"/>
    <w:rsid w:val="00A84D43"/>
    <w:rsid w:val="00A859B6"/>
    <w:rsid w:val="00A85B17"/>
    <w:rsid w:val="00A8716B"/>
    <w:rsid w:val="00A87CED"/>
    <w:rsid w:val="00A91E2E"/>
    <w:rsid w:val="00A92094"/>
    <w:rsid w:val="00A9533B"/>
    <w:rsid w:val="00A97F24"/>
    <w:rsid w:val="00AA1D31"/>
    <w:rsid w:val="00AA2735"/>
    <w:rsid w:val="00AA65EE"/>
    <w:rsid w:val="00AB0360"/>
    <w:rsid w:val="00AB18E6"/>
    <w:rsid w:val="00AB1BAF"/>
    <w:rsid w:val="00AB2D28"/>
    <w:rsid w:val="00AB3F3E"/>
    <w:rsid w:val="00AB4961"/>
    <w:rsid w:val="00AB5B5F"/>
    <w:rsid w:val="00AB5F82"/>
    <w:rsid w:val="00AB6172"/>
    <w:rsid w:val="00AB6BDA"/>
    <w:rsid w:val="00AC0D4A"/>
    <w:rsid w:val="00AC1409"/>
    <w:rsid w:val="00AC1917"/>
    <w:rsid w:val="00AC2A03"/>
    <w:rsid w:val="00AC2DF6"/>
    <w:rsid w:val="00AC4994"/>
    <w:rsid w:val="00AC4BA4"/>
    <w:rsid w:val="00AC62AB"/>
    <w:rsid w:val="00AD010A"/>
    <w:rsid w:val="00AD5547"/>
    <w:rsid w:val="00AE27D0"/>
    <w:rsid w:val="00AE36E1"/>
    <w:rsid w:val="00AE531E"/>
    <w:rsid w:val="00AE6258"/>
    <w:rsid w:val="00AF04F9"/>
    <w:rsid w:val="00AF1549"/>
    <w:rsid w:val="00AF1A89"/>
    <w:rsid w:val="00AF28E3"/>
    <w:rsid w:val="00AF3A71"/>
    <w:rsid w:val="00AF4DDF"/>
    <w:rsid w:val="00AF58D8"/>
    <w:rsid w:val="00AF6225"/>
    <w:rsid w:val="00AF710D"/>
    <w:rsid w:val="00AF7C53"/>
    <w:rsid w:val="00AF7D1D"/>
    <w:rsid w:val="00AF7E14"/>
    <w:rsid w:val="00B00209"/>
    <w:rsid w:val="00B01258"/>
    <w:rsid w:val="00B02724"/>
    <w:rsid w:val="00B05F48"/>
    <w:rsid w:val="00B06306"/>
    <w:rsid w:val="00B10522"/>
    <w:rsid w:val="00B11678"/>
    <w:rsid w:val="00B11F0E"/>
    <w:rsid w:val="00B12106"/>
    <w:rsid w:val="00B12FF8"/>
    <w:rsid w:val="00B14011"/>
    <w:rsid w:val="00B143BA"/>
    <w:rsid w:val="00B145DE"/>
    <w:rsid w:val="00B1480F"/>
    <w:rsid w:val="00B14F52"/>
    <w:rsid w:val="00B16293"/>
    <w:rsid w:val="00B20C80"/>
    <w:rsid w:val="00B20F29"/>
    <w:rsid w:val="00B239B6"/>
    <w:rsid w:val="00B323AD"/>
    <w:rsid w:val="00B3692D"/>
    <w:rsid w:val="00B4078F"/>
    <w:rsid w:val="00B40DD9"/>
    <w:rsid w:val="00B41474"/>
    <w:rsid w:val="00B447A0"/>
    <w:rsid w:val="00B44AD2"/>
    <w:rsid w:val="00B46DCF"/>
    <w:rsid w:val="00B46F3F"/>
    <w:rsid w:val="00B47663"/>
    <w:rsid w:val="00B50BBE"/>
    <w:rsid w:val="00B51690"/>
    <w:rsid w:val="00B520AC"/>
    <w:rsid w:val="00B53222"/>
    <w:rsid w:val="00B53865"/>
    <w:rsid w:val="00B54013"/>
    <w:rsid w:val="00B54199"/>
    <w:rsid w:val="00B54C9E"/>
    <w:rsid w:val="00B5654D"/>
    <w:rsid w:val="00B62E24"/>
    <w:rsid w:val="00B62E53"/>
    <w:rsid w:val="00B62F43"/>
    <w:rsid w:val="00B70499"/>
    <w:rsid w:val="00B70601"/>
    <w:rsid w:val="00B7325F"/>
    <w:rsid w:val="00B75235"/>
    <w:rsid w:val="00B77A66"/>
    <w:rsid w:val="00B8080F"/>
    <w:rsid w:val="00B869DA"/>
    <w:rsid w:val="00B9085A"/>
    <w:rsid w:val="00B90D13"/>
    <w:rsid w:val="00B941FE"/>
    <w:rsid w:val="00B949ED"/>
    <w:rsid w:val="00B94D85"/>
    <w:rsid w:val="00B95065"/>
    <w:rsid w:val="00B97A7C"/>
    <w:rsid w:val="00BA09AA"/>
    <w:rsid w:val="00BA2441"/>
    <w:rsid w:val="00BA3458"/>
    <w:rsid w:val="00BA5CE6"/>
    <w:rsid w:val="00BA6F52"/>
    <w:rsid w:val="00BB3E4D"/>
    <w:rsid w:val="00BB7619"/>
    <w:rsid w:val="00BC04E6"/>
    <w:rsid w:val="00BC108A"/>
    <w:rsid w:val="00BC137A"/>
    <w:rsid w:val="00BC2E2D"/>
    <w:rsid w:val="00BC5F17"/>
    <w:rsid w:val="00BC63E0"/>
    <w:rsid w:val="00BC6659"/>
    <w:rsid w:val="00BC67F0"/>
    <w:rsid w:val="00BD0499"/>
    <w:rsid w:val="00BD0AE3"/>
    <w:rsid w:val="00BD30BC"/>
    <w:rsid w:val="00BD3220"/>
    <w:rsid w:val="00BE08AB"/>
    <w:rsid w:val="00BE2727"/>
    <w:rsid w:val="00BE3873"/>
    <w:rsid w:val="00BE4D88"/>
    <w:rsid w:val="00BE4DF6"/>
    <w:rsid w:val="00BE748F"/>
    <w:rsid w:val="00BE77FF"/>
    <w:rsid w:val="00BF0541"/>
    <w:rsid w:val="00BF1B39"/>
    <w:rsid w:val="00BF4549"/>
    <w:rsid w:val="00C01BA3"/>
    <w:rsid w:val="00C0585A"/>
    <w:rsid w:val="00C05CFE"/>
    <w:rsid w:val="00C070EB"/>
    <w:rsid w:val="00C0735F"/>
    <w:rsid w:val="00C109A6"/>
    <w:rsid w:val="00C10BDD"/>
    <w:rsid w:val="00C12435"/>
    <w:rsid w:val="00C12540"/>
    <w:rsid w:val="00C177DF"/>
    <w:rsid w:val="00C210EC"/>
    <w:rsid w:val="00C237F1"/>
    <w:rsid w:val="00C268B5"/>
    <w:rsid w:val="00C3049C"/>
    <w:rsid w:val="00C32577"/>
    <w:rsid w:val="00C32E08"/>
    <w:rsid w:val="00C348A3"/>
    <w:rsid w:val="00C35814"/>
    <w:rsid w:val="00C368C9"/>
    <w:rsid w:val="00C36EFF"/>
    <w:rsid w:val="00C40047"/>
    <w:rsid w:val="00C435DA"/>
    <w:rsid w:val="00C438CF"/>
    <w:rsid w:val="00C563E4"/>
    <w:rsid w:val="00C57E6D"/>
    <w:rsid w:val="00C61A25"/>
    <w:rsid w:val="00C63000"/>
    <w:rsid w:val="00C67CCE"/>
    <w:rsid w:val="00C73A82"/>
    <w:rsid w:val="00C747B0"/>
    <w:rsid w:val="00C8063E"/>
    <w:rsid w:val="00C81FCC"/>
    <w:rsid w:val="00C821D0"/>
    <w:rsid w:val="00C824ED"/>
    <w:rsid w:val="00C836BC"/>
    <w:rsid w:val="00C844B8"/>
    <w:rsid w:val="00C8498B"/>
    <w:rsid w:val="00C9069E"/>
    <w:rsid w:val="00C90FA0"/>
    <w:rsid w:val="00C92E24"/>
    <w:rsid w:val="00C93230"/>
    <w:rsid w:val="00C94080"/>
    <w:rsid w:val="00C94D5C"/>
    <w:rsid w:val="00C969E0"/>
    <w:rsid w:val="00C973C1"/>
    <w:rsid w:val="00CA2109"/>
    <w:rsid w:val="00CA2F43"/>
    <w:rsid w:val="00CA5C08"/>
    <w:rsid w:val="00CA6298"/>
    <w:rsid w:val="00CA6838"/>
    <w:rsid w:val="00CA736D"/>
    <w:rsid w:val="00CA7562"/>
    <w:rsid w:val="00CB39AA"/>
    <w:rsid w:val="00CB446A"/>
    <w:rsid w:val="00CB5E5D"/>
    <w:rsid w:val="00CB71B5"/>
    <w:rsid w:val="00CB72C1"/>
    <w:rsid w:val="00CC051F"/>
    <w:rsid w:val="00CC372E"/>
    <w:rsid w:val="00CC5154"/>
    <w:rsid w:val="00CC6E5E"/>
    <w:rsid w:val="00CD07C4"/>
    <w:rsid w:val="00CD2FFB"/>
    <w:rsid w:val="00CD31B1"/>
    <w:rsid w:val="00CD47C9"/>
    <w:rsid w:val="00CD4AB3"/>
    <w:rsid w:val="00CD4C46"/>
    <w:rsid w:val="00CD4DC9"/>
    <w:rsid w:val="00CD6E68"/>
    <w:rsid w:val="00CD77A4"/>
    <w:rsid w:val="00CE0F17"/>
    <w:rsid w:val="00CE225D"/>
    <w:rsid w:val="00CE38F7"/>
    <w:rsid w:val="00CF090E"/>
    <w:rsid w:val="00CF2023"/>
    <w:rsid w:val="00CF26B8"/>
    <w:rsid w:val="00CF45A3"/>
    <w:rsid w:val="00CF778B"/>
    <w:rsid w:val="00D003CA"/>
    <w:rsid w:val="00D01D55"/>
    <w:rsid w:val="00D03030"/>
    <w:rsid w:val="00D03EC7"/>
    <w:rsid w:val="00D042CB"/>
    <w:rsid w:val="00D05532"/>
    <w:rsid w:val="00D07C00"/>
    <w:rsid w:val="00D11987"/>
    <w:rsid w:val="00D11C1F"/>
    <w:rsid w:val="00D13170"/>
    <w:rsid w:val="00D13427"/>
    <w:rsid w:val="00D13AC2"/>
    <w:rsid w:val="00D16500"/>
    <w:rsid w:val="00D16C78"/>
    <w:rsid w:val="00D202A4"/>
    <w:rsid w:val="00D2230F"/>
    <w:rsid w:val="00D233B1"/>
    <w:rsid w:val="00D24B26"/>
    <w:rsid w:val="00D25DC3"/>
    <w:rsid w:val="00D2758D"/>
    <w:rsid w:val="00D27BF5"/>
    <w:rsid w:val="00D328A9"/>
    <w:rsid w:val="00D414E7"/>
    <w:rsid w:val="00D4516A"/>
    <w:rsid w:val="00D455A8"/>
    <w:rsid w:val="00D45BE4"/>
    <w:rsid w:val="00D45E45"/>
    <w:rsid w:val="00D46652"/>
    <w:rsid w:val="00D46B72"/>
    <w:rsid w:val="00D47A45"/>
    <w:rsid w:val="00D529D8"/>
    <w:rsid w:val="00D538D0"/>
    <w:rsid w:val="00D53A0E"/>
    <w:rsid w:val="00D57092"/>
    <w:rsid w:val="00D57B03"/>
    <w:rsid w:val="00D625B8"/>
    <w:rsid w:val="00D65252"/>
    <w:rsid w:val="00D65EB6"/>
    <w:rsid w:val="00D763B9"/>
    <w:rsid w:val="00D77283"/>
    <w:rsid w:val="00D84598"/>
    <w:rsid w:val="00D85154"/>
    <w:rsid w:val="00D8614A"/>
    <w:rsid w:val="00D906F1"/>
    <w:rsid w:val="00D91AFA"/>
    <w:rsid w:val="00D92A6E"/>
    <w:rsid w:val="00D96432"/>
    <w:rsid w:val="00D969A6"/>
    <w:rsid w:val="00DA1D0F"/>
    <w:rsid w:val="00DA2B1E"/>
    <w:rsid w:val="00DA3D28"/>
    <w:rsid w:val="00DA71D7"/>
    <w:rsid w:val="00DA78F3"/>
    <w:rsid w:val="00DB0709"/>
    <w:rsid w:val="00DB1266"/>
    <w:rsid w:val="00DB2B93"/>
    <w:rsid w:val="00DC2AE0"/>
    <w:rsid w:val="00DC2F63"/>
    <w:rsid w:val="00DC3083"/>
    <w:rsid w:val="00DC329A"/>
    <w:rsid w:val="00DC4823"/>
    <w:rsid w:val="00DC4CBB"/>
    <w:rsid w:val="00DC6741"/>
    <w:rsid w:val="00DC6F25"/>
    <w:rsid w:val="00DC7CC9"/>
    <w:rsid w:val="00DD104D"/>
    <w:rsid w:val="00DD1DFB"/>
    <w:rsid w:val="00DD2A4F"/>
    <w:rsid w:val="00DE02F4"/>
    <w:rsid w:val="00DE461D"/>
    <w:rsid w:val="00DF07EC"/>
    <w:rsid w:val="00DF27AF"/>
    <w:rsid w:val="00DF37C2"/>
    <w:rsid w:val="00DF48B8"/>
    <w:rsid w:val="00DF495C"/>
    <w:rsid w:val="00DF4C47"/>
    <w:rsid w:val="00DF5123"/>
    <w:rsid w:val="00E01279"/>
    <w:rsid w:val="00E03F7F"/>
    <w:rsid w:val="00E10F97"/>
    <w:rsid w:val="00E13DAA"/>
    <w:rsid w:val="00E14FEB"/>
    <w:rsid w:val="00E17650"/>
    <w:rsid w:val="00E21A1E"/>
    <w:rsid w:val="00E24297"/>
    <w:rsid w:val="00E2665D"/>
    <w:rsid w:val="00E27C56"/>
    <w:rsid w:val="00E3484B"/>
    <w:rsid w:val="00E35A16"/>
    <w:rsid w:val="00E41204"/>
    <w:rsid w:val="00E43CF5"/>
    <w:rsid w:val="00E440C9"/>
    <w:rsid w:val="00E44A01"/>
    <w:rsid w:val="00E457DB"/>
    <w:rsid w:val="00E46730"/>
    <w:rsid w:val="00E47DCA"/>
    <w:rsid w:val="00E52A09"/>
    <w:rsid w:val="00E5685D"/>
    <w:rsid w:val="00E60954"/>
    <w:rsid w:val="00E70704"/>
    <w:rsid w:val="00E70765"/>
    <w:rsid w:val="00E70D3A"/>
    <w:rsid w:val="00E71455"/>
    <w:rsid w:val="00E715FA"/>
    <w:rsid w:val="00E730D7"/>
    <w:rsid w:val="00E73439"/>
    <w:rsid w:val="00E7346D"/>
    <w:rsid w:val="00E7494C"/>
    <w:rsid w:val="00E76B4D"/>
    <w:rsid w:val="00E76C56"/>
    <w:rsid w:val="00E80BE7"/>
    <w:rsid w:val="00E8124E"/>
    <w:rsid w:val="00E83208"/>
    <w:rsid w:val="00E8376F"/>
    <w:rsid w:val="00E83FA3"/>
    <w:rsid w:val="00E92691"/>
    <w:rsid w:val="00E92D12"/>
    <w:rsid w:val="00E94207"/>
    <w:rsid w:val="00E94EE0"/>
    <w:rsid w:val="00E950DB"/>
    <w:rsid w:val="00E96831"/>
    <w:rsid w:val="00E9747B"/>
    <w:rsid w:val="00E975AA"/>
    <w:rsid w:val="00E978A9"/>
    <w:rsid w:val="00EA1FC4"/>
    <w:rsid w:val="00EA3DA2"/>
    <w:rsid w:val="00EA423F"/>
    <w:rsid w:val="00EA6D18"/>
    <w:rsid w:val="00EA7D66"/>
    <w:rsid w:val="00EB13A8"/>
    <w:rsid w:val="00EB175F"/>
    <w:rsid w:val="00EB1DB1"/>
    <w:rsid w:val="00EB2D06"/>
    <w:rsid w:val="00EB2E37"/>
    <w:rsid w:val="00EB31D5"/>
    <w:rsid w:val="00EB3EA3"/>
    <w:rsid w:val="00EB7893"/>
    <w:rsid w:val="00EC0ED0"/>
    <w:rsid w:val="00EC0FF6"/>
    <w:rsid w:val="00EC144B"/>
    <w:rsid w:val="00EC288B"/>
    <w:rsid w:val="00EC4157"/>
    <w:rsid w:val="00EC5908"/>
    <w:rsid w:val="00ED0777"/>
    <w:rsid w:val="00ED1D6A"/>
    <w:rsid w:val="00ED749E"/>
    <w:rsid w:val="00EE073D"/>
    <w:rsid w:val="00EE1C5D"/>
    <w:rsid w:val="00EE1CF2"/>
    <w:rsid w:val="00EE3DAF"/>
    <w:rsid w:val="00EE5CF5"/>
    <w:rsid w:val="00EE60B4"/>
    <w:rsid w:val="00EF659C"/>
    <w:rsid w:val="00EF763E"/>
    <w:rsid w:val="00F0157A"/>
    <w:rsid w:val="00F025C3"/>
    <w:rsid w:val="00F027B7"/>
    <w:rsid w:val="00F03739"/>
    <w:rsid w:val="00F07F64"/>
    <w:rsid w:val="00F11174"/>
    <w:rsid w:val="00F13A4B"/>
    <w:rsid w:val="00F14489"/>
    <w:rsid w:val="00F14608"/>
    <w:rsid w:val="00F150B7"/>
    <w:rsid w:val="00F16EC9"/>
    <w:rsid w:val="00F20B48"/>
    <w:rsid w:val="00F20C41"/>
    <w:rsid w:val="00F212D8"/>
    <w:rsid w:val="00F2777A"/>
    <w:rsid w:val="00F27F9F"/>
    <w:rsid w:val="00F3119B"/>
    <w:rsid w:val="00F316D9"/>
    <w:rsid w:val="00F33F8D"/>
    <w:rsid w:val="00F34D4D"/>
    <w:rsid w:val="00F47DAC"/>
    <w:rsid w:val="00F50977"/>
    <w:rsid w:val="00F50D9A"/>
    <w:rsid w:val="00F52936"/>
    <w:rsid w:val="00F542E9"/>
    <w:rsid w:val="00F60FDC"/>
    <w:rsid w:val="00F61D6B"/>
    <w:rsid w:val="00F679F1"/>
    <w:rsid w:val="00F70A8E"/>
    <w:rsid w:val="00F7212F"/>
    <w:rsid w:val="00F758BA"/>
    <w:rsid w:val="00F77000"/>
    <w:rsid w:val="00F83390"/>
    <w:rsid w:val="00F84695"/>
    <w:rsid w:val="00F870A2"/>
    <w:rsid w:val="00F871C7"/>
    <w:rsid w:val="00F87B39"/>
    <w:rsid w:val="00F90B83"/>
    <w:rsid w:val="00F929E6"/>
    <w:rsid w:val="00F92D2F"/>
    <w:rsid w:val="00F93C66"/>
    <w:rsid w:val="00FA2009"/>
    <w:rsid w:val="00FA3EF3"/>
    <w:rsid w:val="00FA784A"/>
    <w:rsid w:val="00FA7A38"/>
    <w:rsid w:val="00FB4652"/>
    <w:rsid w:val="00FB687D"/>
    <w:rsid w:val="00FB72BB"/>
    <w:rsid w:val="00FB7427"/>
    <w:rsid w:val="00FB760D"/>
    <w:rsid w:val="00FB76E5"/>
    <w:rsid w:val="00FC0988"/>
    <w:rsid w:val="00FC1297"/>
    <w:rsid w:val="00FC1C21"/>
    <w:rsid w:val="00FC20C3"/>
    <w:rsid w:val="00FC3F51"/>
    <w:rsid w:val="00FC6372"/>
    <w:rsid w:val="00FC7164"/>
    <w:rsid w:val="00FC7A7A"/>
    <w:rsid w:val="00FD1B17"/>
    <w:rsid w:val="00FD76D9"/>
    <w:rsid w:val="00FE0214"/>
    <w:rsid w:val="00FE03DA"/>
    <w:rsid w:val="00FE4A93"/>
    <w:rsid w:val="00FE739E"/>
    <w:rsid w:val="00FF0B39"/>
    <w:rsid w:val="00FF1CF2"/>
    <w:rsid w:val="00FF254F"/>
    <w:rsid w:val="00FF47EB"/>
    <w:rsid w:val="00FF5087"/>
    <w:rsid w:val="00FF50A6"/>
    <w:rsid w:val="00FF6FC6"/>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75090E"/>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uiPriority w:val="99"/>
    <w:rsid w:val="0075090E"/>
    <w:pPr>
      <w:ind w:left="1152"/>
    </w:pPr>
  </w:style>
  <w:style w:type="paragraph" w:customStyle="1" w:styleId="Am2SectionText1N">
    <w:name w:val="Am2SectionText(1)N"/>
    <w:basedOn w:val="Am1SectionText1N"/>
    <w:uiPriority w:val="99"/>
    <w:rsid w:val="0075090E"/>
    <w:pPr>
      <w:ind w:left="1152"/>
    </w:pPr>
  </w:style>
  <w:style w:type="paragraph" w:customStyle="1" w:styleId="Am2SectionTexta">
    <w:name w:val="Am2SectionText(a)"/>
    <w:basedOn w:val="Am1SectionTexta"/>
    <w:uiPriority w:val="99"/>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uiPriority w:val="59"/>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276BA6"/>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75090E"/>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uiPriority w:val="99"/>
    <w:rsid w:val="0075090E"/>
    <w:pPr>
      <w:ind w:left="1152"/>
    </w:pPr>
  </w:style>
  <w:style w:type="paragraph" w:customStyle="1" w:styleId="Am2SectionText1N">
    <w:name w:val="Am2SectionText(1)N"/>
    <w:basedOn w:val="Am1SectionText1N"/>
    <w:uiPriority w:val="99"/>
    <w:rsid w:val="0075090E"/>
    <w:pPr>
      <w:ind w:left="1152"/>
    </w:pPr>
  </w:style>
  <w:style w:type="paragraph" w:customStyle="1" w:styleId="Am2SectionTexta">
    <w:name w:val="Am2SectionText(a)"/>
    <w:basedOn w:val="Am1SectionTexta"/>
    <w:uiPriority w:val="99"/>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uiPriority w:val="59"/>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276BA6"/>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151140053">
      <w:bodyDiv w:val="1"/>
      <w:marLeft w:val="0"/>
      <w:marRight w:val="0"/>
      <w:marTop w:val="0"/>
      <w:marBottom w:val="0"/>
      <w:divBdr>
        <w:top w:val="none" w:sz="0" w:space="0" w:color="auto"/>
        <w:left w:val="none" w:sz="0" w:space="0" w:color="auto"/>
        <w:bottom w:val="none" w:sz="0" w:space="0" w:color="auto"/>
        <w:right w:val="none" w:sz="0" w:space="0" w:color="auto"/>
      </w:divBdr>
      <w:divsChild>
        <w:div w:id="639381834">
          <w:marLeft w:val="0"/>
          <w:marRight w:val="0"/>
          <w:marTop w:val="0"/>
          <w:marBottom w:val="0"/>
          <w:divBdr>
            <w:top w:val="none" w:sz="0" w:space="0" w:color="auto"/>
            <w:left w:val="none" w:sz="0" w:space="0" w:color="auto"/>
            <w:bottom w:val="none" w:sz="0" w:space="0" w:color="auto"/>
            <w:right w:val="none" w:sz="0" w:space="0" w:color="auto"/>
          </w:divBdr>
          <w:divsChild>
            <w:div w:id="503975561">
              <w:marLeft w:val="0"/>
              <w:marRight w:val="0"/>
              <w:marTop w:val="0"/>
              <w:marBottom w:val="0"/>
              <w:divBdr>
                <w:top w:val="none" w:sz="0" w:space="0" w:color="auto"/>
                <w:left w:val="none" w:sz="0" w:space="0" w:color="auto"/>
                <w:bottom w:val="none" w:sz="0" w:space="0" w:color="auto"/>
                <w:right w:val="none" w:sz="0" w:space="0" w:color="auto"/>
              </w:divBdr>
              <w:divsChild>
                <w:div w:id="1381897718">
                  <w:marLeft w:val="0"/>
                  <w:marRight w:val="0"/>
                  <w:marTop w:val="0"/>
                  <w:marBottom w:val="0"/>
                  <w:divBdr>
                    <w:top w:val="none" w:sz="0" w:space="0" w:color="auto"/>
                    <w:left w:val="none" w:sz="0" w:space="0" w:color="auto"/>
                    <w:bottom w:val="none" w:sz="0" w:space="0" w:color="auto"/>
                    <w:right w:val="none" w:sz="0" w:space="0" w:color="auto"/>
                  </w:divBdr>
                  <w:divsChild>
                    <w:div w:id="187988252">
                      <w:marLeft w:val="0"/>
                      <w:marRight w:val="75"/>
                      <w:marTop w:val="0"/>
                      <w:marBottom w:val="1500"/>
                      <w:divBdr>
                        <w:top w:val="none" w:sz="0" w:space="0" w:color="auto"/>
                        <w:left w:val="none" w:sz="0" w:space="0" w:color="auto"/>
                        <w:bottom w:val="none" w:sz="0" w:space="0" w:color="auto"/>
                        <w:right w:val="none" w:sz="0" w:space="0" w:color="auto"/>
                      </w:divBdr>
                      <w:divsChild>
                        <w:div w:id="1517884247">
                          <w:marLeft w:val="0"/>
                          <w:marRight w:val="0"/>
                          <w:marTop w:val="288"/>
                          <w:marBottom w:val="0"/>
                          <w:divBdr>
                            <w:top w:val="none" w:sz="0" w:space="0" w:color="auto"/>
                            <w:left w:val="none" w:sz="0" w:space="0" w:color="auto"/>
                            <w:bottom w:val="none" w:sz="0" w:space="0" w:color="auto"/>
                            <w:right w:val="none" w:sz="0" w:space="0" w:color="auto"/>
                          </w:divBdr>
                          <w:divsChild>
                            <w:div w:id="812138723">
                              <w:marLeft w:val="0"/>
                              <w:marRight w:val="0"/>
                              <w:marTop w:val="0"/>
                              <w:marBottom w:val="0"/>
                              <w:divBdr>
                                <w:top w:val="none" w:sz="0" w:space="0" w:color="auto"/>
                                <w:left w:val="none" w:sz="0" w:space="0" w:color="auto"/>
                                <w:bottom w:val="none" w:sz="0" w:space="0" w:color="auto"/>
                                <w:right w:val="none" w:sz="0" w:space="0" w:color="auto"/>
                              </w:divBdr>
                              <w:divsChild>
                                <w:div w:id="1217354199">
                                  <w:marLeft w:val="0"/>
                                  <w:marRight w:val="0"/>
                                  <w:marTop w:val="144"/>
                                  <w:marBottom w:val="0"/>
                                  <w:divBdr>
                                    <w:top w:val="none" w:sz="0" w:space="0" w:color="auto"/>
                                    <w:left w:val="none" w:sz="0" w:space="0" w:color="auto"/>
                                    <w:bottom w:val="none" w:sz="0" w:space="0" w:color="auto"/>
                                    <w:right w:val="none" w:sz="0" w:space="0" w:color="auto"/>
                                  </w:divBdr>
                                  <w:divsChild>
                                    <w:div w:id="248782095">
                                      <w:marLeft w:val="0"/>
                                      <w:marRight w:val="0"/>
                                      <w:marTop w:val="0"/>
                                      <w:marBottom w:val="0"/>
                                      <w:divBdr>
                                        <w:top w:val="none" w:sz="0" w:space="0" w:color="auto"/>
                                        <w:left w:val="none" w:sz="0" w:space="0" w:color="auto"/>
                                        <w:bottom w:val="none" w:sz="0" w:space="0" w:color="auto"/>
                                        <w:right w:val="none" w:sz="0" w:space="0" w:color="auto"/>
                                      </w:divBdr>
                                      <w:divsChild>
                                        <w:div w:id="281615522">
                                          <w:marLeft w:val="0"/>
                                          <w:marRight w:val="0"/>
                                          <w:marTop w:val="144"/>
                                          <w:marBottom w:val="0"/>
                                          <w:divBdr>
                                            <w:top w:val="none" w:sz="0" w:space="0" w:color="auto"/>
                                            <w:left w:val="none" w:sz="0" w:space="0" w:color="auto"/>
                                            <w:bottom w:val="none" w:sz="0" w:space="0" w:color="auto"/>
                                            <w:right w:val="none" w:sz="0" w:space="0" w:color="auto"/>
                                          </w:divBdr>
                                          <w:divsChild>
                                            <w:div w:id="1149904495">
                                              <w:marLeft w:val="1080"/>
                                              <w:marRight w:val="0"/>
                                              <w:marTop w:val="0"/>
                                              <w:marBottom w:val="0"/>
                                              <w:divBdr>
                                                <w:top w:val="none" w:sz="0" w:space="0" w:color="auto"/>
                                                <w:left w:val="none" w:sz="0" w:space="0" w:color="auto"/>
                                                <w:bottom w:val="none" w:sz="0" w:space="0" w:color="auto"/>
                                                <w:right w:val="none" w:sz="0" w:space="0" w:color="auto"/>
                                              </w:divBdr>
                                              <w:divsChild>
                                                <w:div w:id="1008866037">
                                                  <w:marLeft w:val="-144"/>
                                                  <w:marRight w:val="0"/>
                                                  <w:marTop w:val="144"/>
                                                  <w:marBottom w:val="144"/>
                                                  <w:divBdr>
                                                    <w:top w:val="none" w:sz="0" w:space="0" w:color="auto"/>
                                                    <w:left w:val="none" w:sz="0" w:space="0" w:color="auto"/>
                                                    <w:bottom w:val="none" w:sz="0" w:space="0" w:color="auto"/>
                                                    <w:right w:val="none" w:sz="0" w:space="0" w:color="auto"/>
                                                  </w:divBdr>
                                                  <w:divsChild>
                                                    <w:div w:id="1821845418">
                                                      <w:marLeft w:val="1008"/>
                                                      <w:marRight w:val="0"/>
                                                      <w:marTop w:val="0"/>
                                                      <w:marBottom w:val="144"/>
                                                      <w:divBdr>
                                                        <w:top w:val="none" w:sz="0" w:space="0" w:color="auto"/>
                                                        <w:left w:val="none" w:sz="0" w:space="0" w:color="auto"/>
                                                        <w:bottom w:val="none" w:sz="0" w:space="0" w:color="auto"/>
                                                        <w:right w:val="none" w:sz="0" w:space="0" w:color="auto"/>
                                                      </w:divBdr>
                                                    </w:div>
                                                  </w:divsChild>
                                                </w:div>
                                                <w:div w:id="150030071">
                                                  <w:marLeft w:val="-144"/>
                                                  <w:marRight w:val="0"/>
                                                  <w:marTop w:val="144"/>
                                                  <w:marBottom w:val="144"/>
                                                  <w:divBdr>
                                                    <w:top w:val="none" w:sz="0" w:space="0" w:color="auto"/>
                                                    <w:left w:val="none" w:sz="0" w:space="0" w:color="auto"/>
                                                    <w:bottom w:val="none" w:sz="0" w:space="0" w:color="auto"/>
                                                    <w:right w:val="none" w:sz="0" w:space="0" w:color="auto"/>
                                                  </w:divBdr>
                                                  <w:divsChild>
                                                    <w:div w:id="1637486270">
                                                      <w:marLeft w:val="1008"/>
                                                      <w:marRight w:val="0"/>
                                                      <w:marTop w:val="0"/>
                                                      <w:marBottom w:val="144"/>
                                                      <w:divBdr>
                                                        <w:top w:val="none" w:sz="0" w:space="0" w:color="auto"/>
                                                        <w:left w:val="none" w:sz="0" w:space="0" w:color="auto"/>
                                                        <w:bottom w:val="none" w:sz="0" w:space="0" w:color="auto"/>
                                                        <w:right w:val="none" w:sz="0" w:space="0" w:color="auto"/>
                                                      </w:divBdr>
                                                    </w:div>
                                                  </w:divsChild>
                                                </w:div>
                                                <w:div w:id="219557279">
                                                  <w:marLeft w:val="-144"/>
                                                  <w:marRight w:val="0"/>
                                                  <w:marTop w:val="144"/>
                                                  <w:marBottom w:val="144"/>
                                                  <w:divBdr>
                                                    <w:top w:val="none" w:sz="0" w:space="0" w:color="auto"/>
                                                    <w:left w:val="none" w:sz="0" w:space="0" w:color="auto"/>
                                                    <w:bottom w:val="none" w:sz="0" w:space="0" w:color="auto"/>
                                                    <w:right w:val="none" w:sz="0" w:space="0" w:color="auto"/>
                                                  </w:divBdr>
                                                  <w:divsChild>
                                                    <w:div w:id="554900015">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31890">
      <w:bodyDiv w:val="1"/>
      <w:marLeft w:val="0"/>
      <w:marRight w:val="0"/>
      <w:marTop w:val="0"/>
      <w:marBottom w:val="0"/>
      <w:divBdr>
        <w:top w:val="none" w:sz="0" w:space="0" w:color="auto"/>
        <w:left w:val="none" w:sz="0" w:space="0" w:color="auto"/>
        <w:bottom w:val="none" w:sz="0" w:space="0" w:color="auto"/>
        <w:right w:val="none" w:sz="0" w:space="0" w:color="auto"/>
      </w:divBdr>
      <w:divsChild>
        <w:div w:id="1926575245">
          <w:marLeft w:val="0"/>
          <w:marRight w:val="0"/>
          <w:marTop w:val="0"/>
          <w:marBottom w:val="0"/>
          <w:divBdr>
            <w:top w:val="none" w:sz="0" w:space="0" w:color="auto"/>
            <w:left w:val="none" w:sz="0" w:space="0" w:color="auto"/>
            <w:bottom w:val="none" w:sz="0" w:space="0" w:color="auto"/>
            <w:right w:val="none" w:sz="0" w:space="0" w:color="auto"/>
          </w:divBdr>
          <w:divsChild>
            <w:div w:id="802311293">
              <w:marLeft w:val="0"/>
              <w:marRight w:val="0"/>
              <w:marTop w:val="0"/>
              <w:marBottom w:val="0"/>
              <w:divBdr>
                <w:top w:val="none" w:sz="0" w:space="0" w:color="auto"/>
                <w:left w:val="none" w:sz="0" w:space="0" w:color="auto"/>
                <w:bottom w:val="none" w:sz="0" w:space="0" w:color="auto"/>
                <w:right w:val="none" w:sz="0" w:space="0" w:color="auto"/>
              </w:divBdr>
              <w:divsChild>
                <w:div w:id="1627084584">
                  <w:marLeft w:val="0"/>
                  <w:marRight w:val="0"/>
                  <w:marTop w:val="0"/>
                  <w:marBottom w:val="0"/>
                  <w:divBdr>
                    <w:top w:val="none" w:sz="0" w:space="0" w:color="auto"/>
                    <w:left w:val="none" w:sz="0" w:space="0" w:color="auto"/>
                    <w:bottom w:val="none" w:sz="0" w:space="0" w:color="auto"/>
                    <w:right w:val="none" w:sz="0" w:space="0" w:color="auto"/>
                  </w:divBdr>
                  <w:divsChild>
                    <w:div w:id="2078047784">
                      <w:marLeft w:val="0"/>
                      <w:marRight w:val="75"/>
                      <w:marTop w:val="0"/>
                      <w:marBottom w:val="1500"/>
                      <w:divBdr>
                        <w:top w:val="none" w:sz="0" w:space="0" w:color="auto"/>
                        <w:left w:val="none" w:sz="0" w:space="0" w:color="auto"/>
                        <w:bottom w:val="none" w:sz="0" w:space="0" w:color="auto"/>
                        <w:right w:val="none" w:sz="0" w:space="0" w:color="auto"/>
                      </w:divBdr>
                      <w:divsChild>
                        <w:div w:id="1036273779">
                          <w:marLeft w:val="0"/>
                          <w:marRight w:val="0"/>
                          <w:marTop w:val="288"/>
                          <w:marBottom w:val="0"/>
                          <w:divBdr>
                            <w:top w:val="none" w:sz="0" w:space="0" w:color="auto"/>
                            <w:left w:val="none" w:sz="0" w:space="0" w:color="auto"/>
                            <w:bottom w:val="none" w:sz="0" w:space="0" w:color="auto"/>
                            <w:right w:val="none" w:sz="0" w:space="0" w:color="auto"/>
                          </w:divBdr>
                          <w:divsChild>
                            <w:div w:id="552473059">
                              <w:marLeft w:val="0"/>
                              <w:marRight w:val="0"/>
                              <w:marTop w:val="0"/>
                              <w:marBottom w:val="0"/>
                              <w:divBdr>
                                <w:top w:val="none" w:sz="0" w:space="0" w:color="auto"/>
                                <w:left w:val="none" w:sz="0" w:space="0" w:color="auto"/>
                                <w:bottom w:val="none" w:sz="0" w:space="0" w:color="auto"/>
                                <w:right w:val="none" w:sz="0" w:space="0" w:color="auto"/>
                              </w:divBdr>
                              <w:divsChild>
                                <w:div w:id="873230411">
                                  <w:marLeft w:val="0"/>
                                  <w:marRight w:val="0"/>
                                  <w:marTop w:val="288"/>
                                  <w:marBottom w:val="0"/>
                                  <w:divBdr>
                                    <w:top w:val="none" w:sz="0" w:space="0" w:color="auto"/>
                                    <w:left w:val="none" w:sz="0" w:space="0" w:color="auto"/>
                                    <w:bottom w:val="none" w:sz="0" w:space="0" w:color="auto"/>
                                    <w:right w:val="none" w:sz="0" w:space="0" w:color="auto"/>
                                  </w:divBdr>
                                  <w:divsChild>
                                    <w:div w:id="1640305013">
                                      <w:marLeft w:val="0"/>
                                      <w:marRight w:val="0"/>
                                      <w:marTop w:val="0"/>
                                      <w:marBottom w:val="0"/>
                                      <w:divBdr>
                                        <w:top w:val="none" w:sz="0" w:space="0" w:color="auto"/>
                                        <w:left w:val="none" w:sz="0" w:space="0" w:color="auto"/>
                                        <w:bottom w:val="none" w:sz="0" w:space="0" w:color="auto"/>
                                        <w:right w:val="none" w:sz="0" w:space="0" w:color="auto"/>
                                      </w:divBdr>
                                      <w:divsChild>
                                        <w:div w:id="1297183935">
                                          <w:marLeft w:val="0"/>
                                          <w:marRight w:val="0"/>
                                          <w:marTop w:val="144"/>
                                          <w:marBottom w:val="0"/>
                                          <w:divBdr>
                                            <w:top w:val="none" w:sz="0" w:space="0" w:color="auto"/>
                                            <w:left w:val="none" w:sz="0" w:space="0" w:color="auto"/>
                                            <w:bottom w:val="none" w:sz="0" w:space="0" w:color="auto"/>
                                            <w:right w:val="none" w:sz="0" w:space="0" w:color="auto"/>
                                          </w:divBdr>
                                          <w:divsChild>
                                            <w:div w:id="1986936388">
                                              <w:marLeft w:val="0"/>
                                              <w:marRight w:val="0"/>
                                              <w:marTop w:val="144"/>
                                              <w:marBottom w:val="0"/>
                                              <w:divBdr>
                                                <w:top w:val="none" w:sz="0" w:space="0" w:color="auto"/>
                                                <w:left w:val="none" w:sz="0" w:space="0" w:color="auto"/>
                                                <w:bottom w:val="none" w:sz="0" w:space="0" w:color="auto"/>
                                                <w:right w:val="none" w:sz="0" w:space="0" w:color="auto"/>
                                              </w:divBdr>
                                              <w:divsChild>
                                                <w:div w:id="1246694220">
                                                  <w:marLeft w:val="1008"/>
                                                  <w:marRight w:val="0"/>
                                                  <w:marTop w:val="144"/>
                                                  <w:marBottom w:val="0"/>
                                                  <w:divBdr>
                                                    <w:top w:val="none" w:sz="0" w:space="0" w:color="auto"/>
                                                    <w:left w:val="none" w:sz="0" w:space="0" w:color="auto"/>
                                                    <w:bottom w:val="none" w:sz="0" w:space="0" w:color="auto"/>
                                                    <w:right w:val="none" w:sz="0" w:space="0" w:color="auto"/>
                                                  </w:divBdr>
                                                  <w:divsChild>
                                                    <w:div w:id="229583550">
                                                      <w:marLeft w:val="0"/>
                                                      <w:marRight w:val="0"/>
                                                      <w:marTop w:val="144"/>
                                                      <w:marBottom w:val="0"/>
                                                      <w:divBdr>
                                                        <w:top w:val="none" w:sz="0" w:space="0" w:color="auto"/>
                                                        <w:left w:val="none" w:sz="0" w:space="0" w:color="auto"/>
                                                        <w:bottom w:val="none" w:sz="0" w:space="0" w:color="auto"/>
                                                        <w:right w:val="none" w:sz="0" w:space="0" w:color="auto"/>
                                                      </w:divBdr>
                                                      <w:divsChild>
                                                        <w:div w:id="2000041301">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6640150">
      <w:bodyDiv w:val="1"/>
      <w:marLeft w:val="0"/>
      <w:marRight w:val="0"/>
      <w:marTop w:val="0"/>
      <w:marBottom w:val="0"/>
      <w:divBdr>
        <w:top w:val="none" w:sz="0" w:space="0" w:color="auto"/>
        <w:left w:val="none" w:sz="0" w:space="0" w:color="auto"/>
        <w:bottom w:val="none" w:sz="0" w:space="0" w:color="auto"/>
        <w:right w:val="none" w:sz="0" w:space="0" w:color="auto"/>
      </w:divBdr>
      <w:divsChild>
        <w:div w:id="243036141">
          <w:marLeft w:val="0"/>
          <w:marRight w:val="0"/>
          <w:marTop w:val="0"/>
          <w:marBottom w:val="0"/>
          <w:divBdr>
            <w:top w:val="none" w:sz="0" w:space="0" w:color="auto"/>
            <w:left w:val="none" w:sz="0" w:space="0" w:color="auto"/>
            <w:bottom w:val="none" w:sz="0" w:space="0" w:color="auto"/>
            <w:right w:val="none" w:sz="0" w:space="0" w:color="auto"/>
          </w:divBdr>
          <w:divsChild>
            <w:div w:id="239874569">
              <w:marLeft w:val="0"/>
              <w:marRight w:val="0"/>
              <w:marTop w:val="0"/>
              <w:marBottom w:val="0"/>
              <w:divBdr>
                <w:top w:val="none" w:sz="0" w:space="0" w:color="auto"/>
                <w:left w:val="none" w:sz="0" w:space="0" w:color="auto"/>
                <w:bottom w:val="none" w:sz="0" w:space="0" w:color="auto"/>
                <w:right w:val="none" w:sz="0" w:space="0" w:color="auto"/>
              </w:divBdr>
              <w:divsChild>
                <w:div w:id="1437749174">
                  <w:marLeft w:val="0"/>
                  <w:marRight w:val="0"/>
                  <w:marTop w:val="0"/>
                  <w:marBottom w:val="0"/>
                  <w:divBdr>
                    <w:top w:val="none" w:sz="0" w:space="0" w:color="auto"/>
                    <w:left w:val="none" w:sz="0" w:space="0" w:color="auto"/>
                    <w:bottom w:val="none" w:sz="0" w:space="0" w:color="auto"/>
                    <w:right w:val="none" w:sz="0" w:space="0" w:color="auto"/>
                  </w:divBdr>
                  <w:divsChild>
                    <w:div w:id="1638366232">
                      <w:marLeft w:val="0"/>
                      <w:marRight w:val="75"/>
                      <w:marTop w:val="0"/>
                      <w:marBottom w:val="1500"/>
                      <w:divBdr>
                        <w:top w:val="none" w:sz="0" w:space="0" w:color="auto"/>
                        <w:left w:val="none" w:sz="0" w:space="0" w:color="auto"/>
                        <w:bottom w:val="none" w:sz="0" w:space="0" w:color="auto"/>
                        <w:right w:val="none" w:sz="0" w:space="0" w:color="auto"/>
                      </w:divBdr>
                      <w:divsChild>
                        <w:div w:id="58791109">
                          <w:marLeft w:val="0"/>
                          <w:marRight w:val="0"/>
                          <w:marTop w:val="288"/>
                          <w:marBottom w:val="0"/>
                          <w:divBdr>
                            <w:top w:val="none" w:sz="0" w:space="0" w:color="auto"/>
                            <w:left w:val="none" w:sz="0" w:space="0" w:color="auto"/>
                            <w:bottom w:val="none" w:sz="0" w:space="0" w:color="auto"/>
                            <w:right w:val="none" w:sz="0" w:space="0" w:color="auto"/>
                          </w:divBdr>
                          <w:divsChild>
                            <w:div w:id="1983535707">
                              <w:marLeft w:val="0"/>
                              <w:marRight w:val="0"/>
                              <w:marTop w:val="0"/>
                              <w:marBottom w:val="0"/>
                              <w:divBdr>
                                <w:top w:val="none" w:sz="0" w:space="0" w:color="auto"/>
                                <w:left w:val="none" w:sz="0" w:space="0" w:color="auto"/>
                                <w:bottom w:val="none" w:sz="0" w:space="0" w:color="auto"/>
                                <w:right w:val="none" w:sz="0" w:space="0" w:color="auto"/>
                              </w:divBdr>
                              <w:divsChild>
                                <w:div w:id="3671710">
                                  <w:marLeft w:val="0"/>
                                  <w:marRight w:val="0"/>
                                  <w:marTop w:val="288"/>
                                  <w:marBottom w:val="0"/>
                                  <w:divBdr>
                                    <w:top w:val="none" w:sz="0" w:space="0" w:color="auto"/>
                                    <w:left w:val="none" w:sz="0" w:space="0" w:color="auto"/>
                                    <w:bottom w:val="none" w:sz="0" w:space="0" w:color="auto"/>
                                    <w:right w:val="none" w:sz="0" w:space="0" w:color="auto"/>
                                  </w:divBdr>
                                  <w:divsChild>
                                    <w:div w:id="1056471032">
                                      <w:marLeft w:val="0"/>
                                      <w:marRight w:val="0"/>
                                      <w:marTop w:val="0"/>
                                      <w:marBottom w:val="0"/>
                                      <w:divBdr>
                                        <w:top w:val="none" w:sz="0" w:space="0" w:color="auto"/>
                                        <w:left w:val="none" w:sz="0" w:space="0" w:color="auto"/>
                                        <w:bottom w:val="none" w:sz="0" w:space="0" w:color="auto"/>
                                        <w:right w:val="none" w:sz="0" w:space="0" w:color="auto"/>
                                      </w:divBdr>
                                      <w:divsChild>
                                        <w:div w:id="2132239042">
                                          <w:marLeft w:val="0"/>
                                          <w:marRight w:val="0"/>
                                          <w:marTop w:val="144"/>
                                          <w:marBottom w:val="0"/>
                                          <w:divBdr>
                                            <w:top w:val="none" w:sz="0" w:space="0" w:color="auto"/>
                                            <w:left w:val="none" w:sz="0" w:space="0" w:color="auto"/>
                                            <w:bottom w:val="none" w:sz="0" w:space="0" w:color="auto"/>
                                            <w:right w:val="none" w:sz="0" w:space="0" w:color="auto"/>
                                          </w:divBdr>
                                          <w:divsChild>
                                            <w:div w:id="154615685">
                                              <w:marLeft w:val="0"/>
                                              <w:marRight w:val="0"/>
                                              <w:marTop w:val="144"/>
                                              <w:marBottom w:val="0"/>
                                              <w:divBdr>
                                                <w:top w:val="none" w:sz="0" w:space="0" w:color="auto"/>
                                                <w:left w:val="none" w:sz="0" w:space="0" w:color="auto"/>
                                                <w:bottom w:val="none" w:sz="0" w:space="0" w:color="auto"/>
                                                <w:right w:val="none" w:sz="0" w:space="0" w:color="auto"/>
                                              </w:divBdr>
                                              <w:divsChild>
                                                <w:div w:id="840047668">
                                                  <w:marLeft w:val="0"/>
                                                  <w:marRight w:val="0"/>
                                                  <w:marTop w:val="144"/>
                                                  <w:marBottom w:val="0"/>
                                                  <w:divBdr>
                                                    <w:top w:val="none" w:sz="0" w:space="0" w:color="auto"/>
                                                    <w:left w:val="none" w:sz="0" w:space="0" w:color="auto"/>
                                                    <w:bottom w:val="none" w:sz="0" w:space="0" w:color="auto"/>
                                                    <w:right w:val="none" w:sz="0" w:space="0" w:color="auto"/>
                                                  </w:divBdr>
                                                  <w:divsChild>
                                                    <w:div w:id="1037654915">
                                                      <w:marLeft w:val="-216"/>
                                                      <w:marRight w:val="0"/>
                                                      <w:marTop w:val="0"/>
                                                      <w:marBottom w:val="0"/>
                                                      <w:divBdr>
                                                        <w:top w:val="none" w:sz="0" w:space="0" w:color="auto"/>
                                                        <w:left w:val="none" w:sz="0" w:space="0" w:color="auto"/>
                                                        <w:bottom w:val="none" w:sz="0" w:space="0" w:color="auto"/>
                                                        <w:right w:val="none" w:sz="0" w:space="0" w:color="auto"/>
                                                      </w:divBdr>
                                                    </w:div>
                                                    <w:div w:id="1495144838">
                                                      <w:marLeft w:val="1080"/>
                                                      <w:marRight w:val="0"/>
                                                      <w:marTop w:val="0"/>
                                                      <w:marBottom w:val="0"/>
                                                      <w:divBdr>
                                                        <w:top w:val="none" w:sz="0" w:space="0" w:color="auto"/>
                                                        <w:left w:val="none" w:sz="0" w:space="0" w:color="auto"/>
                                                        <w:bottom w:val="none" w:sz="0" w:space="0" w:color="auto"/>
                                                        <w:right w:val="none" w:sz="0" w:space="0" w:color="auto"/>
                                                      </w:divBdr>
                                                    </w:div>
                                                  </w:divsChild>
                                                </w:div>
                                                <w:div w:id="1606767916">
                                                  <w:marLeft w:val="0"/>
                                                  <w:marRight w:val="0"/>
                                                  <w:marTop w:val="144"/>
                                                  <w:marBottom w:val="0"/>
                                                  <w:divBdr>
                                                    <w:top w:val="none" w:sz="0" w:space="0" w:color="auto"/>
                                                    <w:left w:val="none" w:sz="0" w:space="0" w:color="auto"/>
                                                    <w:bottom w:val="none" w:sz="0" w:space="0" w:color="auto"/>
                                                    <w:right w:val="none" w:sz="0" w:space="0" w:color="auto"/>
                                                  </w:divBdr>
                                                  <w:divsChild>
                                                    <w:div w:id="1994940870">
                                                      <w:marLeft w:val="-216"/>
                                                      <w:marRight w:val="0"/>
                                                      <w:marTop w:val="0"/>
                                                      <w:marBottom w:val="0"/>
                                                      <w:divBdr>
                                                        <w:top w:val="none" w:sz="0" w:space="0" w:color="auto"/>
                                                        <w:left w:val="none" w:sz="0" w:space="0" w:color="auto"/>
                                                        <w:bottom w:val="none" w:sz="0" w:space="0" w:color="auto"/>
                                                        <w:right w:val="none" w:sz="0" w:space="0" w:color="auto"/>
                                                      </w:divBdr>
                                                    </w:div>
                                                    <w:div w:id="4444976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814233">
      <w:bodyDiv w:val="1"/>
      <w:marLeft w:val="0"/>
      <w:marRight w:val="0"/>
      <w:marTop w:val="0"/>
      <w:marBottom w:val="0"/>
      <w:divBdr>
        <w:top w:val="none" w:sz="0" w:space="0" w:color="auto"/>
        <w:left w:val="none" w:sz="0" w:space="0" w:color="auto"/>
        <w:bottom w:val="none" w:sz="0" w:space="0" w:color="auto"/>
        <w:right w:val="none" w:sz="0" w:space="0" w:color="auto"/>
      </w:divBdr>
      <w:divsChild>
        <w:div w:id="2094234670">
          <w:marLeft w:val="0"/>
          <w:marRight w:val="0"/>
          <w:marTop w:val="0"/>
          <w:marBottom w:val="0"/>
          <w:divBdr>
            <w:top w:val="none" w:sz="0" w:space="0" w:color="auto"/>
            <w:left w:val="none" w:sz="0" w:space="0" w:color="auto"/>
            <w:bottom w:val="none" w:sz="0" w:space="0" w:color="auto"/>
            <w:right w:val="none" w:sz="0" w:space="0" w:color="auto"/>
          </w:divBdr>
          <w:divsChild>
            <w:div w:id="378013393">
              <w:marLeft w:val="0"/>
              <w:marRight w:val="0"/>
              <w:marTop w:val="0"/>
              <w:marBottom w:val="0"/>
              <w:divBdr>
                <w:top w:val="none" w:sz="0" w:space="0" w:color="auto"/>
                <w:left w:val="none" w:sz="0" w:space="0" w:color="auto"/>
                <w:bottom w:val="none" w:sz="0" w:space="0" w:color="auto"/>
                <w:right w:val="none" w:sz="0" w:space="0" w:color="auto"/>
              </w:divBdr>
              <w:divsChild>
                <w:div w:id="1308046580">
                  <w:marLeft w:val="0"/>
                  <w:marRight w:val="0"/>
                  <w:marTop w:val="0"/>
                  <w:marBottom w:val="0"/>
                  <w:divBdr>
                    <w:top w:val="none" w:sz="0" w:space="0" w:color="auto"/>
                    <w:left w:val="none" w:sz="0" w:space="0" w:color="auto"/>
                    <w:bottom w:val="none" w:sz="0" w:space="0" w:color="auto"/>
                    <w:right w:val="none" w:sz="0" w:space="0" w:color="auto"/>
                  </w:divBdr>
                  <w:divsChild>
                    <w:div w:id="563028262">
                      <w:marLeft w:val="0"/>
                      <w:marRight w:val="75"/>
                      <w:marTop w:val="0"/>
                      <w:marBottom w:val="1500"/>
                      <w:divBdr>
                        <w:top w:val="none" w:sz="0" w:space="0" w:color="auto"/>
                        <w:left w:val="none" w:sz="0" w:space="0" w:color="auto"/>
                        <w:bottom w:val="none" w:sz="0" w:space="0" w:color="auto"/>
                        <w:right w:val="none" w:sz="0" w:space="0" w:color="auto"/>
                      </w:divBdr>
                      <w:divsChild>
                        <w:div w:id="189146375">
                          <w:marLeft w:val="0"/>
                          <w:marRight w:val="0"/>
                          <w:marTop w:val="288"/>
                          <w:marBottom w:val="0"/>
                          <w:divBdr>
                            <w:top w:val="none" w:sz="0" w:space="0" w:color="auto"/>
                            <w:left w:val="none" w:sz="0" w:space="0" w:color="auto"/>
                            <w:bottom w:val="none" w:sz="0" w:space="0" w:color="auto"/>
                            <w:right w:val="none" w:sz="0" w:space="0" w:color="auto"/>
                          </w:divBdr>
                          <w:divsChild>
                            <w:div w:id="891885994">
                              <w:marLeft w:val="0"/>
                              <w:marRight w:val="0"/>
                              <w:marTop w:val="0"/>
                              <w:marBottom w:val="0"/>
                              <w:divBdr>
                                <w:top w:val="none" w:sz="0" w:space="0" w:color="auto"/>
                                <w:left w:val="none" w:sz="0" w:space="0" w:color="auto"/>
                                <w:bottom w:val="none" w:sz="0" w:space="0" w:color="auto"/>
                                <w:right w:val="none" w:sz="0" w:space="0" w:color="auto"/>
                              </w:divBdr>
                              <w:divsChild>
                                <w:div w:id="572785168">
                                  <w:marLeft w:val="0"/>
                                  <w:marRight w:val="0"/>
                                  <w:marTop w:val="144"/>
                                  <w:marBottom w:val="0"/>
                                  <w:divBdr>
                                    <w:top w:val="none" w:sz="0" w:space="0" w:color="auto"/>
                                    <w:left w:val="none" w:sz="0" w:space="0" w:color="auto"/>
                                    <w:bottom w:val="none" w:sz="0" w:space="0" w:color="auto"/>
                                    <w:right w:val="none" w:sz="0" w:space="0" w:color="auto"/>
                                  </w:divBdr>
                                  <w:divsChild>
                                    <w:div w:id="1955870191">
                                      <w:marLeft w:val="0"/>
                                      <w:marRight w:val="0"/>
                                      <w:marTop w:val="144"/>
                                      <w:marBottom w:val="0"/>
                                      <w:divBdr>
                                        <w:top w:val="none" w:sz="0" w:space="0" w:color="auto"/>
                                        <w:left w:val="none" w:sz="0" w:space="0" w:color="auto"/>
                                        <w:bottom w:val="none" w:sz="0" w:space="0" w:color="auto"/>
                                        <w:right w:val="none" w:sz="0" w:space="0" w:color="auto"/>
                                      </w:divBdr>
                                      <w:divsChild>
                                        <w:div w:id="122965421">
                                          <w:marLeft w:val="0"/>
                                          <w:marRight w:val="0"/>
                                          <w:marTop w:val="144"/>
                                          <w:marBottom w:val="0"/>
                                          <w:divBdr>
                                            <w:top w:val="none" w:sz="0" w:space="0" w:color="auto"/>
                                            <w:left w:val="none" w:sz="0" w:space="0" w:color="auto"/>
                                            <w:bottom w:val="none" w:sz="0" w:space="0" w:color="auto"/>
                                            <w:right w:val="none" w:sz="0" w:space="0" w:color="auto"/>
                                          </w:divBdr>
                                          <w:divsChild>
                                            <w:div w:id="1338655206">
                                              <w:marLeft w:val="-216"/>
                                              <w:marRight w:val="0"/>
                                              <w:marTop w:val="0"/>
                                              <w:marBottom w:val="0"/>
                                              <w:divBdr>
                                                <w:top w:val="none" w:sz="0" w:space="0" w:color="auto"/>
                                                <w:left w:val="none" w:sz="0" w:space="0" w:color="auto"/>
                                                <w:bottom w:val="none" w:sz="0" w:space="0" w:color="auto"/>
                                                <w:right w:val="none" w:sz="0" w:space="0" w:color="auto"/>
                                              </w:divBdr>
                                            </w:div>
                                            <w:div w:id="855652830">
                                              <w:marLeft w:val="1080"/>
                                              <w:marRight w:val="0"/>
                                              <w:marTop w:val="0"/>
                                              <w:marBottom w:val="0"/>
                                              <w:divBdr>
                                                <w:top w:val="none" w:sz="0" w:space="0" w:color="auto"/>
                                                <w:left w:val="none" w:sz="0" w:space="0" w:color="auto"/>
                                                <w:bottom w:val="none" w:sz="0" w:space="0" w:color="auto"/>
                                                <w:right w:val="none" w:sz="0" w:space="0" w:color="auto"/>
                                              </w:divBdr>
                                            </w:div>
                                          </w:divsChild>
                                        </w:div>
                                        <w:div w:id="1045761532">
                                          <w:marLeft w:val="0"/>
                                          <w:marRight w:val="0"/>
                                          <w:marTop w:val="144"/>
                                          <w:marBottom w:val="0"/>
                                          <w:divBdr>
                                            <w:top w:val="none" w:sz="0" w:space="0" w:color="auto"/>
                                            <w:left w:val="none" w:sz="0" w:space="0" w:color="auto"/>
                                            <w:bottom w:val="none" w:sz="0" w:space="0" w:color="auto"/>
                                            <w:right w:val="none" w:sz="0" w:space="0" w:color="auto"/>
                                          </w:divBdr>
                                          <w:divsChild>
                                            <w:div w:id="1953397711">
                                              <w:marLeft w:val="-216"/>
                                              <w:marRight w:val="0"/>
                                              <w:marTop w:val="0"/>
                                              <w:marBottom w:val="0"/>
                                              <w:divBdr>
                                                <w:top w:val="none" w:sz="0" w:space="0" w:color="auto"/>
                                                <w:left w:val="none" w:sz="0" w:space="0" w:color="auto"/>
                                                <w:bottom w:val="none" w:sz="0" w:space="0" w:color="auto"/>
                                                <w:right w:val="none" w:sz="0" w:space="0" w:color="auto"/>
                                              </w:divBdr>
                                            </w:div>
                                            <w:div w:id="1699350236">
                                              <w:marLeft w:val="1080"/>
                                              <w:marRight w:val="0"/>
                                              <w:marTop w:val="0"/>
                                              <w:marBottom w:val="0"/>
                                              <w:divBdr>
                                                <w:top w:val="none" w:sz="0" w:space="0" w:color="auto"/>
                                                <w:left w:val="none" w:sz="0" w:space="0" w:color="auto"/>
                                                <w:bottom w:val="none" w:sz="0" w:space="0" w:color="auto"/>
                                                <w:right w:val="none" w:sz="0" w:space="0" w:color="auto"/>
                                              </w:divBdr>
                                            </w:div>
                                          </w:divsChild>
                                        </w:div>
                                        <w:div w:id="212415449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648209">
      <w:bodyDiv w:val="1"/>
      <w:marLeft w:val="0"/>
      <w:marRight w:val="0"/>
      <w:marTop w:val="0"/>
      <w:marBottom w:val="0"/>
      <w:divBdr>
        <w:top w:val="none" w:sz="0" w:space="0" w:color="auto"/>
        <w:left w:val="none" w:sz="0" w:space="0" w:color="auto"/>
        <w:bottom w:val="none" w:sz="0" w:space="0" w:color="auto"/>
        <w:right w:val="none" w:sz="0" w:space="0" w:color="auto"/>
      </w:divBdr>
    </w:div>
    <w:div w:id="413085255">
      <w:bodyDiv w:val="1"/>
      <w:marLeft w:val="0"/>
      <w:marRight w:val="0"/>
      <w:marTop w:val="0"/>
      <w:marBottom w:val="0"/>
      <w:divBdr>
        <w:top w:val="none" w:sz="0" w:space="0" w:color="auto"/>
        <w:left w:val="none" w:sz="0" w:space="0" w:color="auto"/>
        <w:bottom w:val="none" w:sz="0" w:space="0" w:color="auto"/>
        <w:right w:val="none" w:sz="0" w:space="0" w:color="auto"/>
      </w:divBdr>
      <w:divsChild>
        <w:div w:id="411926514">
          <w:marLeft w:val="0"/>
          <w:marRight w:val="0"/>
          <w:marTop w:val="0"/>
          <w:marBottom w:val="0"/>
          <w:divBdr>
            <w:top w:val="none" w:sz="0" w:space="0" w:color="auto"/>
            <w:left w:val="none" w:sz="0" w:space="0" w:color="auto"/>
            <w:bottom w:val="none" w:sz="0" w:space="0" w:color="auto"/>
            <w:right w:val="none" w:sz="0" w:space="0" w:color="auto"/>
          </w:divBdr>
          <w:divsChild>
            <w:div w:id="180363801">
              <w:marLeft w:val="0"/>
              <w:marRight w:val="0"/>
              <w:marTop w:val="0"/>
              <w:marBottom w:val="0"/>
              <w:divBdr>
                <w:top w:val="none" w:sz="0" w:space="0" w:color="auto"/>
                <w:left w:val="none" w:sz="0" w:space="0" w:color="auto"/>
                <w:bottom w:val="none" w:sz="0" w:space="0" w:color="auto"/>
                <w:right w:val="none" w:sz="0" w:space="0" w:color="auto"/>
              </w:divBdr>
              <w:divsChild>
                <w:div w:id="1887132558">
                  <w:marLeft w:val="0"/>
                  <w:marRight w:val="0"/>
                  <w:marTop w:val="0"/>
                  <w:marBottom w:val="0"/>
                  <w:divBdr>
                    <w:top w:val="none" w:sz="0" w:space="0" w:color="auto"/>
                    <w:left w:val="none" w:sz="0" w:space="0" w:color="auto"/>
                    <w:bottom w:val="none" w:sz="0" w:space="0" w:color="auto"/>
                    <w:right w:val="none" w:sz="0" w:space="0" w:color="auto"/>
                  </w:divBdr>
                  <w:divsChild>
                    <w:div w:id="51009014">
                      <w:marLeft w:val="0"/>
                      <w:marRight w:val="75"/>
                      <w:marTop w:val="0"/>
                      <w:marBottom w:val="1500"/>
                      <w:divBdr>
                        <w:top w:val="none" w:sz="0" w:space="0" w:color="auto"/>
                        <w:left w:val="none" w:sz="0" w:space="0" w:color="auto"/>
                        <w:bottom w:val="none" w:sz="0" w:space="0" w:color="auto"/>
                        <w:right w:val="none" w:sz="0" w:space="0" w:color="auto"/>
                      </w:divBdr>
                      <w:divsChild>
                        <w:div w:id="2068725064">
                          <w:marLeft w:val="0"/>
                          <w:marRight w:val="0"/>
                          <w:marTop w:val="288"/>
                          <w:marBottom w:val="0"/>
                          <w:divBdr>
                            <w:top w:val="none" w:sz="0" w:space="0" w:color="auto"/>
                            <w:left w:val="none" w:sz="0" w:space="0" w:color="auto"/>
                            <w:bottom w:val="none" w:sz="0" w:space="0" w:color="auto"/>
                            <w:right w:val="none" w:sz="0" w:space="0" w:color="auto"/>
                          </w:divBdr>
                          <w:divsChild>
                            <w:div w:id="132451986">
                              <w:marLeft w:val="0"/>
                              <w:marRight w:val="0"/>
                              <w:marTop w:val="0"/>
                              <w:marBottom w:val="0"/>
                              <w:divBdr>
                                <w:top w:val="none" w:sz="0" w:space="0" w:color="auto"/>
                                <w:left w:val="none" w:sz="0" w:space="0" w:color="auto"/>
                                <w:bottom w:val="none" w:sz="0" w:space="0" w:color="auto"/>
                                <w:right w:val="none" w:sz="0" w:space="0" w:color="auto"/>
                              </w:divBdr>
                              <w:divsChild>
                                <w:div w:id="778181878">
                                  <w:marLeft w:val="0"/>
                                  <w:marRight w:val="0"/>
                                  <w:marTop w:val="144"/>
                                  <w:marBottom w:val="0"/>
                                  <w:divBdr>
                                    <w:top w:val="none" w:sz="0" w:space="0" w:color="auto"/>
                                    <w:left w:val="none" w:sz="0" w:space="0" w:color="auto"/>
                                    <w:bottom w:val="none" w:sz="0" w:space="0" w:color="auto"/>
                                    <w:right w:val="none" w:sz="0" w:space="0" w:color="auto"/>
                                  </w:divBdr>
                                  <w:divsChild>
                                    <w:div w:id="576744377">
                                      <w:marLeft w:val="0"/>
                                      <w:marRight w:val="0"/>
                                      <w:marTop w:val="144"/>
                                      <w:marBottom w:val="0"/>
                                      <w:divBdr>
                                        <w:top w:val="none" w:sz="0" w:space="0" w:color="auto"/>
                                        <w:left w:val="none" w:sz="0" w:space="0" w:color="auto"/>
                                        <w:bottom w:val="none" w:sz="0" w:space="0" w:color="auto"/>
                                        <w:right w:val="none" w:sz="0" w:space="0" w:color="auto"/>
                                      </w:divBdr>
                                      <w:divsChild>
                                        <w:div w:id="523831892">
                                          <w:marLeft w:val="0"/>
                                          <w:marRight w:val="0"/>
                                          <w:marTop w:val="144"/>
                                          <w:marBottom w:val="0"/>
                                          <w:divBdr>
                                            <w:top w:val="none" w:sz="0" w:space="0" w:color="auto"/>
                                            <w:left w:val="none" w:sz="0" w:space="0" w:color="auto"/>
                                            <w:bottom w:val="none" w:sz="0" w:space="0" w:color="auto"/>
                                            <w:right w:val="none" w:sz="0" w:space="0" w:color="auto"/>
                                          </w:divBdr>
                                          <w:divsChild>
                                            <w:div w:id="1554081336">
                                              <w:marLeft w:val="-216"/>
                                              <w:marRight w:val="0"/>
                                              <w:marTop w:val="0"/>
                                              <w:marBottom w:val="0"/>
                                              <w:divBdr>
                                                <w:top w:val="none" w:sz="0" w:space="0" w:color="auto"/>
                                                <w:left w:val="none" w:sz="0" w:space="0" w:color="auto"/>
                                                <w:bottom w:val="none" w:sz="0" w:space="0" w:color="auto"/>
                                                <w:right w:val="none" w:sz="0" w:space="0" w:color="auto"/>
                                              </w:divBdr>
                                            </w:div>
                                            <w:div w:id="264580033">
                                              <w:marLeft w:val="1080"/>
                                              <w:marRight w:val="0"/>
                                              <w:marTop w:val="0"/>
                                              <w:marBottom w:val="0"/>
                                              <w:divBdr>
                                                <w:top w:val="none" w:sz="0" w:space="0" w:color="auto"/>
                                                <w:left w:val="none" w:sz="0" w:space="0" w:color="auto"/>
                                                <w:bottom w:val="none" w:sz="0" w:space="0" w:color="auto"/>
                                                <w:right w:val="none" w:sz="0" w:space="0" w:color="auto"/>
                                              </w:divBdr>
                                              <w:divsChild>
                                                <w:div w:id="1954239087">
                                                  <w:marLeft w:val="-144"/>
                                                  <w:marRight w:val="0"/>
                                                  <w:marTop w:val="144"/>
                                                  <w:marBottom w:val="144"/>
                                                  <w:divBdr>
                                                    <w:top w:val="none" w:sz="0" w:space="0" w:color="auto"/>
                                                    <w:left w:val="none" w:sz="0" w:space="0" w:color="auto"/>
                                                    <w:bottom w:val="none" w:sz="0" w:space="0" w:color="auto"/>
                                                    <w:right w:val="none" w:sz="0" w:space="0" w:color="auto"/>
                                                  </w:divBdr>
                                                  <w:divsChild>
                                                    <w:div w:id="522279271">
                                                      <w:marLeft w:val="1008"/>
                                                      <w:marRight w:val="0"/>
                                                      <w:marTop w:val="0"/>
                                                      <w:marBottom w:val="144"/>
                                                      <w:divBdr>
                                                        <w:top w:val="none" w:sz="0" w:space="0" w:color="auto"/>
                                                        <w:left w:val="none" w:sz="0" w:space="0" w:color="auto"/>
                                                        <w:bottom w:val="none" w:sz="0" w:space="0" w:color="auto"/>
                                                        <w:right w:val="none" w:sz="0" w:space="0" w:color="auto"/>
                                                      </w:divBdr>
                                                    </w:div>
                                                  </w:divsChild>
                                                </w:div>
                                                <w:div w:id="133914321">
                                                  <w:marLeft w:val="-144"/>
                                                  <w:marRight w:val="0"/>
                                                  <w:marTop w:val="144"/>
                                                  <w:marBottom w:val="144"/>
                                                  <w:divBdr>
                                                    <w:top w:val="none" w:sz="0" w:space="0" w:color="auto"/>
                                                    <w:left w:val="none" w:sz="0" w:space="0" w:color="auto"/>
                                                    <w:bottom w:val="none" w:sz="0" w:space="0" w:color="auto"/>
                                                    <w:right w:val="none" w:sz="0" w:space="0" w:color="auto"/>
                                                  </w:divBdr>
                                                  <w:divsChild>
                                                    <w:div w:id="9667710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638604406">
                                          <w:marLeft w:val="0"/>
                                          <w:marRight w:val="0"/>
                                          <w:marTop w:val="144"/>
                                          <w:marBottom w:val="0"/>
                                          <w:divBdr>
                                            <w:top w:val="none" w:sz="0" w:space="0" w:color="auto"/>
                                            <w:left w:val="none" w:sz="0" w:space="0" w:color="auto"/>
                                            <w:bottom w:val="none" w:sz="0" w:space="0" w:color="auto"/>
                                            <w:right w:val="none" w:sz="0" w:space="0" w:color="auto"/>
                                          </w:divBdr>
                                          <w:divsChild>
                                            <w:div w:id="884751234">
                                              <w:marLeft w:val="-216"/>
                                              <w:marRight w:val="0"/>
                                              <w:marTop w:val="0"/>
                                              <w:marBottom w:val="0"/>
                                              <w:divBdr>
                                                <w:top w:val="none" w:sz="0" w:space="0" w:color="auto"/>
                                                <w:left w:val="none" w:sz="0" w:space="0" w:color="auto"/>
                                                <w:bottom w:val="none" w:sz="0" w:space="0" w:color="auto"/>
                                                <w:right w:val="none" w:sz="0" w:space="0" w:color="auto"/>
                                              </w:divBdr>
                                            </w:div>
                                            <w:div w:id="350114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811688">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784886127">
      <w:bodyDiv w:val="1"/>
      <w:marLeft w:val="0"/>
      <w:marRight w:val="0"/>
      <w:marTop w:val="0"/>
      <w:marBottom w:val="0"/>
      <w:divBdr>
        <w:top w:val="none" w:sz="0" w:space="0" w:color="auto"/>
        <w:left w:val="none" w:sz="0" w:space="0" w:color="auto"/>
        <w:bottom w:val="none" w:sz="0" w:space="0" w:color="auto"/>
        <w:right w:val="none" w:sz="0" w:space="0" w:color="auto"/>
      </w:divBdr>
    </w:div>
    <w:div w:id="874922534">
      <w:bodyDiv w:val="1"/>
      <w:marLeft w:val="0"/>
      <w:marRight w:val="0"/>
      <w:marTop w:val="0"/>
      <w:marBottom w:val="0"/>
      <w:divBdr>
        <w:top w:val="none" w:sz="0" w:space="0" w:color="auto"/>
        <w:left w:val="none" w:sz="0" w:space="0" w:color="auto"/>
        <w:bottom w:val="none" w:sz="0" w:space="0" w:color="auto"/>
        <w:right w:val="none" w:sz="0" w:space="0" w:color="auto"/>
      </w:divBdr>
    </w:div>
    <w:div w:id="890582777">
      <w:bodyDiv w:val="1"/>
      <w:marLeft w:val="0"/>
      <w:marRight w:val="0"/>
      <w:marTop w:val="0"/>
      <w:marBottom w:val="0"/>
      <w:divBdr>
        <w:top w:val="none" w:sz="0" w:space="0" w:color="auto"/>
        <w:left w:val="none" w:sz="0" w:space="0" w:color="auto"/>
        <w:bottom w:val="none" w:sz="0" w:space="0" w:color="auto"/>
        <w:right w:val="none" w:sz="0" w:space="0" w:color="auto"/>
      </w:divBdr>
      <w:divsChild>
        <w:div w:id="766343818">
          <w:marLeft w:val="0"/>
          <w:marRight w:val="0"/>
          <w:marTop w:val="0"/>
          <w:marBottom w:val="0"/>
          <w:divBdr>
            <w:top w:val="none" w:sz="0" w:space="0" w:color="auto"/>
            <w:left w:val="none" w:sz="0" w:space="0" w:color="auto"/>
            <w:bottom w:val="none" w:sz="0" w:space="0" w:color="auto"/>
            <w:right w:val="none" w:sz="0" w:space="0" w:color="auto"/>
          </w:divBdr>
          <w:divsChild>
            <w:div w:id="40324529">
              <w:marLeft w:val="0"/>
              <w:marRight w:val="0"/>
              <w:marTop w:val="0"/>
              <w:marBottom w:val="0"/>
              <w:divBdr>
                <w:top w:val="none" w:sz="0" w:space="0" w:color="auto"/>
                <w:left w:val="none" w:sz="0" w:space="0" w:color="auto"/>
                <w:bottom w:val="none" w:sz="0" w:space="0" w:color="auto"/>
                <w:right w:val="none" w:sz="0" w:space="0" w:color="auto"/>
              </w:divBdr>
              <w:divsChild>
                <w:div w:id="524444302">
                  <w:marLeft w:val="0"/>
                  <w:marRight w:val="0"/>
                  <w:marTop w:val="0"/>
                  <w:marBottom w:val="0"/>
                  <w:divBdr>
                    <w:top w:val="none" w:sz="0" w:space="0" w:color="auto"/>
                    <w:left w:val="none" w:sz="0" w:space="0" w:color="auto"/>
                    <w:bottom w:val="none" w:sz="0" w:space="0" w:color="auto"/>
                    <w:right w:val="none" w:sz="0" w:space="0" w:color="auto"/>
                  </w:divBdr>
                  <w:divsChild>
                    <w:div w:id="1219393482">
                      <w:marLeft w:val="0"/>
                      <w:marRight w:val="75"/>
                      <w:marTop w:val="0"/>
                      <w:marBottom w:val="1500"/>
                      <w:divBdr>
                        <w:top w:val="none" w:sz="0" w:space="0" w:color="auto"/>
                        <w:left w:val="none" w:sz="0" w:space="0" w:color="auto"/>
                        <w:bottom w:val="none" w:sz="0" w:space="0" w:color="auto"/>
                        <w:right w:val="none" w:sz="0" w:space="0" w:color="auto"/>
                      </w:divBdr>
                      <w:divsChild>
                        <w:div w:id="2050033192">
                          <w:marLeft w:val="0"/>
                          <w:marRight w:val="0"/>
                          <w:marTop w:val="288"/>
                          <w:marBottom w:val="0"/>
                          <w:divBdr>
                            <w:top w:val="none" w:sz="0" w:space="0" w:color="auto"/>
                            <w:left w:val="none" w:sz="0" w:space="0" w:color="auto"/>
                            <w:bottom w:val="none" w:sz="0" w:space="0" w:color="auto"/>
                            <w:right w:val="none" w:sz="0" w:space="0" w:color="auto"/>
                          </w:divBdr>
                          <w:divsChild>
                            <w:div w:id="1513256271">
                              <w:marLeft w:val="0"/>
                              <w:marRight w:val="0"/>
                              <w:marTop w:val="0"/>
                              <w:marBottom w:val="0"/>
                              <w:divBdr>
                                <w:top w:val="none" w:sz="0" w:space="0" w:color="auto"/>
                                <w:left w:val="none" w:sz="0" w:space="0" w:color="auto"/>
                                <w:bottom w:val="none" w:sz="0" w:space="0" w:color="auto"/>
                                <w:right w:val="none" w:sz="0" w:space="0" w:color="auto"/>
                              </w:divBdr>
                              <w:divsChild>
                                <w:div w:id="568269881">
                                  <w:marLeft w:val="0"/>
                                  <w:marRight w:val="0"/>
                                  <w:marTop w:val="144"/>
                                  <w:marBottom w:val="0"/>
                                  <w:divBdr>
                                    <w:top w:val="none" w:sz="0" w:space="0" w:color="auto"/>
                                    <w:left w:val="none" w:sz="0" w:space="0" w:color="auto"/>
                                    <w:bottom w:val="none" w:sz="0" w:space="0" w:color="auto"/>
                                    <w:right w:val="none" w:sz="0" w:space="0" w:color="auto"/>
                                  </w:divBdr>
                                  <w:divsChild>
                                    <w:div w:id="304437181">
                                      <w:marLeft w:val="0"/>
                                      <w:marRight w:val="0"/>
                                      <w:marTop w:val="144"/>
                                      <w:marBottom w:val="0"/>
                                      <w:divBdr>
                                        <w:top w:val="none" w:sz="0" w:space="0" w:color="auto"/>
                                        <w:left w:val="none" w:sz="0" w:space="0" w:color="auto"/>
                                        <w:bottom w:val="none" w:sz="0" w:space="0" w:color="auto"/>
                                        <w:right w:val="none" w:sz="0" w:space="0" w:color="auto"/>
                                      </w:divBdr>
                                      <w:divsChild>
                                        <w:div w:id="1064256435">
                                          <w:marLeft w:val="0"/>
                                          <w:marRight w:val="0"/>
                                          <w:marTop w:val="144"/>
                                          <w:marBottom w:val="0"/>
                                          <w:divBdr>
                                            <w:top w:val="none" w:sz="0" w:space="0" w:color="auto"/>
                                            <w:left w:val="none" w:sz="0" w:space="0" w:color="auto"/>
                                            <w:bottom w:val="none" w:sz="0" w:space="0" w:color="auto"/>
                                            <w:right w:val="none" w:sz="0" w:space="0" w:color="auto"/>
                                          </w:divBdr>
                                          <w:divsChild>
                                            <w:div w:id="1709180574">
                                              <w:marLeft w:val="-216"/>
                                              <w:marRight w:val="0"/>
                                              <w:marTop w:val="0"/>
                                              <w:marBottom w:val="0"/>
                                              <w:divBdr>
                                                <w:top w:val="none" w:sz="0" w:space="0" w:color="auto"/>
                                                <w:left w:val="none" w:sz="0" w:space="0" w:color="auto"/>
                                                <w:bottom w:val="none" w:sz="0" w:space="0" w:color="auto"/>
                                                <w:right w:val="none" w:sz="0" w:space="0" w:color="auto"/>
                                              </w:divBdr>
                                            </w:div>
                                            <w:div w:id="1794668397">
                                              <w:marLeft w:val="1080"/>
                                              <w:marRight w:val="0"/>
                                              <w:marTop w:val="0"/>
                                              <w:marBottom w:val="0"/>
                                              <w:divBdr>
                                                <w:top w:val="none" w:sz="0" w:space="0" w:color="auto"/>
                                                <w:left w:val="none" w:sz="0" w:space="0" w:color="auto"/>
                                                <w:bottom w:val="none" w:sz="0" w:space="0" w:color="auto"/>
                                                <w:right w:val="none" w:sz="0" w:space="0" w:color="auto"/>
                                              </w:divBdr>
                                            </w:div>
                                          </w:divsChild>
                                        </w:div>
                                        <w:div w:id="739786977">
                                          <w:marLeft w:val="0"/>
                                          <w:marRight w:val="0"/>
                                          <w:marTop w:val="144"/>
                                          <w:marBottom w:val="0"/>
                                          <w:divBdr>
                                            <w:top w:val="none" w:sz="0" w:space="0" w:color="auto"/>
                                            <w:left w:val="none" w:sz="0" w:space="0" w:color="auto"/>
                                            <w:bottom w:val="none" w:sz="0" w:space="0" w:color="auto"/>
                                            <w:right w:val="none" w:sz="0" w:space="0" w:color="auto"/>
                                          </w:divBdr>
                                          <w:divsChild>
                                            <w:div w:id="1067266679">
                                              <w:marLeft w:val="-216"/>
                                              <w:marRight w:val="0"/>
                                              <w:marTop w:val="0"/>
                                              <w:marBottom w:val="0"/>
                                              <w:divBdr>
                                                <w:top w:val="none" w:sz="0" w:space="0" w:color="auto"/>
                                                <w:left w:val="none" w:sz="0" w:space="0" w:color="auto"/>
                                                <w:bottom w:val="none" w:sz="0" w:space="0" w:color="auto"/>
                                                <w:right w:val="none" w:sz="0" w:space="0" w:color="auto"/>
                                              </w:divBdr>
                                            </w:div>
                                            <w:div w:id="674957267">
                                              <w:marLeft w:val="1080"/>
                                              <w:marRight w:val="0"/>
                                              <w:marTop w:val="0"/>
                                              <w:marBottom w:val="0"/>
                                              <w:divBdr>
                                                <w:top w:val="none" w:sz="0" w:space="0" w:color="auto"/>
                                                <w:left w:val="none" w:sz="0" w:space="0" w:color="auto"/>
                                                <w:bottom w:val="none" w:sz="0" w:space="0" w:color="auto"/>
                                                <w:right w:val="none" w:sz="0" w:space="0" w:color="auto"/>
                                              </w:divBdr>
                                            </w:div>
                                          </w:divsChild>
                                        </w:div>
                                        <w:div w:id="4687163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103913680">
      <w:bodyDiv w:val="1"/>
      <w:marLeft w:val="0"/>
      <w:marRight w:val="0"/>
      <w:marTop w:val="0"/>
      <w:marBottom w:val="0"/>
      <w:divBdr>
        <w:top w:val="none" w:sz="0" w:space="0" w:color="auto"/>
        <w:left w:val="none" w:sz="0" w:space="0" w:color="auto"/>
        <w:bottom w:val="none" w:sz="0" w:space="0" w:color="auto"/>
        <w:right w:val="none" w:sz="0" w:space="0" w:color="auto"/>
      </w:divBdr>
      <w:divsChild>
        <w:div w:id="407655975">
          <w:marLeft w:val="0"/>
          <w:marRight w:val="0"/>
          <w:marTop w:val="0"/>
          <w:marBottom w:val="0"/>
          <w:divBdr>
            <w:top w:val="none" w:sz="0" w:space="0" w:color="auto"/>
            <w:left w:val="none" w:sz="0" w:space="0" w:color="auto"/>
            <w:bottom w:val="none" w:sz="0" w:space="0" w:color="auto"/>
            <w:right w:val="none" w:sz="0" w:space="0" w:color="auto"/>
          </w:divBdr>
          <w:divsChild>
            <w:div w:id="258678433">
              <w:marLeft w:val="0"/>
              <w:marRight w:val="0"/>
              <w:marTop w:val="0"/>
              <w:marBottom w:val="0"/>
              <w:divBdr>
                <w:top w:val="none" w:sz="0" w:space="0" w:color="auto"/>
                <w:left w:val="none" w:sz="0" w:space="0" w:color="auto"/>
                <w:bottom w:val="none" w:sz="0" w:space="0" w:color="auto"/>
                <w:right w:val="none" w:sz="0" w:space="0" w:color="auto"/>
              </w:divBdr>
              <w:divsChild>
                <w:div w:id="153878625">
                  <w:marLeft w:val="0"/>
                  <w:marRight w:val="0"/>
                  <w:marTop w:val="0"/>
                  <w:marBottom w:val="0"/>
                  <w:divBdr>
                    <w:top w:val="none" w:sz="0" w:space="0" w:color="auto"/>
                    <w:left w:val="none" w:sz="0" w:space="0" w:color="auto"/>
                    <w:bottom w:val="none" w:sz="0" w:space="0" w:color="auto"/>
                    <w:right w:val="none" w:sz="0" w:space="0" w:color="auto"/>
                  </w:divBdr>
                  <w:divsChild>
                    <w:div w:id="916208311">
                      <w:marLeft w:val="0"/>
                      <w:marRight w:val="75"/>
                      <w:marTop w:val="0"/>
                      <w:marBottom w:val="1500"/>
                      <w:divBdr>
                        <w:top w:val="none" w:sz="0" w:space="0" w:color="auto"/>
                        <w:left w:val="none" w:sz="0" w:space="0" w:color="auto"/>
                        <w:bottom w:val="none" w:sz="0" w:space="0" w:color="auto"/>
                        <w:right w:val="none" w:sz="0" w:space="0" w:color="auto"/>
                      </w:divBdr>
                      <w:divsChild>
                        <w:div w:id="944581780">
                          <w:marLeft w:val="0"/>
                          <w:marRight w:val="0"/>
                          <w:marTop w:val="288"/>
                          <w:marBottom w:val="0"/>
                          <w:divBdr>
                            <w:top w:val="none" w:sz="0" w:space="0" w:color="auto"/>
                            <w:left w:val="none" w:sz="0" w:space="0" w:color="auto"/>
                            <w:bottom w:val="none" w:sz="0" w:space="0" w:color="auto"/>
                            <w:right w:val="none" w:sz="0" w:space="0" w:color="auto"/>
                          </w:divBdr>
                          <w:divsChild>
                            <w:div w:id="1944604515">
                              <w:marLeft w:val="0"/>
                              <w:marRight w:val="0"/>
                              <w:marTop w:val="0"/>
                              <w:marBottom w:val="0"/>
                              <w:divBdr>
                                <w:top w:val="none" w:sz="0" w:space="0" w:color="auto"/>
                                <w:left w:val="none" w:sz="0" w:space="0" w:color="auto"/>
                                <w:bottom w:val="none" w:sz="0" w:space="0" w:color="auto"/>
                                <w:right w:val="none" w:sz="0" w:space="0" w:color="auto"/>
                              </w:divBdr>
                              <w:divsChild>
                                <w:div w:id="64957219">
                                  <w:marLeft w:val="0"/>
                                  <w:marRight w:val="0"/>
                                  <w:marTop w:val="288"/>
                                  <w:marBottom w:val="0"/>
                                  <w:divBdr>
                                    <w:top w:val="none" w:sz="0" w:space="0" w:color="auto"/>
                                    <w:left w:val="none" w:sz="0" w:space="0" w:color="auto"/>
                                    <w:bottom w:val="none" w:sz="0" w:space="0" w:color="auto"/>
                                    <w:right w:val="none" w:sz="0" w:space="0" w:color="auto"/>
                                  </w:divBdr>
                                  <w:divsChild>
                                    <w:div w:id="607615929">
                                      <w:marLeft w:val="0"/>
                                      <w:marRight w:val="0"/>
                                      <w:marTop w:val="0"/>
                                      <w:marBottom w:val="0"/>
                                      <w:divBdr>
                                        <w:top w:val="none" w:sz="0" w:space="0" w:color="auto"/>
                                        <w:left w:val="none" w:sz="0" w:space="0" w:color="auto"/>
                                        <w:bottom w:val="none" w:sz="0" w:space="0" w:color="auto"/>
                                        <w:right w:val="none" w:sz="0" w:space="0" w:color="auto"/>
                                      </w:divBdr>
                                      <w:divsChild>
                                        <w:div w:id="1612198486">
                                          <w:marLeft w:val="0"/>
                                          <w:marRight w:val="0"/>
                                          <w:marTop w:val="144"/>
                                          <w:marBottom w:val="0"/>
                                          <w:divBdr>
                                            <w:top w:val="none" w:sz="0" w:space="0" w:color="auto"/>
                                            <w:left w:val="none" w:sz="0" w:space="0" w:color="auto"/>
                                            <w:bottom w:val="none" w:sz="0" w:space="0" w:color="auto"/>
                                            <w:right w:val="none" w:sz="0" w:space="0" w:color="auto"/>
                                          </w:divBdr>
                                          <w:divsChild>
                                            <w:div w:id="686323039">
                                              <w:marLeft w:val="0"/>
                                              <w:marRight w:val="0"/>
                                              <w:marTop w:val="0"/>
                                              <w:marBottom w:val="0"/>
                                              <w:divBdr>
                                                <w:top w:val="none" w:sz="0" w:space="0" w:color="auto"/>
                                                <w:left w:val="none" w:sz="0" w:space="0" w:color="auto"/>
                                                <w:bottom w:val="none" w:sz="0" w:space="0" w:color="auto"/>
                                                <w:right w:val="none" w:sz="0" w:space="0" w:color="auto"/>
                                              </w:divBdr>
                                              <w:divsChild>
                                                <w:div w:id="1287814222">
                                                  <w:marLeft w:val="0"/>
                                                  <w:marRight w:val="0"/>
                                                  <w:marTop w:val="144"/>
                                                  <w:marBottom w:val="0"/>
                                                  <w:divBdr>
                                                    <w:top w:val="none" w:sz="0" w:space="0" w:color="auto"/>
                                                    <w:left w:val="none" w:sz="0" w:space="0" w:color="auto"/>
                                                    <w:bottom w:val="none" w:sz="0" w:space="0" w:color="auto"/>
                                                    <w:right w:val="none" w:sz="0" w:space="0" w:color="auto"/>
                                                  </w:divBdr>
                                                  <w:divsChild>
                                                    <w:div w:id="1591115253">
                                                      <w:marLeft w:val="-216"/>
                                                      <w:marRight w:val="0"/>
                                                      <w:marTop w:val="0"/>
                                                      <w:marBottom w:val="0"/>
                                                      <w:divBdr>
                                                        <w:top w:val="none" w:sz="0" w:space="0" w:color="auto"/>
                                                        <w:left w:val="none" w:sz="0" w:space="0" w:color="auto"/>
                                                        <w:bottom w:val="none" w:sz="0" w:space="0" w:color="auto"/>
                                                        <w:right w:val="none" w:sz="0" w:space="0" w:color="auto"/>
                                                      </w:divBdr>
                                                    </w:div>
                                                    <w:div w:id="1256864310">
                                                      <w:marLeft w:val="1080"/>
                                                      <w:marRight w:val="0"/>
                                                      <w:marTop w:val="0"/>
                                                      <w:marBottom w:val="0"/>
                                                      <w:divBdr>
                                                        <w:top w:val="none" w:sz="0" w:space="0" w:color="auto"/>
                                                        <w:left w:val="none" w:sz="0" w:space="0" w:color="auto"/>
                                                        <w:bottom w:val="none" w:sz="0" w:space="0" w:color="auto"/>
                                                        <w:right w:val="none" w:sz="0" w:space="0" w:color="auto"/>
                                                      </w:divBdr>
                                                    </w:div>
                                                  </w:divsChild>
                                                </w:div>
                                                <w:div w:id="416288603">
                                                  <w:marLeft w:val="0"/>
                                                  <w:marRight w:val="0"/>
                                                  <w:marTop w:val="144"/>
                                                  <w:marBottom w:val="0"/>
                                                  <w:divBdr>
                                                    <w:top w:val="none" w:sz="0" w:space="0" w:color="auto"/>
                                                    <w:left w:val="none" w:sz="0" w:space="0" w:color="auto"/>
                                                    <w:bottom w:val="none" w:sz="0" w:space="0" w:color="auto"/>
                                                    <w:right w:val="none" w:sz="0" w:space="0" w:color="auto"/>
                                                  </w:divBdr>
                                                  <w:divsChild>
                                                    <w:div w:id="1734428198">
                                                      <w:marLeft w:val="-216"/>
                                                      <w:marRight w:val="0"/>
                                                      <w:marTop w:val="0"/>
                                                      <w:marBottom w:val="0"/>
                                                      <w:divBdr>
                                                        <w:top w:val="none" w:sz="0" w:space="0" w:color="auto"/>
                                                        <w:left w:val="none" w:sz="0" w:space="0" w:color="auto"/>
                                                        <w:bottom w:val="none" w:sz="0" w:space="0" w:color="auto"/>
                                                        <w:right w:val="none" w:sz="0" w:space="0" w:color="auto"/>
                                                      </w:divBdr>
                                                    </w:div>
                                                    <w:div w:id="11771863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345091830">
      <w:bodyDiv w:val="1"/>
      <w:marLeft w:val="0"/>
      <w:marRight w:val="0"/>
      <w:marTop w:val="0"/>
      <w:marBottom w:val="0"/>
      <w:divBdr>
        <w:top w:val="none" w:sz="0" w:space="0" w:color="auto"/>
        <w:left w:val="none" w:sz="0" w:space="0" w:color="auto"/>
        <w:bottom w:val="none" w:sz="0" w:space="0" w:color="auto"/>
        <w:right w:val="none" w:sz="0" w:space="0" w:color="auto"/>
      </w:divBdr>
    </w:div>
    <w:div w:id="1358046627">
      <w:bodyDiv w:val="1"/>
      <w:marLeft w:val="0"/>
      <w:marRight w:val="0"/>
      <w:marTop w:val="0"/>
      <w:marBottom w:val="0"/>
      <w:divBdr>
        <w:top w:val="none" w:sz="0" w:space="0" w:color="auto"/>
        <w:left w:val="none" w:sz="0" w:space="0" w:color="auto"/>
        <w:bottom w:val="none" w:sz="0" w:space="0" w:color="auto"/>
        <w:right w:val="none" w:sz="0" w:space="0" w:color="auto"/>
      </w:divBdr>
      <w:divsChild>
        <w:div w:id="1452944246">
          <w:marLeft w:val="0"/>
          <w:marRight w:val="0"/>
          <w:marTop w:val="0"/>
          <w:marBottom w:val="0"/>
          <w:divBdr>
            <w:top w:val="none" w:sz="0" w:space="0" w:color="auto"/>
            <w:left w:val="none" w:sz="0" w:space="0" w:color="auto"/>
            <w:bottom w:val="none" w:sz="0" w:space="0" w:color="auto"/>
            <w:right w:val="none" w:sz="0" w:space="0" w:color="auto"/>
          </w:divBdr>
          <w:divsChild>
            <w:div w:id="1469932390">
              <w:marLeft w:val="0"/>
              <w:marRight w:val="0"/>
              <w:marTop w:val="0"/>
              <w:marBottom w:val="0"/>
              <w:divBdr>
                <w:top w:val="none" w:sz="0" w:space="0" w:color="auto"/>
                <w:left w:val="none" w:sz="0" w:space="0" w:color="auto"/>
                <w:bottom w:val="none" w:sz="0" w:space="0" w:color="auto"/>
                <w:right w:val="none" w:sz="0" w:space="0" w:color="auto"/>
              </w:divBdr>
              <w:divsChild>
                <w:div w:id="1306664657">
                  <w:marLeft w:val="0"/>
                  <w:marRight w:val="0"/>
                  <w:marTop w:val="0"/>
                  <w:marBottom w:val="0"/>
                  <w:divBdr>
                    <w:top w:val="none" w:sz="0" w:space="0" w:color="auto"/>
                    <w:left w:val="none" w:sz="0" w:space="0" w:color="auto"/>
                    <w:bottom w:val="none" w:sz="0" w:space="0" w:color="auto"/>
                    <w:right w:val="none" w:sz="0" w:space="0" w:color="auto"/>
                  </w:divBdr>
                  <w:divsChild>
                    <w:div w:id="2513431">
                      <w:marLeft w:val="0"/>
                      <w:marRight w:val="75"/>
                      <w:marTop w:val="0"/>
                      <w:marBottom w:val="1500"/>
                      <w:divBdr>
                        <w:top w:val="none" w:sz="0" w:space="0" w:color="auto"/>
                        <w:left w:val="none" w:sz="0" w:space="0" w:color="auto"/>
                        <w:bottom w:val="none" w:sz="0" w:space="0" w:color="auto"/>
                        <w:right w:val="none" w:sz="0" w:space="0" w:color="auto"/>
                      </w:divBdr>
                      <w:divsChild>
                        <w:div w:id="842549617">
                          <w:marLeft w:val="0"/>
                          <w:marRight w:val="0"/>
                          <w:marTop w:val="288"/>
                          <w:marBottom w:val="0"/>
                          <w:divBdr>
                            <w:top w:val="none" w:sz="0" w:space="0" w:color="auto"/>
                            <w:left w:val="none" w:sz="0" w:space="0" w:color="auto"/>
                            <w:bottom w:val="none" w:sz="0" w:space="0" w:color="auto"/>
                            <w:right w:val="none" w:sz="0" w:space="0" w:color="auto"/>
                          </w:divBdr>
                          <w:divsChild>
                            <w:div w:id="1263225285">
                              <w:marLeft w:val="0"/>
                              <w:marRight w:val="0"/>
                              <w:marTop w:val="0"/>
                              <w:marBottom w:val="0"/>
                              <w:divBdr>
                                <w:top w:val="none" w:sz="0" w:space="0" w:color="auto"/>
                                <w:left w:val="none" w:sz="0" w:space="0" w:color="auto"/>
                                <w:bottom w:val="none" w:sz="0" w:space="0" w:color="auto"/>
                                <w:right w:val="none" w:sz="0" w:space="0" w:color="auto"/>
                              </w:divBdr>
                              <w:divsChild>
                                <w:div w:id="1717580615">
                                  <w:marLeft w:val="0"/>
                                  <w:marRight w:val="0"/>
                                  <w:marTop w:val="288"/>
                                  <w:marBottom w:val="0"/>
                                  <w:divBdr>
                                    <w:top w:val="none" w:sz="0" w:space="0" w:color="auto"/>
                                    <w:left w:val="none" w:sz="0" w:space="0" w:color="auto"/>
                                    <w:bottom w:val="none" w:sz="0" w:space="0" w:color="auto"/>
                                    <w:right w:val="none" w:sz="0" w:space="0" w:color="auto"/>
                                  </w:divBdr>
                                  <w:divsChild>
                                    <w:div w:id="2122258249">
                                      <w:marLeft w:val="0"/>
                                      <w:marRight w:val="0"/>
                                      <w:marTop w:val="0"/>
                                      <w:marBottom w:val="0"/>
                                      <w:divBdr>
                                        <w:top w:val="none" w:sz="0" w:space="0" w:color="auto"/>
                                        <w:left w:val="none" w:sz="0" w:space="0" w:color="auto"/>
                                        <w:bottom w:val="none" w:sz="0" w:space="0" w:color="auto"/>
                                        <w:right w:val="none" w:sz="0" w:space="0" w:color="auto"/>
                                      </w:divBdr>
                                      <w:divsChild>
                                        <w:div w:id="602618047">
                                          <w:marLeft w:val="0"/>
                                          <w:marRight w:val="0"/>
                                          <w:marTop w:val="144"/>
                                          <w:marBottom w:val="0"/>
                                          <w:divBdr>
                                            <w:top w:val="none" w:sz="0" w:space="0" w:color="auto"/>
                                            <w:left w:val="none" w:sz="0" w:space="0" w:color="auto"/>
                                            <w:bottom w:val="none" w:sz="0" w:space="0" w:color="auto"/>
                                            <w:right w:val="none" w:sz="0" w:space="0" w:color="auto"/>
                                          </w:divBdr>
                                          <w:divsChild>
                                            <w:div w:id="814375083">
                                              <w:marLeft w:val="0"/>
                                              <w:marRight w:val="0"/>
                                              <w:marTop w:val="144"/>
                                              <w:marBottom w:val="0"/>
                                              <w:divBdr>
                                                <w:top w:val="none" w:sz="0" w:space="0" w:color="auto"/>
                                                <w:left w:val="none" w:sz="0" w:space="0" w:color="auto"/>
                                                <w:bottom w:val="none" w:sz="0" w:space="0" w:color="auto"/>
                                                <w:right w:val="none" w:sz="0" w:space="0" w:color="auto"/>
                                              </w:divBdr>
                                              <w:divsChild>
                                                <w:div w:id="473454873">
                                                  <w:marLeft w:val="1008"/>
                                                  <w:marRight w:val="0"/>
                                                  <w:marTop w:val="144"/>
                                                  <w:marBottom w:val="0"/>
                                                  <w:divBdr>
                                                    <w:top w:val="none" w:sz="0" w:space="0" w:color="auto"/>
                                                    <w:left w:val="none" w:sz="0" w:space="0" w:color="auto"/>
                                                    <w:bottom w:val="none" w:sz="0" w:space="0" w:color="auto"/>
                                                    <w:right w:val="none" w:sz="0" w:space="0" w:color="auto"/>
                                                  </w:divBdr>
                                                  <w:divsChild>
                                                    <w:div w:id="861744732">
                                                      <w:marLeft w:val="0"/>
                                                      <w:marRight w:val="0"/>
                                                      <w:marTop w:val="144"/>
                                                      <w:marBottom w:val="0"/>
                                                      <w:divBdr>
                                                        <w:top w:val="none" w:sz="0" w:space="0" w:color="auto"/>
                                                        <w:left w:val="none" w:sz="0" w:space="0" w:color="auto"/>
                                                        <w:bottom w:val="none" w:sz="0" w:space="0" w:color="auto"/>
                                                        <w:right w:val="none" w:sz="0" w:space="0" w:color="auto"/>
                                                      </w:divBdr>
                                                      <w:divsChild>
                                                        <w:div w:id="75902440">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5145758">
      <w:bodyDiv w:val="1"/>
      <w:marLeft w:val="0"/>
      <w:marRight w:val="0"/>
      <w:marTop w:val="0"/>
      <w:marBottom w:val="0"/>
      <w:divBdr>
        <w:top w:val="none" w:sz="0" w:space="0" w:color="auto"/>
        <w:left w:val="none" w:sz="0" w:space="0" w:color="auto"/>
        <w:bottom w:val="none" w:sz="0" w:space="0" w:color="auto"/>
        <w:right w:val="none" w:sz="0" w:space="0" w:color="auto"/>
      </w:divBdr>
      <w:divsChild>
        <w:div w:id="1736388003">
          <w:marLeft w:val="0"/>
          <w:marRight w:val="0"/>
          <w:marTop w:val="0"/>
          <w:marBottom w:val="0"/>
          <w:divBdr>
            <w:top w:val="none" w:sz="0" w:space="0" w:color="auto"/>
            <w:left w:val="none" w:sz="0" w:space="0" w:color="auto"/>
            <w:bottom w:val="none" w:sz="0" w:space="0" w:color="auto"/>
            <w:right w:val="none" w:sz="0" w:space="0" w:color="auto"/>
          </w:divBdr>
          <w:divsChild>
            <w:div w:id="490146329">
              <w:marLeft w:val="0"/>
              <w:marRight w:val="0"/>
              <w:marTop w:val="0"/>
              <w:marBottom w:val="0"/>
              <w:divBdr>
                <w:top w:val="none" w:sz="0" w:space="0" w:color="auto"/>
                <w:left w:val="none" w:sz="0" w:space="0" w:color="auto"/>
                <w:bottom w:val="none" w:sz="0" w:space="0" w:color="auto"/>
                <w:right w:val="none" w:sz="0" w:space="0" w:color="auto"/>
              </w:divBdr>
              <w:divsChild>
                <w:div w:id="19404429">
                  <w:marLeft w:val="0"/>
                  <w:marRight w:val="0"/>
                  <w:marTop w:val="0"/>
                  <w:marBottom w:val="0"/>
                  <w:divBdr>
                    <w:top w:val="none" w:sz="0" w:space="0" w:color="auto"/>
                    <w:left w:val="none" w:sz="0" w:space="0" w:color="auto"/>
                    <w:bottom w:val="none" w:sz="0" w:space="0" w:color="auto"/>
                    <w:right w:val="none" w:sz="0" w:space="0" w:color="auto"/>
                  </w:divBdr>
                  <w:divsChild>
                    <w:div w:id="2134245549">
                      <w:marLeft w:val="0"/>
                      <w:marRight w:val="75"/>
                      <w:marTop w:val="0"/>
                      <w:marBottom w:val="1500"/>
                      <w:divBdr>
                        <w:top w:val="none" w:sz="0" w:space="0" w:color="auto"/>
                        <w:left w:val="none" w:sz="0" w:space="0" w:color="auto"/>
                        <w:bottom w:val="none" w:sz="0" w:space="0" w:color="auto"/>
                        <w:right w:val="none" w:sz="0" w:space="0" w:color="auto"/>
                      </w:divBdr>
                      <w:divsChild>
                        <w:div w:id="315038381">
                          <w:marLeft w:val="0"/>
                          <w:marRight w:val="0"/>
                          <w:marTop w:val="288"/>
                          <w:marBottom w:val="0"/>
                          <w:divBdr>
                            <w:top w:val="none" w:sz="0" w:space="0" w:color="auto"/>
                            <w:left w:val="none" w:sz="0" w:space="0" w:color="auto"/>
                            <w:bottom w:val="none" w:sz="0" w:space="0" w:color="auto"/>
                            <w:right w:val="none" w:sz="0" w:space="0" w:color="auto"/>
                          </w:divBdr>
                          <w:divsChild>
                            <w:div w:id="1987659151">
                              <w:marLeft w:val="0"/>
                              <w:marRight w:val="0"/>
                              <w:marTop w:val="0"/>
                              <w:marBottom w:val="0"/>
                              <w:divBdr>
                                <w:top w:val="none" w:sz="0" w:space="0" w:color="auto"/>
                                <w:left w:val="none" w:sz="0" w:space="0" w:color="auto"/>
                                <w:bottom w:val="none" w:sz="0" w:space="0" w:color="auto"/>
                                <w:right w:val="none" w:sz="0" w:space="0" w:color="auto"/>
                              </w:divBdr>
                              <w:divsChild>
                                <w:div w:id="304357371">
                                  <w:marLeft w:val="0"/>
                                  <w:marRight w:val="0"/>
                                  <w:marTop w:val="144"/>
                                  <w:marBottom w:val="0"/>
                                  <w:divBdr>
                                    <w:top w:val="none" w:sz="0" w:space="0" w:color="auto"/>
                                    <w:left w:val="none" w:sz="0" w:space="0" w:color="auto"/>
                                    <w:bottom w:val="none" w:sz="0" w:space="0" w:color="auto"/>
                                    <w:right w:val="none" w:sz="0" w:space="0" w:color="auto"/>
                                  </w:divBdr>
                                  <w:divsChild>
                                    <w:div w:id="1761831293">
                                      <w:marLeft w:val="0"/>
                                      <w:marRight w:val="0"/>
                                      <w:marTop w:val="144"/>
                                      <w:marBottom w:val="0"/>
                                      <w:divBdr>
                                        <w:top w:val="none" w:sz="0" w:space="0" w:color="auto"/>
                                        <w:left w:val="none" w:sz="0" w:space="0" w:color="auto"/>
                                        <w:bottom w:val="none" w:sz="0" w:space="0" w:color="auto"/>
                                        <w:right w:val="none" w:sz="0" w:space="0" w:color="auto"/>
                                      </w:divBdr>
                                      <w:divsChild>
                                        <w:div w:id="1697777519">
                                          <w:marLeft w:val="0"/>
                                          <w:marRight w:val="0"/>
                                          <w:marTop w:val="144"/>
                                          <w:marBottom w:val="0"/>
                                          <w:divBdr>
                                            <w:top w:val="none" w:sz="0" w:space="0" w:color="auto"/>
                                            <w:left w:val="none" w:sz="0" w:space="0" w:color="auto"/>
                                            <w:bottom w:val="none" w:sz="0" w:space="0" w:color="auto"/>
                                            <w:right w:val="none" w:sz="0" w:space="0" w:color="auto"/>
                                          </w:divBdr>
                                          <w:divsChild>
                                            <w:div w:id="494149026">
                                              <w:marLeft w:val="-216"/>
                                              <w:marRight w:val="0"/>
                                              <w:marTop w:val="0"/>
                                              <w:marBottom w:val="0"/>
                                              <w:divBdr>
                                                <w:top w:val="none" w:sz="0" w:space="0" w:color="auto"/>
                                                <w:left w:val="none" w:sz="0" w:space="0" w:color="auto"/>
                                                <w:bottom w:val="none" w:sz="0" w:space="0" w:color="auto"/>
                                                <w:right w:val="none" w:sz="0" w:space="0" w:color="auto"/>
                                              </w:divBdr>
                                            </w:div>
                                            <w:div w:id="1868441902">
                                              <w:marLeft w:val="1080"/>
                                              <w:marRight w:val="0"/>
                                              <w:marTop w:val="0"/>
                                              <w:marBottom w:val="0"/>
                                              <w:divBdr>
                                                <w:top w:val="none" w:sz="0" w:space="0" w:color="auto"/>
                                                <w:left w:val="none" w:sz="0" w:space="0" w:color="auto"/>
                                                <w:bottom w:val="none" w:sz="0" w:space="0" w:color="auto"/>
                                                <w:right w:val="none" w:sz="0" w:space="0" w:color="auto"/>
                                              </w:divBdr>
                                            </w:div>
                                          </w:divsChild>
                                        </w:div>
                                        <w:div w:id="1208645783">
                                          <w:marLeft w:val="0"/>
                                          <w:marRight w:val="0"/>
                                          <w:marTop w:val="144"/>
                                          <w:marBottom w:val="0"/>
                                          <w:divBdr>
                                            <w:top w:val="none" w:sz="0" w:space="0" w:color="auto"/>
                                            <w:left w:val="none" w:sz="0" w:space="0" w:color="auto"/>
                                            <w:bottom w:val="none" w:sz="0" w:space="0" w:color="auto"/>
                                            <w:right w:val="none" w:sz="0" w:space="0" w:color="auto"/>
                                          </w:divBdr>
                                          <w:divsChild>
                                            <w:div w:id="1068192058">
                                              <w:marLeft w:val="-216"/>
                                              <w:marRight w:val="0"/>
                                              <w:marTop w:val="0"/>
                                              <w:marBottom w:val="0"/>
                                              <w:divBdr>
                                                <w:top w:val="none" w:sz="0" w:space="0" w:color="auto"/>
                                                <w:left w:val="none" w:sz="0" w:space="0" w:color="auto"/>
                                                <w:bottom w:val="none" w:sz="0" w:space="0" w:color="auto"/>
                                                <w:right w:val="none" w:sz="0" w:space="0" w:color="auto"/>
                                              </w:divBdr>
                                            </w:div>
                                            <w:div w:id="835655126">
                                              <w:marLeft w:val="1080"/>
                                              <w:marRight w:val="0"/>
                                              <w:marTop w:val="0"/>
                                              <w:marBottom w:val="0"/>
                                              <w:divBdr>
                                                <w:top w:val="none" w:sz="0" w:space="0" w:color="auto"/>
                                                <w:left w:val="none" w:sz="0" w:space="0" w:color="auto"/>
                                                <w:bottom w:val="none" w:sz="0" w:space="0" w:color="auto"/>
                                                <w:right w:val="none" w:sz="0" w:space="0" w:color="auto"/>
                                              </w:divBdr>
                                            </w:div>
                                          </w:divsChild>
                                        </w:div>
                                        <w:div w:id="161914647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372883">
      <w:bodyDiv w:val="1"/>
      <w:marLeft w:val="0"/>
      <w:marRight w:val="0"/>
      <w:marTop w:val="0"/>
      <w:marBottom w:val="0"/>
      <w:divBdr>
        <w:top w:val="none" w:sz="0" w:space="0" w:color="auto"/>
        <w:left w:val="none" w:sz="0" w:space="0" w:color="auto"/>
        <w:bottom w:val="none" w:sz="0" w:space="0" w:color="auto"/>
        <w:right w:val="none" w:sz="0" w:space="0" w:color="auto"/>
      </w:divBdr>
    </w:div>
    <w:div w:id="1597984199">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 w:id="2143302539">
      <w:bodyDiv w:val="1"/>
      <w:marLeft w:val="0"/>
      <w:marRight w:val="0"/>
      <w:marTop w:val="0"/>
      <w:marBottom w:val="0"/>
      <w:divBdr>
        <w:top w:val="none" w:sz="0" w:space="0" w:color="auto"/>
        <w:left w:val="none" w:sz="0" w:space="0" w:color="auto"/>
        <w:bottom w:val="none" w:sz="0" w:space="0" w:color="auto"/>
        <w:right w:val="none" w:sz="0" w:space="0" w:color="auto"/>
      </w:divBdr>
      <w:divsChild>
        <w:div w:id="503594305">
          <w:marLeft w:val="0"/>
          <w:marRight w:val="0"/>
          <w:marTop w:val="0"/>
          <w:marBottom w:val="0"/>
          <w:divBdr>
            <w:top w:val="none" w:sz="0" w:space="0" w:color="auto"/>
            <w:left w:val="none" w:sz="0" w:space="0" w:color="auto"/>
            <w:bottom w:val="none" w:sz="0" w:space="0" w:color="auto"/>
            <w:right w:val="none" w:sz="0" w:space="0" w:color="auto"/>
          </w:divBdr>
          <w:divsChild>
            <w:div w:id="1679498413">
              <w:marLeft w:val="0"/>
              <w:marRight w:val="0"/>
              <w:marTop w:val="0"/>
              <w:marBottom w:val="0"/>
              <w:divBdr>
                <w:top w:val="none" w:sz="0" w:space="0" w:color="auto"/>
                <w:left w:val="none" w:sz="0" w:space="0" w:color="auto"/>
                <w:bottom w:val="none" w:sz="0" w:space="0" w:color="auto"/>
                <w:right w:val="none" w:sz="0" w:space="0" w:color="auto"/>
              </w:divBdr>
              <w:divsChild>
                <w:div w:id="342586052">
                  <w:marLeft w:val="0"/>
                  <w:marRight w:val="0"/>
                  <w:marTop w:val="0"/>
                  <w:marBottom w:val="0"/>
                  <w:divBdr>
                    <w:top w:val="none" w:sz="0" w:space="0" w:color="auto"/>
                    <w:left w:val="none" w:sz="0" w:space="0" w:color="auto"/>
                    <w:bottom w:val="none" w:sz="0" w:space="0" w:color="auto"/>
                    <w:right w:val="none" w:sz="0" w:space="0" w:color="auto"/>
                  </w:divBdr>
                  <w:divsChild>
                    <w:div w:id="1853837758">
                      <w:marLeft w:val="0"/>
                      <w:marRight w:val="75"/>
                      <w:marTop w:val="0"/>
                      <w:marBottom w:val="1500"/>
                      <w:divBdr>
                        <w:top w:val="none" w:sz="0" w:space="0" w:color="auto"/>
                        <w:left w:val="none" w:sz="0" w:space="0" w:color="auto"/>
                        <w:bottom w:val="none" w:sz="0" w:space="0" w:color="auto"/>
                        <w:right w:val="none" w:sz="0" w:space="0" w:color="auto"/>
                      </w:divBdr>
                      <w:divsChild>
                        <w:div w:id="2121562060">
                          <w:marLeft w:val="0"/>
                          <w:marRight w:val="0"/>
                          <w:marTop w:val="288"/>
                          <w:marBottom w:val="0"/>
                          <w:divBdr>
                            <w:top w:val="none" w:sz="0" w:space="0" w:color="auto"/>
                            <w:left w:val="none" w:sz="0" w:space="0" w:color="auto"/>
                            <w:bottom w:val="none" w:sz="0" w:space="0" w:color="auto"/>
                            <w:right w:val="none" w:sz="0" w:space="0" w:color="auto"/>
                          </w:divBdr>
                          <w:divsChild>
                            <w:div w:id="1845700844">
                              <w:marLeft w:val="0"/>
                              <w:marRight w:val="0"/>
                              <w:marTop w:val="0"/>
                              <w:marBottom w:val="0"/>
                              <w:divBdr>
                                <w:top w:val="none" w:sz="0" w:space="0" w:color="auto"/>
                                <w:left w:val="none" w:sz="0" w:space="0" w:color="auto"/>
                                <w:bottom w:val="none" w:sz="0" w:space="0" w:color="auto"/>
                                <w:right w:val="none" w:sz="0" w:space="0" w:color="auto"/>
                              </w:divBdr>
                              <w:divsChild>
                                <w:div w:id="1293098983">
                                  <w:marLeft w:val="0"/>
                                  <w:marRight w:val="0"/>
                                  <w:marTop w:val="288"/>
                                  <w:marBottom w:val="0"/>
                                  <w:divBdr>
                                    <w:top w:val="none" w:sz="0" w:space="0" w:color="auto"/>
                                    <w:left w:val="none" w:sz="0" w:space="0" w:color="auto"/>
                                    <w:bottom w:val="none" w:sz="0" w:space="0" w:color="auto"/>
                                    <w:right w:val="none" w:sz="0" w:space="0" w:color="auto"/>
                                  </w:divBdr>
                                  <w:divsChild>
                                    <w:div w:id="1409040831">
                                      <w:marLeft w:val="0"/>
                                      <w:marRight w:val="0"/>
                                      <w:marTop w:val="0"/>
                                      <w:marBottom w:val="0"/>
                                      <w:divBdr>
                                        <w:top w:val="none" w:sz="0" w:space="0" w:color="auto"/>
                                        <w:left w:val="none" w:sz="0" w:space="0" w:color="auto"/>
                                        <w:bottom w:val="none" w:sz="0" w:space="0" w:color="auto"/>
                                        <w:right w:val="none" w:sz="0" w:space="0" w:color="auto"/>
                                      </w:divBdr>
                                      <w:divsChild>
                                        <w:div w:id="2090346160">
                                          <w:marLeft w:val="0"/>
                                          <w:marRight w:val="0"/>
                                          <w:marTop w:val="144"/>
                                          <w:marBottom w:val="0"/>
                                          <w:divBdr>
                                            <w:top w:val="none" w:sz="0" w:space="0" w:color="auto"/>
                                            <w:left w:val="none" w:sz="0" w:space="0" w:color="auto"/>
                                            <w:bottom w:val="none" w:sz="0" w:space="0" w:color="auto"/>
                                            <w:right w:val="none" w:sz="0" w:space="0" w:color="auto"/>
                                          </w:divBdr>
                                          <w:divsChild>
                                            <w:div w:id="1398046138">
                                              <w:marLeft w:val="0"/>
                                              <w:marRight w:val="0"/>
                                              <w:marTop w:val="144"/>
                                              <w:marBottom w:val="0"/>
                                              <w:divBdr>
                                                <w:top w:val="none" w:sz="0" w:space="0" w:color="auto"/>
                                                <w:left w:val="none" w:sz="0" w:space="0" w:color="auto"/>
                                                <w:bottom w:val="none" w:sz="0" w:space="0" w:color="auto"/>
                                                <w:right w:val="none" w:sz="0" w:space="0" w:color="auto"/>
                                              </w:divBdr>
                                              <w:divsChild>
                                                <w:div w:id="737091488">
                                                  <w:marLeft w:val="1008"/>
                                                  <w:marRight w:val="0"/>
                                                  <w:marTop w:val="144"/>
                                                  <w:marBottom w:val="0"/>
                                                  <w:divBdr>
                                                    <w:top w:val="none" w:sz="0" w:space="0" w:color="auto"/>
                                                    <w:left w:val="none" w:sz="0" w:space="0" w:color="auto"/>
                                                    <w:bottom w:val="none" w:sz="0" w:space="0" w:color="auto"/>
                                                    <w:right w:val="none" w:sz="0" w:space="0" w:color="auto"/>
                                                  </w:divBdr>
                                                  <w:divsChild>
                                                    <w:div w:id="896669002">
                                                      <w:marLeft w:val="0"/>
                                                      <w:marRight w:val="0"/>
                                                      <w:marTop w:val="144"/>
                                                      <w:marBottom w:val="0"/>
                                                      <w:divBdr>
                                                        <w:top w:val="none" w:sz="0" w:space="0" w:color="auto"/>
                                                        <w:left w:val="none" w:sz="0" w:space="0" w:color="auto"/>
                                                        <w:bottom w:val="none" w:sz="0" w:space="0" w:color="auto"/>
                                                        <w:right w:val="none" w:sz="0" w:space="0" w:color="auto"/>
                                                      </w:divBdr>
                                                      <w:divsChild>
                                                        <w:div w:id="49303062">
                                                          <w:marLeft w:val="648"/>
                                                          <w:marRight w:val="0"/>
                                                          <w:marTop w:val="0"/>
                                                          <w:marBottom w:val="0"/>
                                                          <w:divBdr>
                                                            <w:top w:val="none" w:sz="0" w:space="0" w:color="auto"/>
                                                            <w:left w:val="none" w:sz="0" w:space="0" w:color="auto"/>
                                                            <w:bottom w:val="none" w:sz="0" w:space="0" w:color="auto"/>
                                                            <w:right w:val="none" w:sz="0" w:space="0" w:color="auto"/>
                                                          </w:divBdr>
                                                        </w:div>
                                                      </w:divsChild>
                                                    </w:div>
                                                    <w:div w:id="1277912117">
                                                      <w:marLeft w:val="0"/>
                                                      <w:marRight w:val="0"/>
                                                      <w:marTop w:val="144"/>
                                                      <w:marBottom w:val="0"/>
                                                      <w:divBdr>
                                                        <w:top w:val="none" w:sz="0" w:space="0" w:color="auto"/>
                                                        <w:left w:val="none" w:sz="0" w:space="0" w:color="auto"/>
                                                        <w:bottom w:val="none" w:sz="0" w:space="0" w:color="auto"/>
                                                        <w:right w:val="none" w:sz="0" w:space="0" w:color="auto"/>
                                                      </w:divBdr>
                                                      <w:divsChild>
                                                        <w:div w:id="1167358676">
                                                          <w:marLeft w:val="648"/>
                                                          <w:marRight w:val="0"/>
                                                          <w:marTop w:val="0"/>
                                                          <w:marBottom w:val="0"/>
                                                          <w:divBdr>
                                                            <w:top w:val="none" w:sz="0" w:space="0" w:color="auto"/>
                                                            <w:left w:val="none" w:sz="0" w:space="0" w:color="auto"/>
                                                            <w:bottom w:val="none" w:sz="0" w:space="0" w:color="auto"/>
                                                            <w:right w:val="none" w:sz="0" w:space="0" w:color="auto"/>
                                                          </w:divBdr>
                                                        </w:div>
                                                      </w:divsChild>
                                                    </w:div>
                                                    <w:div w:id="1808742875">
                                                      <w:marLeft w:val="0"/>
                                                      <w:marRight w:val="0"/>
                                                      <w:marTop w:val="144"/>
                                                      <w:marBottom w:val="0"/>
                                                      <w:divBdr>
                                                        <w:top w:val="none" w:sz="0" w:space="0" w:color="auto"/>
                                                        <w:left w:val="none" w:sz="0" w:space="0" w:color="auto"/>
                                                        <w:bottom w:val="none" w:sz="0" w:space="0" w:color="auto"/>
                                                        <w:right w:val="none" w:sz="0" w:space="0" w:color="auto"/>
                                                      </w:divBdr>
                                                      <w:divsChild>
                                                        <w:div w:id="1589457399">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919335D3AE4AA98447DEAEB679A383"/>
        <w:category>
          <w:name w:val="General"/>
          <w:gallery w:val="placeholder"/>
        </w:category>
        <w:types>
          <w:type w:val="bbPlcHdr"/>
        </w:types>
        <w:behaviors>
          <w:behavior w:val="content"/>
        </w:behaviors>
        <w:guid w:val="{E590B319-8F7F-41D2-A62D-053E8AE66532}"/>
      </w:docPartPr>
      <w:docPartBody>
        <w:p w:rsidR="00EC2E83" w:rsidRDefault="00EC2E83">
          <w:pPr>
            <w:pStyle w:val="F1919335D3AE4AA98447DEAEB679A383"/>
          </w:pPr>
          <w:r w:rsidRPr="00D414E7">
            <w:rPr>
              <w:lang w:bidi="ta-IN"/>
            </w:rPr>
            <w:t xml:space="preserve"> </w:t>
          </w:r>
        </w:p>
      </w:docPartBody>
    </w:docPart>
    <w:docPart>
      <w:docPartPr>
        <w:name w:val="ACB572F78DF442DCBE26AE98D5ACAA1F"/>
        <w:category>
          <w:name w:val="General"/>
          <w:gallery w:val="placeholder"/>
        </w:category>
        <w:types>
          <w:type w:val="bbPlcHdr"/>
        </w:types>
        <w:behaviors>
          <w:behavior w:val="content"/>
        </w:behaviors>
        <w:guid w:val="{C7FDDA6D-12D5-481E-A34D-3C42BB5B8035}"/>
      </w:docPartPr>
      <w:docPartBody>
        <w:p w:rsidR="00EC2E83" w:rsidRDefault="00EC2E83">
          <w:pPr>
            <w:pStyle w:val="ACB572F78DF442DCBE26AE98D5ACAA1F"/>
          </w:pPr>
          <w:r w:rsidRPr="00D414E7">
            <w:rPr>
              <w:lang w:bidi="ta-IN"/>
            </w:rPr>
            <w:t xml:space="preserve"> </w:t>
          </w:r>
        </w:p>
      </w:docPartBody>
    </w:docPart>
    <w:docPart>
      <w:docPartPr>
        <w:name w:val="4C74807943594FF2860898FEDFE1477C"/>
        <w:category>
          <w:name w:val="General"/>
          <w:gallery w:val="placeholder"/>
        </w:category>
        <w:types>
          <w:type w:val="bbPlcHdr"/>
        </w:types>
        <w:behaviors>
          <w:behavior w:val="content"/>
        </w:behaviors>
        <w:guid w:val="{45302229-9638-46D2-B52F-09545F3FD561}"/>
      </w:docPartPr>
      <w:docPartBody>
        <w:p w:rsidR="00EC2E83" w:rsidRDefault="00EC2E83">
          <w:pPr>
            <w:pStyle w:val="4C74807943594FF2860898FEDFE1477C"/>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mn-ea">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C2E83"/>
    <w:rsid w:val="00005971"/>
    <w:rsid w:val="00006E49"/>
    <w:rsid w:val="00083350"/>
    <w:rsid w:val="00100D48"/>
    <w:rsid w:val="001165E4"/>
    <w:rsid w:val="00140AA2"/>
    <w:rsid w:val="00181CEA"/>
    <w:rsid w:val="001D0CCD"/>
    <w:rsid w:val="001D2687"/>
    <w:rsid w:val="00252AF8"/>
    <w:rsid w:val="002A3FBE"/>
    <w:rsid w:val="002D585B"/>
    <w:rsid w:val="00313E73"/>
    <w:rsid w:val="003A219C"/>
    <w:rsid w:val="00427984"/>
    <w:rsid w:val="00480F53"/>
    <w:rsid w:val="00490184"/>
    <w:rsid w:val="004A2728"/>
    <w:rsid w:val="004E24B7"/>
    <w:rsid w:val="00542041"/>
    <w:rsid w:val="006221D6"/>
    <w:rsid w:val="00776079"/>
    <w:rsid w:val="007A208F"/>
    <w:rsid w:val="00805F02"/>
    <w:rsid w:val="008F1F6A"/>
    <w:rsid w:val="00947CBD"/>
    <w:rsid w:val="00A328F1"/>
    <w:rsid w:val="00A76D0B"/>
    <w:rsid w:val="00AA3AF1"/>
    <w:rsid w:val="00AA3BF9"/>
    <w:rsid w:val="00AC0D1C"/>
    <w:rsid w:val="00AF7446"/>
    <w:rsid w:val="00AF7EC8"/>
    <w:rsid w:val="00B138DD"/>
    <w:rsid w:val="00B1578A"/>
    <w:rsid w:val="00C113FB"/>
    <w:rsid w:val="00C9678D"/>
    <w:rsid w:val="00CF7967"/>
    <w:rsid w:val="00D77533"/>
    <w:rsid w:val="00DE3CDF"/>
    <w:rsid w:val="00DF2EC8"/>
    <w:rsid w:val="00EC2E83"/>
    <w:rsid w:val="00F12B2A"/>
    <w:rsid w:val="00F63DD2"/>
    <w:rsid w:val="00F7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919335D3AE4AA98447DEAEB679A383">
    <w:name w:val="F1919335D3AE4AA98447DEAEB679A383"/>
  </w:style>
  <w:style w:type="paragraph" w:customStyle="1" w:styleId="ACB572F78DF442DCBE26AE98D5ACAA1F">
    <w:name w:val="ACB572F78DF442DCBE26AE98D5ACAA1F"/>
  </w:style>
  <w:style w:type="paragraph" w:customStyle="1" w:styleId="4C74807943594FF2860898FEDFE1477C">
    <w:name w:val="4C74807943594FF2860898FEDFE1477C"/>
  </w:style>
  <w:style w:type="paragraph" w:customStyle="1" w:styleId="D8E94C64FB57448B82597DB401BDE42E">
    <w:name w:val="D8E94C64FB57448B82597DB401BDE42E"/>
  </w:style>
  <w:style w:type="character" w:styleId="PlaceholderText">
    <w:name w:val="Placeholder Text"/>
    <w:basedOn w:val="DefaultParagraphFont"/>
    <w:uiPriority w:val="99"/>
    <w:semiHidden/>
    <w:rsid w:val="00DF2EC8"/>
    <w:rPr>
      <w:color w:val="808080"/>
      <w:lang w:val="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8ABF794-170A-4C86-9988-36142C0E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Master.dotm</Template>
  <TotalTime>0</TotalTime>
  <Pages>1</Pages>
  <Words>47445</Words>
  <Characters>270441</Characters>
  <Application>Microsoft Office Word</Application>
  <DocSecurity>0</DocSecurity>
  <Lines>2253</Lines>
  <Paragraphs>634</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AGC</dc:creator>
  <cp:lastModifiedBy>Hnin Nway KHIN from.CSC (MOF)</cp:lastModifiedBy>
  <cp:revision>1</cp:revision>
  <cp:lastPrinted>2016-07-08T01:26:00Z</cp:lastPrinted>
  <dcterms:created xsi:type="dcterms:W3CDTF">2016-07-08T03:37:00Z</dcterms:created>
  <dcterms:modified xsi:type="dcterms:W3CDTF">2016-07-08T03:37:00Z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v01.43</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bcf04e7b-c408-4476-af86-7c795d657efd</vt:lpwstr>
  </property>
  <property fmtid="{D5CDD505-2E9C-101B-9397-08002B2CF9AE}" pid="9" name="_AssemblyName">
    <vt:lpwstr>4E3C66D5-58D4-491E-A7D4-64AF99AF6E8B</vt:lpwstr>
  </property>
  <property fmtid="{D5CDD505-2E9C-101B-9397-08002B2CF9AE}" pid="10" name="validateFlag">
    <vt:lpwstr>no</vt:lpwstr>
  </property>
  <property fmtid="{D5CDD505-2E9C-101B-9397-08002B2CF9AE}" pid="11" name="docVerId">
    <vt:lpwstr>dcb8fbd8-a2d3-48eb-a5a6-3b1f6c0ace7f</vt:lpwstr>
  </property>
  <property fmtid="{D5CDD505-2E9C-101B-9397-08002B2CF9AE}" pid="12" name="actTitle">
    <vt:lpwstr>Income Tax (Amendment) (No. 3) Act 2016</vt:lpwstr>
  </property>
  <property fmtid="{D5CDD505-2E9C-101B-9397-08002B2CF9AE}" pid="13" name="actYear">
    <vt:lpwstr>2016</vt:lpwstr>
  </property>
  <property fmtid="{D5CDD505-2E9C-101B-9397-08002B2CF9AE}" pid="14" name="MTWinEqns">
    <vt:bool>true</vt:bool>
  </property>
  <property fmtid="{D5CDD505-2E9C-101B-9397-08002B2CF9AE}" pid="15" name="Solution ID">
    <vt:lpwstr>{15727DE6-F92D-4E46-ACB4-0E2C58B31A18}</vt:lpwstr>
  </property>
</Properties>
</file>